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A4971" w14:textId="0193C197" w:rsidR="00336D4F" w:rsidRPr="005C681D" w:rsidRDefault="005C681D" w:rsidP="005C681D">
      <w:pPr>
        <w:spacing w:before="120" w:after="120" w:line="276" w:lineRule="auto"/>
        <w:jc w:val="both"/>
        <w:rPr>
          <w:rFonts w:asciiTheme="minorHAnsi" w:hAnsiTheme="minorHAnsi" w:cstheme="minorHAnsi"/>
          <w:b/>
          <w:sz w:val="22"/>
          <w:szCs w:val="22"/>
        </w:rPr>
      </w:pPr>
      <w:r w:rsidRPr="004E3D72">
        <w:rPr>
          <w:rFonts w:asciiTheme="minorHAnsi" w:hAnsiTheme="minorHAnsi" w:cstheme="minorHAnsi"/>
          <w:sz w:val="22"/>
          <w:szCs w:val="22"/>
        </w:rPr>
        <w:t xml:space="preserve">Znak postępowania: </w:t>
      </w:r>
      <w:r>
        <w:rPr>
          <w:rFonts w:asciiTheme="minorHAnsi" w:hAnsiTheme="minorHAnsi" w:cstheme="minorHAnsi"/>
          <w:b/>
          <w:sz w:val="22"/>
          <w:szCs w:val="22"/>
        </w:rPr>
        <w:t>PCPR.II.252.</w:t>
      </w:r>
      <w:r w:rsidR="00FC1CF4">
        <w:rPr>
          <w:rFonts w:asciiTheme="minorHAnsi" w:hAnsiTheme="minorHAnsi" w:cstheme="minorHAnsi"/>
          <w:b/>
          <w:sz w:val="22"/>
          <w:szCs w:val="22"/>
        </w:rPr>
        <w:t>7</w:t>
      </w:r>
      <w:r w:rsidRPr="004E3D72">
        <w:rPr>
          <w:rFonts w:asciiTheme="minorHAnsi" w:hAnsiTheme="minorHAnsi" w:cstheme="minorHAnsi"/>
          <w:b/>
          <w:sz w:val="22"/>
          <w:szCs w:val="22"/>
        </w:rPr>
        <w:t>.202</w:t>
      </w:r>
      <w:r>
        <w:rPr>
          <w:rFonts w:asciiTheme="minorHAnsi" w:hAnsiTheme="minorHAnsi" w:cstheme="minorHAnsi"/>
          <w:b/>
          <w:sz w:val="22"/>
          <w:szCs w:val="22"/>
        </w:rPr>
        <w:t xml:space="preserve">2                                                               </w:t>
      </w:r>
      <w:r w:rsidR="00FC1CF4">
        <w:rPr>
          <w:rFonts w:asciiTheme="minorHAnsi" w:hAnsiTheme="minorHAnsi" w:cstheme="minorHAnsi"/>
          <w:b/>
          <w:sz w:val="22"/>
          <w:szCs w:val="22"/>
        </w:rPr>
        <w:t xml:space="preserve"> </w:t>
      </w:r>
      <w:r w:rsidR="0024265A" w:rsidRPr="00FC1CF4">
        <w:rPr>
          <w:rFonts w:asciiTheme="minorHAnsi" w:hAnsiTheme="minorHAnsi"/>
          <w:bCs/>
          <w:sz w:val="22"/>
          <w:szCs w:val="22"/>
        </w:rPr>
        <w:t xml:space="preserve">Suwałki, dnia </w:t>
      </w:r>
      <w:r w:rsidR="00FC1CF4" w:rsidRPr="00FC1CF4">
        <w:rPr>
          <w:rFonts w:asciiTheme="minorHAnsi" w:hAnsiTheme="minorHAnsi"/>
          <w:bCs/>
          <w:sz w:val="22"/>
          <w:szCs w:val="22"/>
        </w:rPr>
        <w:t>1</w:t>
      </w:r>
      <w:r w:rsidR="005D4463">
        <w:rPr>
          <w:rFonts w:asciiTheme="minorHAnsi" w:hAnsiTheme="minorHAnsi"/>
          <w:bCs/>
          <w:sz w:val="22"/>
          <w:szCs w:val="22"/>
        </w:rPr>
        <w:t>1</w:t>
      </w:r>
      <w:r w:rsidR="0024265A" w:rsidRPr="00FC1CF4">
        <w:rPr>
          <w:rFonts w:asciiTheme="minorHAnsi" w:hAnsiTheme="minorHAnsi"/>
          <w:bCs/>
          <w:sz w:val="22"/>
          <w:szCs w:val="22"/>
        </w:rPr>
        <w:t xml:space="preserve"> marca 2022 roku</w:t>
      </w:r>
    </w:p>
    <w:p w14:paraId="6F5F231E" w14:textId="77777777" w:rsidR="005C681D" w:rsidRDefault="005C681D" w:rsidP="0024265A">
      <w:pPr>
        <w:pStyle w:val="Bezodstpw"/>
        <w:rPr>
          <w:b/>
          <w:bCs/>
        </w:rPr>
      </w:pPr>
    </w:p>
    <w:p w14:paraId="4CB05070" w14:textId="646E1D19" w:rsidR="001022B5" w:rsidRPr="0024265A" w:rsidRDefault="001022B5" w:rsidP="0024265A">
      <w:pPr>
        <w:pStyle w:val="Bezodstpw"/>
        <w:rPr>
          <w:rFonts w:cstheme="minorHAnsi"/>
          <w:b/>
          <w:bCs/>
        </w:rPr>
      </w:pPr>
      <w:r w:rsidRPr="0024265A">
        <w:rPr>
          <w:b/>
          <w:bCs/>
        </w:rPr>
        <w:t>Akceptuję:</w:t>
      </w:r>
    </w:p>
    <w:p w14:paraId="230AB11B" w14:textId="070F16EB" w:rsidR="0051530D" w:rsidRPr="0024265A" w:rsidRDefault="0023358C" w:rsidP="0024265A">
      <w:pPr>
        <w:pStyle w:val="Bezodstpw"/>
        <w:rPr>
          <w:rFonts w:cstheme="minorHAnsi"/>
          <w:b/>
          <w:bCs/>
        </w:rPr>
      </w:pPr>
      <w:r w:rsidRPr="0024265A">
        <w:rPr>
          <w:rFonts w:cstheme="minorHAnsi"/>
          <w:b/>
          <w:bCs/>
        </w:rPr>
        <w:t xml:space="preserve">Dyrektor </w:t>
      </w:r>
      <w:r w:rsidR="0024265A" w:rsidRPr="0024265A">
        <w:rPr>
          <w:rFonts w:cstheme="minorHAnsi"/>
          <w:b/>
          <w:bCs/>
        </w:rPr>
        <w:t>Powiatow</w:t>
      </w:r>
      <w:r w:rsidRPr="0024265A">
        <w:rPr>
          <w:rFonts w:cstheme="minorHAnsi"/>
          <w:b/>
          <w:bCs/>
        </w:rPr>
        <w:t xml:space="preserve">ego </w:t>
      </w:r>
      <w:r w:rsidR="0024265A" w:rsidRPr="0024265A">
        <w:rPr>
          <w:rFonts w:cstheme="minorHAnsi"/>
          <w:b/>
          <w:bCs/>
        </w:rPr>
        <w:t>Centrum</w:t>
      </w:r>
    </w:p>
    <w:p w14:paraId="6C39192B" w14:textId="25063D51" w:rsidR="0023358C" w:rsidRPr="0024265A" w:rsidRDefault="0023358C" w:rsidP="0024265A">
      <w:pPr>
        <w:pStyle w:val="Bezodstpw"/>
        <w:rPr>
          <w:rFonts w:cstheme="minorHAnsi"/>
          <w:b/>
          <w:bCs/>
        </w:rPr>
      </w:pPr>
      <w:r w:rsidRPr="0024265A">
        <w:rPr>
          <w:rFonts w:cstheme="minorHAnsi"/>
          <w:b/>
          <w:bCs/>
        </w:rPr>
        <w:t xml:space="preserve">Pomocy </w:t>
      </w:r>
      <w:r w:rsidR="0024265A" w:rsidRPr="0024265A">
        <w:rPr>
          <w:rFonts w:cstheme="minorHAnsi"/>
          <w:b/>
          <w:bCs/>
        </w:rPr>
        <w:t>Rodzinie</w:t>
      </w:r>
      <w:r w:rsidRPr="0024265A">
        <w:rPr>
          <w:rFonts w:cstheme="minorHAnsi"/>
          <w:b/>
          <w:bCs/>
        </w:rPr>
        <w:t xml:space="preserve"> w </w:t>
      </w:r>
      <w:r w:rsidR="0024265A" w:rsidRPr="0024265A">
        <w:rPr>
          <w:rFonts w:cstheme="minorHAnsi"/>
          <w:b/>
          <w:bCs/>
        </w:rPr>
        <w:t>Suwałkach</w:t>
      </w:r>
    </w:p>
    <w:p w14:paraId="658787F2" w14:textId="2804FD20" w:rsidR="0051530D" w:rsidRPr="004E3D72" w:rsidRDefault="0024265A" w:rsidP="0024265A">
      <w:pPr>
        <w:pStyle w:val="Bezodstpw"/>
        <w:rPr>
          <w:rFonts w:cstheme="minorHAnsi"/>
        </w:rPr>
      </w:pPr>
      <w:r>
        <w:rPr>
          <w:rFonts w:cstheme="minorHAnsi"/>
          <w:b/>
          <w:bCs/>
        </w:rPr>
        <w:t>Stanisław Dziemian</w:t>
      </w:r>
    </w:p>
    <w:p w14:paraId="45163C8B" w14:textId="77777777" w:rsidR="001022B5" w:rsidRPr="004E3D72" w:rsidRDefault="001022B5" w:rsidP="001022B5">
      <w:pPr>
        <w:spacing w:before="120" w:after="120" w:line="276" w:lineRule="auto"/>
        <w:jc w:val="both"/>
        <w:rPr>
          <w:rFonts w:asciiTheme="minorHAnsi" w:hAnsiTheme="minorHAnsi" w:cstheme="minorHAnsi"/>
          <w:sz w:val="22"/>
          <w:szCs w:val="22"/>
        </w:rPr>
      </w:pPr>
    </w:p>
    <w:p w14:paraId="011D84E7" w14:textId="77777777" w:rsidR="006751AE" w:rsidRPr="004E3D72" w:rsidRDefault="006751AE" w:rsidP="006751AE">
      <w:pPr>
        <w:rPr>
          <w:rFonts w:asciiTheme="minorHAnsi" w:hAnsiTheme="minorHAnsi" w:cstheme="minorHAnsi"/>
          <w:sz w:val="22"/>
          <w:szCs w:val="22"/>
        </w:rPr>
      </w:pPr>
      <w:r w:rsidRPr="004E3D72">
        <w:rPr>
          <w:rFonts w:asciiTheme="minorHAnsi" w:hAnsiTheme="minorHAnsi" w:cstheme="minorHAnsi"/>
          <w:sz w:val="22"/>
          <w:szCs w:val="22"/>
        </w:rPr>
        <w:tab/>
      </w:r>
      <w:r w:rsidRPr="004E3D72">
        <w:rPr>
          <w:rFonts w:asciiTheme="minorHAnsi" w:hAnsiTheme="minorHAnsi" w:cstheme="minorHAnsi"/>
          <w:sz w:val="22"/>
          <w:szCs w:val="22"/>
        </w:rPr>
        <w:tab/>
      </w:r>
      <w:r w:rsidRPr="004E3D72">
        <w:rPr>
          <w:rFonts w:asciiTheme="minorHAnsi" w:hAnsiTheme="minorHAnsi" w:cstheme="minorHAnsi"/>
          <w:sz w:val="22"/>
          <w:szCs w:val="22"/>
        </w:rPr>
        <w:tab/>
      </w:r>
      <w:r w:rsidRPr="004E3D72">
        <w:rPr>
          <w:rFonts w:asciiTheme="minorHAnsi" w:hAnsiTheme="minorHAnsi" w:cstheme="minorHAnsi"/>
          <w:sz w:val="22"/>
          <w:szCs w:val="22"/>
        </w:rPr>
        <w:tab/>
      </w:r>
    </w:p>
    <w:p w14:paraId="648054AD" w14:textId="77777777" w:rsidR="00F57B81" w:rsidRPr="004E3D72" w:rsidRDefault="00F57B81" w:rsidP="006751AE">
      <w:pPr>
        <w:rPr>
          <w:rFonts w:asciiTheme="minorHAnsi" w:hAnsiTheme="minorHAnsi" w:cstheme="minorHAnsi"/>
          <w:sz w:val="22"/>
          <w:szCs w:val="22"/>
        </w:rPr>
      </w:pPr>
    </w:p>
    <w:p w14:paraId="2A3D6AFC" w14:textId="77777777" w:rsidR="006751AE" w:rsidRPr="004E3D72" w:rsidRDefault="006751AE" w:rsidP="006751AE">
      <w:pPr>
        <w:rPr>
          <w:rFonts w:asciiTheme="minorHAnsi" w:hAnsiTheme="minorHAnsi" w:cstheme="minorHAnsi"/>
          <w:sz w:val="22"/>
          <w:szCs w:val="22"/>
        </w:rPr>
      </w:pPr>
    </w:p>
    <w:p w14:paraId="13AC3427" w14:textId="749B7937" w:rsidR="00ED54C2" w:rsidRPr="00447BF6" w:rsidRDefault="00ED54C2" w:rsidP="00447BF6">
      <w:pPr>
        <w:shd w:val="clear" w:color="auto" w:fill="FFFFFF"/>
        <w:spacing w:after="120"/>
        <w:ind w:right="-7"/>
        <w:jc w:val="center"/>
        <w:rPr>
          <w:rFonts w:asciiTheme="minorHAnsi" w:hAnsiTheme="minorHAnsi" w:cstheme="minorHAnsi"/>
          <w:b/>
          <w:color w:val="000000"/>
          <w:kern w:val="144"/>
          <w:sz w:val="22"/>
          <w:szCs w:val="22"/>
        </w:rPr>
      </w:pPr>
      <w:r w:rsidRPr="004E3D72">
        <w:rPr>
          <w:rFonts w:asciiTheme="minorHAnsi" w:hAnsiTheme="minorHAnsi" w:cstheme="minorHAnsi"/>
          <w:b/>
          <w:color w:val="000000"/>
          <w:kern w:val="144"/>
          <w:sz w:val="22"/>
          <w:szCs w:val="22"/>
        </w:rPr>
        <w:t>SPECYFIKACJA</w:t>
      </w:r>
      <w:r w:rsidR="00447BF6">
        <w:rPr>
          <w:rFonts w:asciiTheme="minorHAnsi" w:hAnsiTheme="minorHAnsi" w:cstheme="minorHAnsi"/>
          <w:b/>
          <w:color w:val="000000"/>
          <w:kern w:val="144"/>
          <w:sz w:val="22"/>
          <w:szCs w:val="22"/>
        </w:rPr>
        <w:t xml:space="preserve"> </w:t>
      </w:r>
      <w:r w:rsidRPr="004E3D72">
        <w:rPr>
          <w:rFonts w:asciiTheme="minorHAnsi" w:hAnsiTheme="minorHAnsi" w:cstheme="minorHAnsi"/>
          <w:b/>
          <w:bCs/>
          <w:color w:val="000000"/>
          <w:kern w:val="144"/>
          <w:sz w:val="22"/>
          <w:szCs w:val="22"/>
        </w:rPr>
        <w:t>WARUNKÓW ZAMÓWIENIA</w:t>
      </w:r>
    </w:p>
    <w:p w14:paraId="505981B3" w14:textId="77777777" w:rsidR="00F57B81" w:rsidRPr="004E3D72" w:rsidRDefault="00F57B81" w:rsidP="00ED54C2">
      <w:pPr>
        <w:shd w:val="clear" w:color="auto" w:fill="FFFFFF"/>
        <w:spacing w:after="120"/>
        <w:ind w:right="-7"/>
        <w:jc w:val="center"/>
        <w:rPr>
          <w:rFonts w:asciiTheme="minorHAnsi" w:hAnsiTheme="minorHAnsi" w:cstheme="minorHAnsi"/>
          <w:b/>
          <w:bCs/>
          <w:color w:val="000000"/>
          <w:kern w:val="144"/>
          <w:sz w:val="22"/>
          <w:szCs w:val="22"/>
        </w:rPr>
      </w:pPr>
    </w:p>
    <w:p w14:paraId="14D19F73" w14:textId="77777777" w:rsidR="00C1324F" w:rsidRPr="004E3D72" w:rsidRDefault="00C1324F" w:rsidP="00ED54C2">
      <w:pPr>
        <w:shd w:val="clear" w:color="auto" w:fill="FFFFFF"/>
        <w:spacing w:after="120"/>
        <w:ind w:right="-7"/>
        <w:jc w:val="center"/>
        <w:rPr>
          <w:rFonts w:asciiTheme="minorHAnsi" w:hAnsiTheme="minorHAnsi" w:cstheme="minorHAnsi"/>
          <w:b/>
          <w:bCs/>
          <w:color w:val="000000"/>
          <w:kern w:val="144"/>
          <w:sz w:val="22"/>
          <w:szCs w:val="22"/>
        </w:rPr>
      </w:pPr>
    </w:p>
    <w:p w14:paraId="48DEB613" w14:textId="052594BD" w:rsidR="00C96D47" w:rsidRPr="004E3D72" w:rsidRDefault="004A7E93" w:rsidP="000B2210">
      <w:pPr>
        <w:shd w:val="clear" w:color="auto" w:fill="FFFFFF"/>
        <w:spacing w:after="120"/>
        <w:ind w:right="-6"/>
        <w:jc w:val="center"/>
        <w:rPr>
          <w:rFonts w:asciiTheme="minorHAnsi" w:hAnsiTheme="minorHAnsi" w:cstheme="minorHAnsi"/>
          <w:color w:val="000000"/>
          <w:kern w:val="144"/>
          <w:sz w:val="22"/>
          <w:szCs w:val="22"/>
        </w:rPr>
      </w:pPr>
      <w:r w:rsidRPr="004E3D72">
        <w:rPr>
          <w:rFonts w:asciiTheme="minorHAnsi" w:hAnsiTheme="minorHAnsi" w:cstheme="minorHAnsi"/>
          <w:color w:val="000000"/>
          <w:kern w:val="144"/>
          <w:sz w:val="22"/>
          <w:szCs w:val="22"/>
        </w:rPr>
        <w:t xml:space="preserve">w postępowaniu o udzielenie zamówienia publicznego prowadzonego zgodnie z przepisami ustawy </w:t>
      </w:r>
      <w:r w:rsidR="00463C26">
        <w:rPr>
          <w:rFonts w:asciiTheme="minorHAnsi" w:hAnsiTheme="minorHAnsi" w:cstheme="minorHAnsi"/>
          <w:color w:val="000000"/>
          <w:kern w:val="144"/>
          <w:sz w:val="22"/>
          <w:szCs w:val="22"/>
        </w:rPr>
        <w:t xml:space="preserve">                   </w:t>
      </w:r>
      <w:r w:rsidRPr="004E3D72">
        <w:rPr>
          <w:rFonts w:asciiTheme="minorHAnsi" w:hAnsiTheme="minorHAnsi" w:cstheme="minorHAnsi"/>
          <w:color w:val="000000"/>
          <w:kern w:val="144"/>
          <w:sz w:val="22"/>
          <w:szCs w:val="22"/>
        </w:rPr>
        <w:t>z</w:t>
      </w:r>
      <w:r w:rsidR="00C1324F" w:rsidRPr="004E3D72">
        <w:rPr>
          <w:rFonts w:asciiTheme="minorHAnsi" w:hAnsiTheme="minorHAnsi" w:cstheme="minorHAnsi"/>
          <w:color w:val="000000"/>
          <w:kern w:val="144"/>
          <w:sz w:val="22"/>
          <w:szCs w:val="22"/>
        </w:rPr>
        <w:t> </w:t>
      </w:r>
      <w:r w:rsidRPr="004E3D72">
        <w:rPr>
          <w:rFonts w:asciiTheme="minorHAnsi" w:hAnsiTheme="minorHAnsi" w:cstheme="minorHAnsi"/>
          <w:color w:val="000000"/>
          <w:kern w:val="144"/>
          <w:sz w:val="22"/>
          <w:szCs w:val="22"/>
        </w:rPr>
        <w:t>dnia 11 września 2019 r. Prawo zamówień publicznych (</w:t>
      </w:r>
      <w:bookmarkStart w:id="0" w:name="_Hlk97024596"/>
      <w:proofErr w:type="spellStart"/>
      <w:r w:rsidR="0024265A">
        <w:rPr>
          <w:rFonts w:asciiTheme="minorHAnsi" w:hAnsiTheme="minorHAnsi" w:cstheme="minorHAnsi"/>
          <w:color w:val="000000"/>
          <w:kern w:val="144"/>
          <w:sz w:val="22"/>
          <w:szCs w:val="22"/>
        </w:rPr>
        <w:t>t.j</w:t>
      </w:r>
      <w:proofErr w:type="spellEnd"/>
      <w:r w:rsidR="0024265A">
        <w:rPr>
          <w:rFonts w:asciiTheme="minorHAnsi" w:hAnsiTheme="minorHAnsi" w:cstheme="minorHAnsi"/>
          <w:color w:val="000000"/>
          <w:kern w:val="144"/>
          <w:sz w:val="22"/>
          <w:szCs w:val="22"/>
        </w:rPr>
        <w:t xml:space="preserve">. </w:t>
      </w:r>
      <w:r w:rsidRPr="004E3D72">
        <w:rPr>
          <w:rFonts w:asciiTheme="minorHAnsi" w:hAnsiTheme="minorHAnsi" w:cstheme="minorHAnsi"/>
          <w:color w:val="000000"/>
          <w:kern w:val="144"/>
          <w:sz w:val="22"/>
          <w:szCs w:val="22"/>
        </w:rPr>
        <w:t>Dz. U</w:t>
      </w:r>
      <w:r w:rsidR="00C96D47" w:rsidRPr="004E3D72">
        <w:rPr>
          <w:rFonts w:asciiTheme="minorHAnsi" w:hAnsiTheme="minorHAnsi" w:cstheme="minorHAnsi"/>
          <w:color w:val="000000"/>
          <w:kern w:val="144"/>
          <w:sz w:val="22"/>
          <w:szCs w:val="22"/>
        </w:rPr>
        <w:t>. z 20</w:t>
      </w:r>
      <w:r w:rsidR="0024265A">
        <w:rPr>
          <w:rFonts w:asciiTheme="minorHAnsi" w:hAnsiTheme="minorHAnsi" w:cstheme="minorHAnsi"/>
          <w:color w:val="000000"/>
          <w:kern w:val="144"/>
          <w:sz w:val="22"/>
          <w:szCs w:val="22"/>
        </w:rPr>
        <w:t>21</w:t>
      </w:r>
      <w:r w:rsidR="00C96D47" w:rsidRPr="004E3D72">
        <w:rPr>
          <w:rFonts w:asciiTheme="minorHAnsi" w:hAnsiTheme="minorHAnsi" w:cstheme="minorHAnsi"/>
          <w:color w:val="000000"/>
          <w:kern w:val="144"/>
          <w:sz w:val="22"/>
          <w:szCs w:val="22"/>
        </w:rPr>
        <w:t xml:space="preserve"> r., poz. </w:t>
      </w:r>
      <w:r w:rsidR="0024265A">
        <w:rPr>
          <w:rFonts w:asciiTheme="minorHAnsi" w:hAnsiTheme="minorHAnsi" w:cstheme="minorHAnsi"/>
          <w:color w:val="000000"/>
          <w:kern w:val="144"/>
          <w:sz w:val="22"/>
          <w:szCs w:val="22"/>
        </w:rPr>
        <w:t>112</w:t>
      </w:r>
      <w:r w:rsidR="00C96D47" w:rsidRPr="004E3D72">
        <w:rPr>
          <w:rFonts w:asciiTheme="minorHAnsi" w:hAnsiTheme="minorHAnsi" w:cstheme="minorHAnsi"/>
          <w:color w:val="000000"/>
          <w:kern w:val="144"/>
          <w:sz w:val="22"/>
          <w:szCs w:val="22"/>
        </w:rPr>
        <w:t>9 ze zm.</w:t>
      </w:r>
      <w:bookmarkEnd w:id="0"/>
      <w:r w:rsidR="00C96D47" w:rsidRPr="004E3D72">
        <w:rPr>
          <w:rFonts w:asciiTheme="minorHAnsi" w:hAnsiTheme="minorHAnsi" w:cstheme="minorHAnsi"/>
          <w:color w:val="000000"/>
          <w:kern w:val="144"/>
          <w:sz w:val="22"/>
          <w:szCs w:val="22"/>
        </w:rPr>
        <w:t>)</w:t>
      </w:r>
    </w:p>
    <w:p w14:paraId="22FBD2B1" w14:textId="77777777" w:rsidR="00ED54C2" w:rsidRPr="004E3D72" w:rsidRDefault="00F317F2" w:rsidP="000B2210">
      <w:pPr>
        <w:shd w:val="clear" w:color="auto" w:fill="FFFFFF"/>
        <w:spacing w:after="120"/>
        <w:ind w:right="-6"/>
        <w:jc w:val="center"/>
        <w:rPr>
          <w:rFonts w:asciiTheme="minorHAnsi" w:hAnsiTheme="minorHAnsi" w:cstheme="minorHAnsi"/>
          <w:b/>
          <w:kern w:val="144"/>
          <w:sz w:val="22"/>
          <w:szCs w:val="22"/>
          <w:lang w:eastAsia="en-US"/>
        </w:rPr>
      </w:pPr>
      <w:r w:rsidRPr="004E3D72">
        <w:rPr>
          <w:rFonts w:asciiTheme="minorHAnsi" w:hAnsiTheme="minorHAnsi" w:cstheme="minorHAnsi"/>
          <w:color w:val="000000"/>
          <w:kern w:val="144"/>
          <w:sz w:val="22"/>
          <w:szCs w:val="22"/>
        </w:rPr>
        <w:t>zamówienie na usługi społeczne i inne szczególne usługi art. 359 pkt 2 – tryb podstawowy, wariant 2</w:t>
      </w:r>
      <w:r w:rsidR="00B172E8" w:rsidRPr="004E3D72">
        <w:rPr>
          <w:rFonts w:asciiTheme="minorHAnsi" w:hAnsiTheme="minorHAnsi" w:cstheme="minorHAnsi"/>
          <w:color w:val="000000"/>
          <w:kern w:val="144"/>
          <w:sz w:val="22"/>
          <w:szCs w:val="22"/>
        </w:rPr>
        <w:t xml:space="preserve"> którego przedmiotem jest</w:t>
      </w:r>
      <w:r w:rsidR="000B2210" w:rsidRPr="004E3D72">
        <w:rPr>
          <w:rFonts w:asciiTheme="minorHAnsi" w:hAnsiTheme="minorHAnsi" w:cstheme="minorHAnsi"/>
          <w:b/>
          <w:kern w:val="144"/>
          <w:sz w:val="22"/>
          <w:szCs w:val="22"/>
          <w:lang w:eastAsia="en-US"/>
        </w:rPr>
        <w:t xml:space="preserve">: </w:t>
      </w:r>
    </w:p>
    <w:p w14:paraId="31CE9756" w14:textId="77777777" w:rsidR="008438EF" w:rsidRPr="004E3D72" w:rsidRDefault="008438EF" w:rsidP="000B2210">
      <w:pPr>
        <w:shd w:val="clear" w:color="auto" w:fill="FFFFFF"/>
        <w:spacing w:after="120"/>
        <w:ind w:right="-6"/>
        <w:jc w:val="center"/>
        <w:rPr>
          <w:rFonts w:asciiTheme="minorHAnsi" w:hAnsiTheme="minorHAnsi" w:cstheme="minorHAnsi"/>
          <w:b/>
          <w:snapToGrid w:val="0"/>
          <w:sz w:val="22"/>
          <w:szCs w:val="22"/>
        </w:rPr>
      </w:pPr>
    </w:p>
    <w:p w14:paraId="74D4411E" w14:textId="06C8EB06" w:rsidR="0024265A" w:rsidRPr="0024265A" w:rsidRDefault="00B26849" w:rsidP="0024265A">
      <w:pPr>
        <w:shd w:val="clear" w:color="auto" w:fill="FFFFFF"/>
        <w:spacing w:after="120"/>
        <w:jc w:val="center"/>
        <w:rPr>
          <w:rStyle w:val="fontstyle01"/>
          <w:rFonts w:asciiTheme="minorHAnsi" w:hAnsiTheme="minorHAnsi" w:cstheme="minorHAnsi"/>
          <w:color w:val="auto"/>
          <w:sz w:val="22"/>
          <w:szCs w:val="22"/>
        </w:rPr>
      </w:pPr>
      <w:r w:rsidRPr="004E3D72">
        <w:rPr>
          <w:rStyle w:val="fontstyle01"/>
          <w:rFonts w:asciiTheme="minorHAnsi" w:hAnsiTheme="minorHAnsi" w:cstheme="minorHAnsi"/>
          <w:color w:val="auto"/>
          <w:sz w:val="22"/>
          <w:szCs w:val="22"/>
        </w:rPr>
        <w:t xml:space="preserve">ZATRUDNIENIE </w:t>
      </w:r>
      <w:r w:rsidR="0024265A" w:rsidRPr="0024265A">
        <w:rPr>
          <w:rStyle w:val="fontstyle01"/>
          <w:rFonts w:asciiTheme="minorHAnsi" w:hAnsiTheme="minorHAnsi" w:cstheme="minorHAnsi"/>
          <w:color w:val="auto"/>
          <w:sz w:val="22"/>
          <w:szCs w:val="22"/>
        </w:rPr>
        <w:t>ASYSTENTA OSOBISTEGO OSOBY NIEPEŁNOSPRAWNEJ.</w:t>
      </w:r>
      <w:r w:rsidR="0024265A">
        <w:rPr>
          <w:rStyle w:val="fontstyle01"/>
          <w:rFonts w:asciiTheme="minorHAnsi" w:hAnsiTheme="minorHAnsi" w:cstheme="minorHAnsi"/>
          <w:color w:val="auto"/>
          <w:sz w:val="22"/>
          <w:szCs w:val="22"/>
        </w:rPr>
        <w:t xml:space="preserve">                                              </w:t>
      </w:r>
      <w:r w:rsidR="00447BF6">
        <w:rPr>
          <w:rStyle w:val="fontstyle01"/>
          <w:rFonts w:asciiTheme="minorHAnsi" w:hAnsiTheme="minorHAnsi" w:cstheme="minorHAnsi"/>
          <w:color w:val="auto"/>
          <w:sz w:val="22"/>
          <w:szCs w:val="22"/>
        </w:rPr>
        <w:t xml:space="preserve">  </w:t>
      </w:r>
      <w:r w:rsidR="0024265A" w:rsidRPr="0024265A">
        <w:rPr>
          <w:rStyle w:val="fontstyle01"/>
          <w:rFonts w:asciiTheme="minorHAnsi" w:hAnsiTheme="minorHAnsi" w:cstheme="minorHAnsi"/>
          <w:color w:val="auto"/>
          <w:sz w:val="22"/>
          <w:szCs w:val="22"/>
        </w:rPr>
        <w:t>ZADANIE W RAMACH RESORTOWEGO PROGRAMU MINISTRA RODZINY I POLITYKI SPOŁECZNEJ</w:t>
      </w:r>
    </w:p>
    <w:p w14:paraId="0A86E496" w14:textId="1441E104" w:rsidR="008438EF" w:rsidRPr="004E3D72" w:rsidRDefault="0024265A" w:rsidP="0024265A">
      <w:pPr>
        <w:shd w:val="clear" w:color="auto" w:fill="FFFFFF"/>
        <w:spacing w:after="120"/>
        <w:jc w:val="center"/>
        <w:rPr>
          <w:rStyle w:val="fontstyle01"/>
          <w:rFonts w:asciiTheme="minorHAnsi" w:hAnsiTheme="minorHAnsi" w:cstheme="minorHAnsi"/>
          <w:color w:val="auto"/>
          <w:sz w:val="22"/>
          <w:szCs w:val="22"/>
        </w:rPr>
      </w:pPr>
      <w:r w:rsidRPr="0024265A">
        <w:rPr>
          <w:rStyle w:val="fontstyle01"/>
          <w:rFonts w:asciiTheme="minorHAnsi" w:hAnsiTheme="minorHAnsi" w:cstheme="minorHAnsi"/>
          <w:color w:val="auto"/>
          <w:sz w:val="22"/>
          <w:szCs w:val="22"/>
        </w:rPr>
        <w:t xml:space="preserve">„ASYSTENT OSOBISTY OSOBY NIEPEŁNOSPRAWNEJ” – EDYCJA 2022.       </w:t>
      </w:r>
      <w:r>
        <w:rPr>
          <w:rStyle w:val="fontstyle01"/>
          <w:rFonts w:asciiTheme="minorHAnsi" w:hAnsiTheme="minorHAnsi" w:cstheme="minorHAnsi"/>
          <w:color w:val="auto"/>
          <w:sz w:val="22"/>
          <w:szCs w:val="22"/>
        </w:rPr>
        <w:t xml:space="preserve">                                              </w:t>
      </w:r>
      <w:r w:rsidRPr="0024265A">
        <w:rPr>
          <w:rStyle w:val="fontstyle01"/>
          <w:rFonts w:asciiTheme="minorHAnsi" w:hAnsiTheme="minorHAnsi" w:cstheme="minorHAnsi"/>
          <w:color w:val="auto"/>
          <w:sz w:val="22"/>
          <w:szCs w:val="22"/>
        </w:rPr>
        <w:t>DZIAŁANIE W RAMACH FUNDUSZU SOLIDARNOŚCIOWEGO</w:t>
      </w:r>
    </w:p>
    <w:p w14:paraId="73FC0B68" w14:textId="77777777" w:rsidR="00FF090A" w:rsidRPr="004E3D72" w:rsidRDefault="00FF090A">
      <w:pPr>
        <w:shd w:val="clear" w:color="auto" w:fill="FFFFFF"/>
        <w:spacing w:after="120"/>
        <w:jc w:val="center"/>
        <w:rPr>
          <w:rFonts w:asciiTheme="minorHAnsi" w:hAnsiTheme="minorHAnsi" w:cstheme="minorHAnsi"/>
          <w:kern w:val="144"/>
          <w:sz w:val="22"/>
          <w:szCs w:val="22"/>
        </w:rPr>
      </w:pPr>
    </w:p>
    <w:p w14:paraId="274E8879" w14:textId="3771BCEB" w:rsidR="00ED54C2" w:rsidRPr="004E3D72" w:rsidRDefault="004A7E93" w:rsidP="00340F67">
      <w:pPr>
        <w:shd w:val="clear" w:color="auto" w:fill="FFFFFF"/>
        <w:spacing w:after="120"/>
        <w:jc w:val="center"/>
        <w:rPr>
          <w:rFonts w:asciiTheme="minorHAnsi" w:hAnsiTheme="minorHAnsi" w:cstheme="minorHAnsi"/>
          <w:color w:val="000000"/>
          <w:kern w:val="144"/>
          <w:sz w:val="22"/>
          <w:szCs w:val="22"/>
        </w:rPr>
      </w:pPr>
      <w:r w:rsidRPr="004E3D72">
        <w:rPr>
          <w:rFonts w:asciiTheme="minorHAnsi" w:hAnsiTheme="minorHAnsi" w:cstheme="minorHAnsi"/>
          <w:color w:val="000000"/>
          <w:kern w:val="144"/>
          <w:sz w:val="22"/>
          <w:szCs w:val="22"/>
        </w:rPr>
        <w:t>Wartość szacunkowa jest</w:t>
      </w:r>
      <w:r w:rsidR="000B2210" w:rsidRPr="004E3D72">
        <w:rPr>
          <w:rFonts w:asciiTheme="minorHAnsi" w:hAnsiTheme="minorHAnsi" w:cstheme="minorHAnsi"/>
          <w:color w:val="000000"/>
          <w:kern w:val="144"/>
          <w:sz w:val="22"/>
          <w:szCs w:val="22"/>
        </w:rPr>
        <w:t xml:space="preserve"> </w:t>
      </w:r>
      <w:r w:rsidR="00B172E8" w:rsidRPr="004E3D72">
        <w:rPr>
          <w:rFonts w:asciiTheme="minorHAnsi" w:hAnsiTheme="minorHAnsi" w:cstheme="minorHAnsi"/>
          <w:color w:val="000000"/>
          <w:kern w:val="144"/>
          <w:sz w:val="22"/>
          <w:szCs w:val="22"/>
        </w:rPr>
        <w:t xml:space="preserve">mniejsza </w:t>
      </w:r>
      <w:r w:rsidR="00B26849" w:rsidRPr="004E3D72">
        <w:rPr>
          <w:rFonts w:asciiTheme="minorHAnsi" w:hAnsiTheme="minorHAnsi" w:cstheme="minorHAnsi"/>
          <w:color w:val="000000"/>
          <w:kern w:val="144"/>
          <w:sz w:val="22"/>
          <w:szCs w:val="22"/>
        </w:rPr>
        <w:t>niż równowartość</w:t>
      </w:r>
      <w:r w:rsidR="00E41146" w:rsidRPr="004E3D72">
        <w:rPr>
          <w:rFonts w:asciiTheme="minorHAnsi" w:hAnsiTheme="minorHAnsi" w:cstheme="minorHAnsi"/>
          <w:color w:val="000000"/>
          <w:kern w:val="144"/>
          <w:sz w:val="22"/>
          <w:szCs w:val="22"/>
        </w:rPr>
        <w:t xml:space="preserve"> kwoty </w:t>
      </w:r>
      <w:r w:rsidR="00B26849" w:rsidRPr="004E3D72">
        <w:rPr>
          <w:rFonts w:asciiTheme="minorHAnsi" w:hAnsiTheme="minorHAnsi" w:cstheme="minorHAnsi"/>
          <w:sz w:val="22"/>
          <w:szCs w:val="22"/>
        </w:rPr>
        <w:t>750 000</w:t>
      </w:r>
      <w:r w:rsidR="00C1324F" w:rsidRPr="004E3D72">
        <w:rPr>
          <w:rFonts w:asciiTheme="minorHAnsi" w:hAnsiTheme="minorHAnsi" w:cstheme="minorHAnsi"/>
          <w:sz w:val="22"/>
          <w:szCs w:val="22"/>
        </w:rPr>
        <w:t xml:space="preserve"> euro (</w:t>
      </w:r>
      <w:r w:rsidR="00766C31" w:rsidRPr="004E3D72">
        <w:rPr>
          <w:rFonts w:asciiTheme="minorHAnsi" w:hAnsiTheme="minorHAnsi" w:cstheme="minorHAnsi"/>
          <w:sz w:val="22"/>
          <w:szCs w:val="22"/>
        </w:rPr>
        <w:t xml:space="preserve">co stanowi </w:t>
      </w:r>
      <w:r w:rsidR="00340F67" w:rsidRPr="004E3D72">
        <w:rPr>
          <w:rFonts w:asciiTheme="minorHAnsi" w:hAnsiTheme="minorHAnsi" w:cstheme="minorHAnsi"/>
          <w:sz w:val="22"/>
          <w:szCs w:val="22"/>
        </w:rPr>
        <w:t>3 </w:t>
      </w:r>
      <w:r w:rsidR="00FC1CF4">
        <w:rPr>
          <w:rFonts w:asciiTheme="minorHAnsi" w:hAnsiTheme="minorHAnsi" w:cstheme="minorHAnsi"/>
          <w:sz w:val="22"/>
          <w:szCs w:val="22"/>
        </w:rPr>
        <w:t>340</w:t>
      </w:r>
      <w:r w:rsidR="00340F67" w:rsidRPr="004E3D72">
        <w:rPr>
          <w:rFonts w:asciiTheme="minorHAnsi" w:hAnsiTheme="minorHAnsi" w:cstheme="minorHAnsi"/>
          <w:sz w:val="22"/>
          <w:szCs w:val="22"/>
        </w:rPr>
        <w:t> </w:t>
      </w:r>
      <w:r w:rsidR="00FC1CF4">
        <w:rPr>
          <w:rFonts w:asciiTheme="minorHAnsi" w:hAnsiTheme="minorHAnsi" w:cstheme="minorHAnsi"/>
          <w:sz w:val="22"/>
          <w:szCs w:val="22"/>
        </w:rPr>
        <w:t>200</w:t>
      </w:r>
      <w:r w:rsidR="00340F67" w:rsidRPr="004E3D72">
        <w:rPr>
          <w:rFonts w:asciiTheme="minorHAnsi" w:hAnsiTheme="minorHAnsi" w:cstheme="minorHAnsi"/>
          <w:sz w:val="22"/>
          <w:szCs w:val="22"/>
        </w:rPr>
        <w:t xml:space="preserve"> złotych</w:t>
      </w:r>
      <w:r w:rsidR="00C1324F" w:rsidRPr="004E3D72">
        <w:rPr>
          <w:rFonts w:asciiTheme="minorHAnsi" w:hAnsiTheme="minorHAnsi" w:cstheme="minorHAnsi"/>
          <w:sz w:val="22"/>
          <w:szCs w:val="22"/>
        </w:rPr>
        <w:t>)</w:t>
      </w:r>
      <w:r w:rsidR="00B26849" w:rsidRPr="004E3D72">
        <w:rPr>
          <w:rFonts w:asciiTheme="minorHAnsi" w:hAnsiTheme="minorHAnsi" w:cstheme="minorHAnsi"/>
          <w:sz w:val="22"/>
          <w:szCs w:val="22"/>
        </w:rPr>
        <w:t>, nie mniejsza niż równowartość kwoty 130 000 złotych</w:t>
      </w:r>
    </w:p>
    <w:p w14:paraId="0AD64ED2" w14:textId="77777777" w:rsidR="00C65AB2" w:rsidRPr="004E3D72" w:rsidRDefault="00C65AB2" w:rsidP="005C681D">
      <w:pPr>
        <w:pStyle w:val="Bezodstpw"/>
      </w:pPr>
    </w:p>
    <w:p w14:paraId="5A9A7EFE" w14:textId="0FD80833" w:rsidR="00C65AB2" w:rsidRDefault="00C65AB2" w:rsidP="005C681D">
      <w:pPr>
        <w:pStyle w:val="Bezodstpw"/>
      </w:pPr>
    </w:p>
    <w:p w14:paraId="6DBF3E0D" w14:textId="5CBC7B65" w:rsidR="005C681D" w:rsidRDefault="005C681D" w:rsidP="005C681D">
      <w:pPr>
        <w:pStyle w:val="Bezodstpw"/>
      </w:pPr>
    </w:p>
    <w:p w14:paraId="45D6C980" w14:textId="5BFD1E59" w:rsidR="005C681D" w:rsidRDefault="005C681D" w:rsidP="005C681D">
      <w:pPr>
        <w:pStyle w:val="Bezodstpw"/>
      </w:pPr>
    </w:p>
    <w:p w14:paraId="188216EC" w14:textId="51B6265D" w:rsidR="005C681D" w:rsidRDefault="005C681D" w:rsidP="005C681D">
      <w:pPr>
        <w:pStyle w:val="Bezodstpw"/>
      </w:pPr>
    </w:p>
    <w:p w14:paraId="53EA9454" w14:textId="69492C7C" w:rsidR="005C681D" w:rsidRDefault="005C681D" w:rsidP="005C681D">
      <w:pPr>
        <w:pStyle w:val="Bezodstpw"/>
      </w:pPr>
    </w:p>
    <w:p w14:paraId="373C864F" w14:textId="27F968CE" w:rsidR="005C681D" w:rsidRDefault="005C681D" w:rsidP="005C681D">
      <w:pPr>
        <w:pStyle w:val="Bezodstpw"/>
      </w:pPr>
    </w:p>
    <w:p w14:paraId="26367417" w14:textId="12105440" w:rsidR="005C681D" w:rsidRDefault="005C681D" w:rsidP="005C681D">
      <w:pPr>
        <w:pStyle w:val="Bezodstpw"/>
      </w:pPr>
    </w:p>
    <w:p w14:paraId="177CD014" w14:textId="2A4744EA" w:rsidR="005C681D" w:rsidRDefault="005C681D" w:rsidP="005C681D">
      <w:pPr>
        <w:pStyle w:val="Bezodstpw"/>
      </w:pPr>
    </w:p>
    <w:p w14:paraId="0B2BA0F3" w14:textId="23CA38E3" w:rsidR="005C681D" w:rsidRDefault="005C681D" w:rsidP="005C681D">
      <w:pPr>
        <w:pStyle w:val="Bezodstpw"/>
      </w:pPr>
    </w:p>
    <w:p w14:paraId="1FF50F32" w14:textId="1754A385" w:rsidR="005C681D" w:rsidRDefault="005C681D" w:rsidP="005C681D">
      <w:pPr>
        <w:pStyle w:val="Bezodstpw"/>
      </w:pPr>
    </w:p>
    <w:p w14:paraId="1D27DFC4" w14:textId="77777777" w:rsidR="005C681D" w:rsidRPr="004E3D72" w:rsidRDefault="005C681D" w:rsidP="005C681D">
      <w:pPr>
        <w:pStyle w:val="Bezodstpw"/>
      </w:pPr>
    </w:p>
    <w:p w14:paraId="7406B2A8" w14:textId="77777777" w:rsidR="00C65AB2" w:rsidRPr="004E3D72" w:rsidRDefault="00C65AB2" w:rsidP="005C681D">
      <w:pPr>
        <w:pStyle w:val="Bezodstpw"/>
      </w:pPr>
    </w:p>
    <w:p w14:paraId="4000D5CF" w14:textId="77777777" w:rsidR="00C65AB2" w:rsidRPr="004E3D72" w:rsidRDefault="00C65AB2" w:rsidP="005C681D">
      <w:pPr>
        <w:pStyle w:val="Bezodstpw"/>
      </w:pPr>
    </w:p>
    <w:p w14:paraId="36225C12" w14:textId="77777777" w:rsidR="00C65AB2" w:rsidRPr="004E3D72" w:rsidRDefault="00C65AB2" w:rsidP="005C681D">
      <w:pPr>
        <w:pStyle w:val="Bezodstpw"/>
      </w:pPr>
    </w:p>
    <w:p w14:paraId="1BB33789" w14:textId="77777777" w:rsidR="00447BF6" w:rsidRDefault="00447BF6" w:rsidP="005C681D">
      <w:pPr>
        <w:pStyle w:val="Bezodstpw"/>
      </w:pPr>
    </w:p>
    <w:p w14:paraId="7CFF8345" w14:textId="77777777" w:rsidR="00447BF6" w:rsidRDefault="00447BF6" w:rsidP="005C681D">
      <w:pPr>
        <w:pStyle w:val="Bezodstpw"/>
      </w:pPr>
    </w:p>
    <w:p w14:paraId="1A43D43E" w14:textId="77777777" w:rsidR="00447BF6" w:rsidRDefault="00447BF6" w:rsidP="005C681D">
      <w:pPr>
        <w:pStyle w:val="Bezodstpw"/>
      </w:pPr>
    </w:p>
    <w:p w14:paraId="3FF1241C" w14:textId="443D92D1" w:rsidR="00FF090A" w:rsidRDefault="0024265A" w:rsidP="00447BF6">
      <w:pPr>
        <w:pStyle w:val="Nagwekspisutreci"/>
        <w:spacing w:line="240" w:lineRule="auto"/>
        <w:jc w:val="center"/>
        <w:rPr>
          <w:rFonts w:asciiTheme="minorHAnsi" w:hAnsiTheme="minorHAnsi" w:cstheme="minorHAnsi"/>
          <w:color w:val="auto"/>
          <w:sz w:val="22"/>
          <w:szCs w:val="22"/>
        </w:rPr>
      </w:pPr>
      <w:r>
        <w:rPr>
          <w:rFonts w:asciiTheme="minorHAnsi" w:hAnsiTheme="minorHAnsi" w:cstheme="minorHAnsi"/>
          <w:color w:val="auto"/>
          <w:sz w:val="22"/>
          <w:szCs w:val="22"/>
        </w:rPr>
        <w:t>Suwałki</w:t>
      </w:r>
      <w:r w:rsidR="007C3A05" w:rsidRPr="004E3D72">
        <w:rPr>
          <w:rFonts w:asciiTheme="minorHAnsi" w:hAnsiTheme="minorHAnsi" w:cstheme="minorHAnsi"/>
          <w:color w:val="auto"/>
          <w:sz w:val="22"/>
          <w:szCs w:val="22"/>
        </w:rPr>
        <w:t>,</w:t>
      </w:r>
      <w:r w:rsidR="00C1608B" w:rsidRPr="004E3D72">
        <w:rPr>
          <w:rFonts w:asciiTheme="minorHAnsi" w:hAnsiTheme="minorHAnsi" w:cstheme="minorHAnsi"/>
          <w:color w:val="auto"/>
          <w:sz w:val="22"/>
          <w:szCs w:val="22"/>
        </w:rPr>
        <w:t xml:space="preserve"> </w:t>
      </w:r>
      <w:r>
        <w:rPr>
          <w:rFonts w:asciiTheme="minorHAnsi" w:hAnsiTheme="minorHAnsi" w:cstheme="minorHAnsi"/>
          <w:color w:val="auto"/>
          <w:sz w:val="22"/>
          <w:szCs w:val="22"/>
        </w:rPr>
        <w:t>marzec</w:t>
      </w:r>
      <w:r w:rsidR="00E81398" w:rsidRPr="004E3D72">
        <w:rPr>
          <w:rFonts w:asciiTheme="minorHAnsi" w:hAnsiTheme="minorHAnsi" w:cstheme="minorHAnsi"/>
          <w:color w:val="auto"/>
          <w:sz w:val="22"/>
          <w:szCs w:val="22"/>
        </w:rPr>
        <w:t xml:space="preserve"> </w:t>
      </w:r>
      <w:r w:rsidR="00FF090A" w:rsidRPr="004E3D72">
        <w:rPr>
          <w:rFonts w:asciiTheme="minorHAnsi" w:hAnsiTheme="minorHAnsi" w:cstheme="minorHAnsi"/>
          <w:color w:val="auto"/>
          <w:sz w:val="22"/>
          <w:szCs w:val="22"/>
        </w:rPr>
        <w:t>202</w:t>
      </w:r>
      <w:r>
        <w:rPr>
          <w:rFonts w:asciiTheme="minorHAnsi" w:hAnsiTheme="minorHAnsi" w:cstheme="minorHAnsi"/>
          <w:color w:val="auto"/>
          <w:sz w:val="22"/>
          <w:szCs w:val="22"/>
        </w:rPr>
        <w:t>2</w:t>
      </w:r>
      <w:r w:rsidR="00FF090A" w:rsidRPr="004E3D72">
        <w:rPr>
          <w:rFonts w:asciiTheme="minorHAnsi" w:hAnsiTheme="minorHAnsi" w:cstheme="minorHAnsi"/>
          <w:color w:val="auto"/>
          <w:sz w:val="22"/>
          <w:szCs w:val="22"/>
        </w:rPr>
        <w:t xml:space="preserve"> r.</w:t>
      </w:r>
    </w:p>
    <w:p w14:paraId="7037EE92" w14:textId="77777777" w:rsidR="00447BF6" w:rsidRPr="00447BF6" w:rsidRDefault="00447BF6" w:rsidP="00447BF6"/>
    <w:sdt>
      <w:sdtPr>
        <w:rPr>
          <w:rFonts w:asciiTheme="minorHAnsi" w:eastAsia="Calibri" w:hAnsiTheme="minorHAnsi" w:cstheme="minorHAnsi"/>
          <w:b w:val="0"/>
          <w:bCs w:val="0"/>
          <w:color w:val="auto"/>
          <w:sz w:val="22"/>
          <w:szCs w:val="22"/>
        </w:rPr>
        <w:id w:val="880826989"/>
        <w:docPartObj>
          <w:docPartGallery w:val="Table of Contents"/>
          <w:docPartUnique/>
        </w:docPartObj>
      </w:sdtPr>
      <w:sdtEndPr/>
      <w:sdtContent>
        <w:p w14:paraId="11853288" w14:textId="77777777" w:rsidR="009F61E6" w:rsidRPr="004E3D72" w:rsidRDefault="009F61E6" w:rsidP="0021371C">
          <w:pPr>
            <w:pStyle w:val="Nagwekspisutreci"/>
            <w:jc w:val="center"/>
            <w:rPr>
              <w:rFonts w:asciiTheme="minorHAnsi" w:hAnsiTheme="minorHAnsi" w:cstheme="minorHAnsi"/>
              <w:color w:val="auto"/>
              <w:sz w:val="22"/>
              <w:szCs w:val="22"/>
            </w:rPr>
          </w:pPr>
          <w:r w:rsidRPr="004E3D72">
            <w:rPr>
              <w:rFonts w:asciiTheme="minorHAnsi" w:hAnsiTheme="minorHAnsi" w:cstheme="minorHAnsi"/>
              <w:color w:val="auto"/>
              <w:sz w:val="22"/>
              <w:szCs w:val="22"/>
            </w:rPr>
            <w:t>Spis treści</w:t>
          </w:r>
        </w:p>
        <w:p w14:paraId="6AEF0B76" w14:textId="54D03BCA" w:rsidR="005D19C2" w:rsidRDefault="00BB51B5">
          <w:pPr>
            <w:pStyle w:val="Spistreci1"/>
            <w:rPr>
              <w:rFonts w:eastAsiaTheme="minorEastAsia" w:cstheme="minorBidi"/>
              <w:b w:val="0"/>
              <w:bCs w:val="0"/>
              <w:caps w:val="0"/>
              <w:szCs w:val="22"/>
            </w:rPr>
          </w:pPr>
          <w:r w:rsidRPr="004E3D72">
            <w:rPr>
              <w:rFonts w:cstheme="minorHAnsi"/>
              <w:szCs w:val="22"/>
            </w:rPr>
            <w:fldChar w:fldCharType="begin"/>
          </w:r>
          <w:r w:rsidR="009F61E6" w:rsidRPr="004E3D72">
            <w:rPr>
              <w:rFonts w:cstheme="minorHAnsi"/>
              <w:szCs w:val="22"/>
            </w:rPr>
            <w:instrText xml:space="preserve"> TOC \o "1-3" \h \z \u </w:instrText>
          </w:r>
          <w:r w:rsidRPr="004E3D72">
            <w:rPr>
              <w:rFonts w:cstheme="minorHAnsi"/>
              <w:szCs w:val="22"/>
            </w:rPr>
            <w:fldChar w:fldCharType="separate"/>
          </w:r>
          <w:hyperlink w:anchor="_Toc98158384" w:history="1">
            <w:r w:rsidR="005D19C2" w:rsidRPr="00737A27">
              <w:rPr>
                <w:rStyle w:val="Hipercze"/>
                <w:rFonts w:cstheme="minorHAnsi"/>
              </w:rPr>
              <w:t>1</w:t>
            </w:r>
            <w:r w:rsidR="005D19C2">
              <w:rPr>
                <w:rFonts w:eastAsiaTheme="minorEastAsia" w:cstheme="minorBidi"/>
                <w:b w:val="0"/>
                <w:bCs w:val="0"/>
                <w:caps w:val="0"/>
                <w:szCs w:val="22"/>
              </w:rPr>
              <w:tab/>
            </w:r>
            <w:r w:rsidR="005D19C2" w:rsidRPr="00737A27">
              <w:rPr>
                <w:rStyle w:val="Hipercze"/>
                <w:rFonts w:cstheme="minorHAnsi"/>
              </w:rPr>
              <w:t>INFORMACJE OGÓLNE</w:t>
            </w:r>
            <w:r w:rsidR="005D19C2">
              <w:rPr>
                <w:webHidden/>
              </w:rPr>
              <w:tab/>
            </w:r>
            <w:r w:rsidR="005D19C2">
              <w:rPr>
                <w:webHidden/>
              </w:rPr>
              <w:fldChar w:fldCharType="begin"/>
            </w:r>
            <w:r w:rsidR="005D19C2">
              <w:rPr>
                <w:webHidden/>
              </w:rPr>
              <w:instrText xml:space="preserve"> PAGEREF _Toc98158384 \h </w:instrText>
            </w:r>
            <w:r w:rsidR="005D19C2">
              <w:rPr>
                <w:webHidden/>
              </w:rPr>
            </w:r>
            <w:r w:rsidR="005D19C2">
              <w:rPr>
                <w:webHidden/>
              </w:rPr>
              <w:fldChar w:fldCharType="separate"/>
            </w:r>
            <w:r w:rsidR="00EB0967">
              <w:rPr>
                <w:webHidden/>
              </w:rPr>
              <w:t>4</w:t>
            </w:r>
            <w:r w:rsidR="005D19C2">
              <w:rPr>
                <w:webHidden/>
              </w:rPr>
              <w:fldChar w:fldCharType="end"/>
            </w:r>
          </w:hyperlink>
        </w:p>
        <w:p w14:paraId="6F97A91F" w14:textId="487360BE" w:rsidR="005D19C2" w:rsidRDefault="002F3F3C">
          <w:pPr>
            <w:pStyle w:val="Spistreci2"/>
            <w:rPr>
              <w:rFonts w:eastAsiaTheme="minorEastAsia" w:cstheme="minorBidi"/>
              <w:smallCaps w:val="0"/>
              <w:noProof/>
              <w:sz w:val="22"/>
              <w:szCs w:val="22"/>
            </w:rPr>
          </w:pPr>
          <w:hyperlink w:anchor="_Toc98158385" w:history="1">
            <w:r w:rsidR="005D19C2" w:rsidRPr="00737A27">
              <w:rPr>
                <w:rStyle w:val="Hipercze"/>
                <w:rFonts w:cstheme="minorHAnsi"/>
                <w:b/>
                <w:noProof/>
              </w:rPr>
              <w:t>1.1.</w:t>
            </w:r>
            <w:r w:rsidR="005D19C2">
              <w:rPr>
                <w:rFonts w:eastAsiaTheme="minorEastAsia" w:cstheme="minorBidi"/>
                <w:smallCaps w:val="0"/>
                <w:noProof/>
                <w:sz w:val="22"/>
                <w:szCs w:val="22"/>
              </w:rPr>
              <w:tab/>
            </w:r>
            <w:r w:rsidR="005D19C2" w:rsidRPr="00737A27">
              <w:rPr>
                <w:rStyle w:val="Hipercze"/>
                <w:rFonts w:cstheme="minorHAnsi"/>
                <w:b/>
                <w:noProof/>
              </w:rPr>
              <w:t>INFORMACJA O ZAMAWIAJĄCYM</w:t>
            </w:r>
            <w:r w:rsidR="005D19C2">
              <w:rPr>
                <w:noProof/>
                <w:webHidden/>
              </w:rPr>
              <w:tab/>
            </w:r>
            <w:r w:rsidR="005D19C2">
              <w:rPr>
                <w:noProof/>
                <w:webHidden/>
              </w:rPr>
              <w:fldChar w:fldCharType="begin"/>
            </w:r>
            <w:r w:rsidR="005D19C2">
              <w:rPr>
                <w:noProof/>
                <w:webHidden/>
              </w:rPr>
              <w:instrText xml:space="preserve"> PAGEREF _Toc98158385 \h </w:instrText>
            </w:r>
            <w:r w:rsidR="005D19C2">
              <w:rPr>
                <w:noProof/>
                <w:webHidden/>
              </w:rPr>
            </w:r>
            <w:r w:rsidR="005D19C2">
              <w:rPr>
                <w:noProof/>
                <w:webHidden/>
              </w:rPr>
              <w:fldChar w:fldCharType="separate"/>
            </w:r>
            <w:r w:rsidR="00EB0967">
              <w:rPr>
                <w:noProof/>
                <w:webHidden/>
              </w:rPr>
              <w:t>4</w:t>
            </w:r>
            <w:r w:rsidR="005D19C2">
              <w:rPr>
                <w:noProof/>
                <w:webHidden/>
              </w:rPr>
              <w:fldChar w:fldCharType="end"/>
            </w:r>
          </w:hyperlink>
        </w:p>
        <w:p w14:paraId="284002D3" w14:textId="4B014366" w:rsidR="005D19C2" w:rsidRDefault="002F3F3C">
          <w:pPr>
            <w:pStyle w:val="Spistreci2"/>
            <w:rPr>
              <w:rFonts w:eastAsiaTheme="minorEastAsia" w:cstheme="minorBidi"/>
              <w:smallCaps w:val="0"/>
              <w:noProof/>
              <w:sz w:val="22"/>
              <w:szCs w:val="22"/>
            </w:rPr>
          </w:pPr>
          <w:hyperlink w:anchor="_Toc98158386" w:history="1">
            <w:r w:rsidR="005D19C2" w:rsidRPr="00737A27">
              <w:rPr>
                <w:rStyle w:val="Hipercze"/>
                <w:rFonts w:cstheme="minorHAnsi"/>
                <w:b/>
                <w:noProof/>
              </w:rPr>
              <w:t>1.2.</w:t>
            </w:r>
            <w:r w:rsidR="005D19C2">
              <w:rPr>
                <w:rFonts w:eastAsiaTheme="minorEastAsia" w:cstheme="minorBidi"/>
                <w:smallCaps w:val="0"/>
                <w:noProof/>
                <w:sz w:val="22"/>
                <w:szCs w:val="22"/>
              </w:rPr>
              <w:tab/>
            </w:r>
            <w:r w:rsidR="005D19C2" w:rsidRPr="00737A27">
              <w:rPr>
                <w:rStyle w:val="Hipercze"/>
                <w:rFonts w:cstheme="minorHAnsi"/>
                <w:b/>
                <w:noProof/>
              </w:rPr>
              <w:t>DEFINICJE</w:t>
            </w:r>
            <w:r w:rsidR="005D19C2">
              <w:rPr>
                <w:noProof/>
                <w:webHidden/>
              </w:rPr>
              <w:tab/>
            </w:r>
            <w:r w:rsidR="005D19C2">
              <w:rPr>
                <w:noProof/>
                <w:webHidden/>
              </w:rPr>
              <w:fldChar w:fldCharType="begin"/>
            </w:r>
            <w:r w:rsidR="005D19C2">
              <w:rPr>
                <w:noProof/>
                <w:webHidden/>
              </w:rPr>
              <w:instrText xml:space="preserve"> PAGEREF _Toc98158386 \h </w:instrText>
            </w:r>
            <w:r w:rsidR="005D19C2">
              <w:rPr>
                <w:noProof/>
                <w:webHidden/>
              </w:rPr>
            </w:r>
            <w:r w:rsidR="005D19C2">
              <w:rPr>
                <w:noProof/>
                <w:webHidden/>
              </w:rPr>
              <w:fldChar w:fldCharType="separate"/>
            </w:r>
            <w:r w:rsidR="00EB0967">
              <w:rPr>
                <w:noProof/>
                <w:webHidden/>
              </w:rPr>
              <w:t>4</w:t>
            </w:r>
            <w:r w:rsidR="005D19C2">
              <w:rPr>
                <w:noProof/>
                <w:webHidden/>
              </w:rPr>
              <w:fldChar w:fldCharType="end"/>
            </w:r>
          </w:hyperlink>
        </w:p>
        <w:p w14:paraId="3AB9162B" w14:textId="6FEE031D" w:rsidR="005D19C2" w:rsidRDefault="002F3F3C">
          <w:pPr>
            <w:pStyle w:val="Spistreci2"/>
            <w:rPr>
              <w:rFonts w:eastAsiaTheme="minorEastAsia" w:cstheme="minorBidi"/>
              <w:smallCaps w:val="0"/>
              <w:noProof/>
              <w:sz w:val="22"/>
              <w:szCs w:val="22"/>
            </w:rPr>
          </w:pPr>
          <w:hyperlink w:anchor="_Toc98158387" w:history="1">
            <w:r w:rsidR="005D19C2" w:rsidRPr="00737A27">
              <w:rPr>
                <w:rStyle w:val="Hipercze"/>
                <w:rFonts w:cstheme="minorHAnsi"/>
                <w:b/>
                <w:noProof/>
              </w:rPr>
              <w:t>1.3.</w:t>
            </w:r>
            <w:r w:rsidR="005D19C2">
              <w:rPr>
                <w:rFonts w:eastAsiaTheme="minorEastAsia" w:cstheme="minorBidi"/>
                <w:smallCaps w:val="0"/>
                <w:noProof/>
                <w:sz w:val="22"/>
                <w:szCs w:val="22"/>
              </w:rPr>
              <w:tab/>
            </w:r>
            <w:r w:rsidR="005D19C2" w:rsidRPr="00737A27">
              <w:rPr>
                <w:rStyle w:val="Hipercze"/>
                <w:rFonts w:cstheme="minorHAnsi"/>
                <w:b/>
                <w:noProof/>
              </w:rPr>
              <w:t>TRYB UDZIELENIA ZAMÓWIENIA I WARTOŚĆ ZAMÓWIENIA</w:t>
            </w:r>
            <w:r w:rsidR="005D19C2">
              <w:rPr>
                <w:noProof/>
                <w:webHidden/>
              </w:rPr>
              <w:tab/>
            </w:r>
            <w:r w:rsidR="005D19C2">
              <w:rPr>
                <w:noProof/>
                <w:webHidden/>
              </w:rPr>
              <w:fldChar w:fldCharType="begin"/>
            </w:r>
            <w:r w:rsidR="005D19C2">
              <w:rPr>
                <w:noProof/>
                <w:webHidden/>
              </w:rPr>
              <w:instrText xml:space="preserve"> PAGEREF _Toc98158387 \h </w:instrText>
            </w:r>
            <w:r w:rsidR="005D19C2">
              <w:rPr>
                <w:noProof/>
                <w:webHidden/>
              </w:rPr>
            </w:r>
            <w:r w:rsidR="005D19C2">
              <w:rPr>
                <w:noProof/>
                <w:webHidden/>
              </w:rPr>
              <w:fldChar w:fldCharType="separate"/>
            </w:r>
            <w:r w:rsidR="00EB0967">
              <w:rPr>
                <w:noProof/>
                <w:webHidden/>
              </w:rPr>
              <w:t>4</w:t>
            </w:r>
            <w:r w:rsidR="005D19C2">
              <w:rPr>
                <w:noProof/>
                <w:webHidden/>
              </w:rPr>
              <w:fldChar w:fldCharType="end"/>
            </w:r>
          </w:hyperlink>
        </w:p>
        <w:p w14:paraId="69944E54" w14:textId="56C94395" w:rsidR="005D19C2" w:rsidRDefault="002F3F3C">
          <w:pPr>
            <w:pStyle w:val="Spistreci2"/>
            <w:rPr>
              <w:rFonts w:eastAsiaTheme="minorEastAsia" w:cstheme="minorBidi"/>
              <w:smallCaps w:val="0"/>
              <w:noProof/>
              <w:sz w:val="22"/>
              <w:szCs w:val="22"/>
            </w:rPr>
          </w:pPr>
          <w:hyperlink w:anchor="_Toc98158388" w:history="1">
            <w:r w:rsidR="005D19C2" w:rsidRPr="00737A27">
              <w:rPr>
                <w:rStyle w:val="Hipercze"/>
                <w:rFonts w:cstheme="minorHAnsi"/>
                <w:b/>
                <w:noProof/>
              </w:rPr>
              <w:t>1.4.</w:t>
            </w:r>
            <w:r w:rsidR="005D19C2">
              <w:rPr>
                <w:rFonts w:eastAsiaTheme="minorEastAsia" w:cstheme="minorBidi"/>
                <w:smallCaps w:val="0"/>
                <w:noProof/>
                <w:sz w:val="22"/>
                <w:szCs w:val="22"/>
              </w:rPr>
              <w:tab/>
            </w:r>
            <w:r w:rsidR="005D19C2" w:rsidRPr="00737A27">
              <w:rPr>
                <w:rStyle w:val="Hipercze"/>
                <w:rFonts w:cstheme="minorHAnsi"/>
                <w:b/>
                <w:noProof/>
              </w:rPr>
              <w:t>OFERTY CZĘŚCIOWE, WARIANTOWE</w:t>
            </w:r>
            <w:r w:rsidR="005D19C2">
              <w:rPr>
                <w:noProof/>
                <w:webHidden/>
              </w:rPr>
              <w:tab/>
            </w:r>
            <w:r w:rsidR="005D19C2">
              <w:rPr>
                <w:noProof/>
                <w:webHidden/>
              </w:rPr>
              <w:fldChar w:fldCharType="begin"/>
            </w:r>
            <w:r w:rsidR="005D19C2">
              <w:rPr>
                <w:noProof/>
                <w:webHidden/>
              </w:rPr>
              <w:instrText xml:space="preserve"> PAGEREF _Toc98158388 \h </w:instrText>
            </w:r>
            <w:r w:rsidR="005D19C2">
              <w:rPr>
                <w:noProof/>
                <w:webHidden/>
              </w:rPr>
            </w:r>
            <w:r w:rsidR="005D19C2">
              <w:rPr>
                <w:noProof/>
                <w:webHidden/>
              </w:rPr>
              <w:fldChar w:fldCharType="separate"/>
            </w:r>
            <w:r w:rsidR="00EB0967">
              <w:rPr>
                <w:noProof/>
                <w:webHidden/>
              </w:rPr>
              <w:t>4</w:t>
            </w:r>
            <w:r w:rsidR="005D19C2">
              <w:rPr>
                <w:noProof/>
                <w:webHidden/>
              </w:rPr>
              <w:fldChar w:fldCharType="end"/>
            </w:r>
          </w:hyperlink>
        </w:p>
        <w:p w14:paraId="798DDD21" w14:textId="670A10ED" w:rsidR="005D19C2" w:rsidRDefault="002F3F3C">
          <w:pPr>
            <w:pStyle w:val="Spistreci2"/>
            <w:rPr>
              <w:rFonts w:eastAsiaTheme="minorEastAsia" w:cstheme="minorBidi"/>
              <w:smallCaps w:val="0"/>
              <w:noProof/>
              <w:sz w:val="22"/>
              <w:szCs w:val="22"/>
            </w:rPr>
          </w:pPr>
          <w:hyperlink w:anchor="_Toc98158389" w:history="1">
            <w:r w:rsidR="005D19C2" w:rsidRPr="00737A27">
              <w:rPr>
                <w:rStyle w:val="Hipercze"/>
                <w:rFonts w:cstheme="minorHAnsi"/>
                <w:b/>
                <w:noProof/>
              </w:rPr>
              <w:t>1.5.</w:t>
            </w:r>
            <w:r w:rsidR="005D19C2">
              <w:rPr>
                <w:rFonts w:eastAsiaTheme="minorEastAsia" w:cstheme="minorBidi"/>
                <w:smallCaps w:val="0"/>
                <w:noProof/>
                <w:sz w:val="22"/>
                <w:szCs w:val="22"/>
              </w:rPr>
              <w:tab/>
            </w:r>
            <w:r w:rsidR="005D19C2" w:rsidRPr="00737A27">
              <w:rPr>
                <w:rStyle w:val="Hipercze"/>
                <w:rFonts w:cstheme="minorHAnsi"/>
                <w:b/>
                <w:noProof/>
                <w:spacing w:val="-4"/>
              </w:rPr>
              <w:t>SKŁADANIE OFERTY, PRZEKAZYWANIE INFORMACJI, OŚWIADCZEŃ I DOKUMENTÓW W POSTĘPOWANIU</w:t>
            </w:r>
            <w:r w:rsidR="005D19C2" w:rsidRPr="00737A27">
              <w:rPr>
                <w:rStyle w:val="Hipercze"/>
                <w:rFonts w:cstheme="minorHAnsi"/>
                <w:b/>
                <w:noProof/>
              </w:rPr>
              <w:t xml:space="preserve"> ORAZ KOPII ODWOŁAŃ</w:t>
            </w:r>
            <w:r w:rsidR="005D19C2">
              <w:rPr>
                <w:noProof/>
                <w:webHidden/>
              </w:rPr>
              <w:tab/>
            </w:r>
            <w:r w:rsidR="005D19C2">
              <w:rPr>
                <w:noProof/>
                <w:webHidden/>
              </w:rPr>
              <w:fldChar w:fldCharType="begin"/>
            </w:r>
            <w:r w:rsidR="005D19C2">
              <w:rPr>
                <w:noProof/>
                <w:webHidden/>
              </w:rPr>
              <w:instrText xml:space="preserve"> PAGEREF _Toc98158389 \h </w:instrText>
            </w:r>
            <w:r w:rsidR="005D19C2">
              <w:rPr>
                <w:noProof/>
                <w:webHidden/>
              </w:rPr>
            </w:r>
            <w:r w:rsidR="005D19C2">
              <w:rPr>
                <w:noProof/>
                <w:webHidden/>
              </w:rPr>
              <w:fldChar w:fldCharType="separate"/>
            </w:r>
            <w:r w:rsidR="00EB0967">
              <w:rPr>
                <w:noProof/>
                <w:webHidden/>
              </w:rPr>
              <w:t>5</w:t>
            </w:r>
            <w:r w:rsidR="005D19C2">
              <w:rPr>
                <w:noProof/>
                <w:webHidden/>
              </w:rPr>
              <w:fldChar w:fldCharType="end"/>
            </w:r>
          </w:hyperlink>
        </w:p>
        <w:p w14:paraId="52693B6A" w14:textId="73C4D99E" w:rsidR="005D19C2" w:rsidRDefault="002F3F3C">
          <w:pPr>
            <w:pStyle w:val="Spistreci2"/>
            <w:rPr>
              <w:rFonts w:eastAsiaTheme="minorEastAsia" w:cstheme="minorBidi"/>
              <w:smallCaps w:val="0"/>
              <w:noProof/>
              <w:sz w:val="22"/>
              <w:szCs w:val="22"/>
            </w:rPr>
          </w:pPr>
          <w:hyperlink w:anchor="_Toc98158390" w:history="1">
            <w:r w:rsidR="005D19C2" w:rsidRPr="00737A27">
              <w:rPr>
                <w:rStyle w:val="Hipercze"/>
                <w:rFonts w:cstheme="minorHAnsi"/>
                <w:b/>
                <w:noProof/>
              </w:rPr>
              <w:t>1.6.</w:t>
            </w:r>
            <w:r w:rsidR="005D19C2">
              <w:rPr>
                <w:rFonts w:eastAsiaTheme="minorEastAsia" w:cstheme="minorBidi"/>
                <w:smallCaps w:val="0"/>
                <w:noProof/>
                <w:sz w:val="22"/>
                <w:szCs w:val="22"/>
              </w:rPr>
              <w:tab/>
            </w:r>
            <w:r w:rsidR="005D19C2" w:rsidRPr="00737A27">
              <w:rPr>
                <w:rStyle w:val="Hipercze"/>
                <w:rFonts w:cstheme="minorHAnsi"/>
                <w:b/>
                <w:noProof/>
              </w:rPr>
              <w:t>OSOBY UPRAWNIONE DO KONTAKTÓW Z WYKONAWCAMI</w:t>
            </w:r>
            <w:r w:rsidR="005D19C2">
              <w:rPr>
                <w:noProof/>
                <w:webHidden/>
              </w:rPr>
              <w:tab/>
            </w:r>
            <w:r w:rsidR="005D19C2">
              <w:rPr>
                <w:noProof/>
                <w:webHidden/>
              </w:rPr>
              <w:fldChar w:fldCharType="begin"/>
            </w:r>
            <w:r w:rsidR="005D19C2">
              <w:rPr>
                <w:noProof/>
                <w:webHidden/>
              </w:rPr>
              <w:instrText xml:space="preserve"> PAGEREF _Toc98158390 \h </w:instrText>
            </w:r>
            <w:r w:rsidR="005D19C2">
              <w:rPr>
                <w:noProof/>
                <w:webHidden/>
              </w:rPr>
            </w:r>
            <w:r w:rsidR="005D19C2">
              <w:rPr>
                <w:noProof/>
                <w:webHidden/>
              </w:rPr>
              <w:fldChar w:fldCharType="separate"/>
            </w:r>
            <w:r w:rsidR="00EB0967">
              <w:rPr>
                <w:noProof/>
                <w:webHidden/>
              </w:rPr>
              <w:t>6</w:t>
            </w:r>
            <w:r w:rsidR="005D19C2">
              <w:rPr>
                <w:noProof/>
                <w:webHidden/>
              </w:rPr>
              <w:fldChar w:fldCharType="end"/>
            </w:r>
          </w:hyperlink>
        </w:p>
        <w:p w14:paraId="2A19383C" w14:textId="0B2FD0F4" w:rsidR="005D19C2" w:rsidRDefault="002F3F3C">
          <w:pPr>
            <w:pStyle w:val="Spistreci2"/>
            <w:rPr>
              <w:rFonts w:eastAsiaTheme="minorEastAsia" w:cstheme="minorBidi"/>
              <w:smallCaps w:val="0"/>
              <w:noProof/>
              <w:sz w:val="22"/>
              <w:szCs w:val="22"/>
            </w:rPr>
          </w:pPr>
          <w:hyperlink w:anchor="_Toc98158391" w:history="1">
            <w:r w:rsidR="005D19C2" w:rsidRPr="00737A27">
              <w:rPr>
                <w:rStyle w:val="Hipercze"/>
                <w:rFonts w:cstheme="minorHAnsi"/>
                <w:b/>
                <w:noProof/>
              </w:rPr>
              <w:t>1.7.</w:t>
            </w:r>
            <w:r w:rsidR="005D19C2">
              <w:rPr>
                <w:rFonts w:eastAsiaTheme="minorEastAsia" w:cstheme="minorBidi"/>
                <w:smallCaps w:val="0"/>
                <w:noProof/>
                <w:sz w:val="22"/>
                <w:szCs w:val="22"/>
              </w:rPr>
              <w:tab/>
            </w:r>
            <w:r w:rsidR="005D19C2" w:rsidRPr="00737A27">
              <w:rPr>
                <w:rStyle w:val="Hipercze"/>
                <w:rFonts w:cstheme="minorHAnsi"/>
                <w:b/>
                <w:noProof/>
              </w:rPr>
              <w:t>ZAMÓWIENIA, O KTÓRYCH MOWA W ART. 214 UST. 1 PKT 7/8 USTAWY</w:t>
            </w:r>
            <w:r w:rsidR="005D19C2">
              <w:rPr>
                <w:noProof/>
                <w:webHidden/>
              </w:rPr>
              <w:tab/>
            </w:r>
            <w:r w:rsidR="005D19C2">
              <w:rPr>
                <w:noProof/>
                <w:webHidden/>
              </w:rPr>
              <w:fldChar w:fldCharType="begin"/>
            </w:r>
            <w:r w:rsidR="005D19C2">
              <w:rPr>
                <w:noProof/>
                <w:webHidden/>
              </w:rPr>
              <w:instrText xml:space="preserve"> PAGEREF _Toc98158391 \h </w:instrText>
            </w:r>
            <w:r w:rsidR="005D19C2">
              <w:rPr>
                <w:noProof/>
                <w:webHidden/>
              </w:rPr>
            </w:r>
            <w:r w:rsidR="005D19C2">
              <w:rPr>
                <w:noProof/>
                <w:webHidden/>
              </w:rPr>
              <w:fldChar w:fldCharType="separate"/>
            </w:r>
            <w:r w:rsidR="00EB0967">
              <w:rPr>
                <w:noProof/>
                <w:webHidden/>
              </w:rPr>
              <w:t>6</w:t>
            </w:r>
            <w:r w:rsidR="005D19C2">
              <w:rPr>
                <w:noProof/>
                <w:webHidden/>
              </w:rPr>
              <w:fldChar w:fldCharType="end"/>
            </w:r>
          </w:hyperlink>
        </w:p>
        <w:p w14:paraId="248F30C3" w14:textId="10B9399E" w:rsidR="005D19C2" w:rsidRDefault="002F3F3C">
          <w:pPr>
            <w:pStyle w:val="Spistreci2"/>
            <w:rPr>
              <w:rFonts w:eastAsiaTheme="minorEastAsia" w:cstheme="minorBidi"/>
              <w:smallCaps w:val="0"/>
              <w:noProof/>
              <w:sz w:val="22"/>
              <w:szCs w:val="22"/>
            </w:rPr>
          </w:pPr>
          <w:hyperlink w:anchor="_Toc98158392" w:history="1">
            <w:r w:rsidR="005D19C2" w:rsidRPr="00737A27">
              <w:rPr>
                <w:rStyle w:val="Hipercze"/>
                <w:rFonts w:cstheme="minorHAnsi"/>
                <w:b/>
                <w:noProof/>
              </w:rPr>
              <w:t>1.8.</w:t>
            </w:r>
            <w:r w:rsidR="005D19C2">
              <w:rPr>
                <w:rFonts w:eastAsiaTheme="minorEastAsia" w:cstheme="minorBidi"/>
                <w:smallCaps w:val="0"/>
                <w:noProof/>
                <w:sz w:val="22"/>
                <w:szCs w:val="22"/>
              </w:rPr>
              <w:tab/>
            </w:r>
            <w:r w:rsidR="005D19C2" w:rsidRPr="00737A27">
              <w:rPr>
                <w:rStyle w:val="Hipercze"/>
                <w:rFonts w:cstheme="minorHAnsi"/>
                <w:b/>
                <w:noProof/>
              </w:rPr>
              <w:t>PODWYKONAWSTWO</w:t>
            </w:r>
            <w:r w:rsidR="005D19C2">
              <w:rPr>
                <w:noProof/>
                <w:webHidden/>
              </w:rPr>
              <w:tab/>
            </w:r>
            <w:r w:rsidR="005D19C2">
              <w:rPr>
                <w:noProof/>
                <w:webHidden/>
              </w:rPr>
              <w:fldChar w:fldCharType="begin"/>
            </w:r>
            <w:r w:rsidR="005D19C2">
              <w:rPr>
                <w:noProof/>
                <w:webHidden/>
              </w:rPr>
              <w:instrText xml:space="preserve"> PAGEREF _Toc98158392 \h </w:instrText>
            </w:r>
            <w:r w:rsidR="005D19C2">
              <w:rPr>
                <w:noProof/>
                <w:webHidden/>
              </w:rPr>
            </w:r>
            <w:r w:rsidR="005D19C2">
              <w:rPr>
                <w:noProof/>
                <w:webHidden/>
              </w:rPr>
              <w:fldChar w:fldCharType="separate"/>
            </w:r>
            <w:r w:rsidR="00EB0967">
              <w:rPr>
                <w:noProof/>
                <w:webHidden/>
              </w:rPr>
              <w:t>6</w:t>
            </w:r>
            <w:r w:rsidR="005D19C2">
              <w:rPr>
                <w:noProof/>
                <w:webHidden/>
              </w:rPr>
              <w:fldChar w:fldCharType="end"/>
            </w:r>
          </w:hyperlink>
        </w:p>
        <w:p w14:paraId="244E6FF3" w14:textId="462D9847" w:rsidR="005D19C2" w:rsidRDefault="002F3F3C">
          <w:pPr>
            <w:pStyle w:val="Spistreci2"/>
            <w:rPr>
              <w:rFonts w:eastAsiaTheme="minorEastAsia" w:cstheme="minorBidi"/>
              <w:smallCaps w:val="0"/>
              <w:noProof/>
              <w:sz w:val="22"/>
              <w:szCs w:val="22"/>
            </w:rPr>
          </w:pPr>
          <w:hyperlink w:anchor="_Toc98158393" w:history="1">
            <w:r w:rsidR="005D19C2" w:rsidRPr="00737A27">
              <w:rPr>
                <w:rStyle w:val="Hipercze"/>
                <w:rFonts w:cstheme="minorHAnsi"/>
                <w:b/>
                <w:noProof/>
              </w:rPr>
              <w:t>1.9.</w:t>
            </w:r>
            <w:r w:rsidR="005D19C2">
              <w:rPr>
                <w:rFonts w:eastAsiaTheme="minorEastAsia" w:cstheme="minorBidi"/>
                <w:smallCaps w:val="0"/>
                <w:noProof/>
                <w:sz w:val="22"/>
                <w:szCs w:val="22"/>
              </w:rPr>
              <w:tab/>
            </w:r>
            <w:r w:rsidR="005D19C2" w:rsidRPr="00737A27">
              <w:rPr>
                <w:rStyle w:val="Hipercze"/>
                <w:rFonts w:cstheme="minorHAnsi"/>
                <w:b/>
                <w:noProof/>
              </w:rPr>
              <w:t>WSPÓLNE UBIEGANIE SIĘ O UDZIELENIE ZAMÓWIENIA</w:t>
            </w:r>
            <w:r w:rsidR="005D19C2">
              <w:rPr>
                <w:noProof/>
                <w:webHidden/>
              </w:rPr>
              <w:tab/>
            </w:r>
            <w:r w:rsidR="005D19C2">
              <w:rPr>
                <w:noProof/>
                <w:webHidden/>
              </w:rPr>
              <w:fldChar w:fldCharType="begin"/>
            </w:r>
            <w:r w:rsidR="005D19C2">
              <w:rPr>
                <w:noProof/>
                <w:webHidden/>
              </w:rPr>
              <w:instrText xml:space="preserve"> PAGEREF _Toc98158393 \h </w:instrText>
            </w:r>
            <w:r w:rsidR="005D19C2">
              <w:rPr>
                <w:noProof/>
                <w:webHidden/>
              </w:rPr>
            </w:r>
            <w:r w:rsidR="005D19C2">
              <w:rPr>
                <w:noProof/>
                <w:webHidden/>
              </w:rPr>
              <w:fldChar w:fldCharType="separate"/>
            </w:r>
            <w:r w:rsidR="00EB0967">
              <w:rPr>
                <w:noProof/>
                <w:webHidden/>
              </w:rPr>
              <w:t>7</w:t>
            </w:r>
            <w:r w:rsidR="005D19C2">
              <w:rPr>
                <w:noProof/>
                <w:webHidden/>
              </w:rPr>
              <w:fldChar w:fldCharType="end"/>
            </w:r>
          </w:hyperlink>
        </w:p>
        <w:p w14:paraId="70297F36" w14:textId="1B792B6E" w:rsidR="005D19C2" w:rsidRDefault="002F3F3C">
          <w:pPr>
            <w:pStyle w:val="Spistreci1"/>
            <w:rPr>
              <w:rFonts w:eastAsiaTheme="minorEastAsia" w:cstheme="minorBidi"/>
              <w:b w:val="0"/>
              <w:bCs w:val="0"/>
              <w:caps w:val="0"/>
              <w:szCs w:val="22"/>
            </w:rPr>
          </w:pPr>
          <w:hyperlink w:anchor="_Toc98158394" w:history="1">
            <w:r w:rsidR="005D19C2" w:rsidRPr="00737A27">
              <w:rPr>
                <w:rStyle w:val="Hipercze"/>
                <w:rFonts w:cstheme="minorHAnsi"/>
              </w:rPr>
              <w:t>2</w:t>
            </w:r>
            <w:r w:rsidR="005D19C2">
              <w:rPr>
                <w:rFonts w:eastAsiaTheme="minorEastAsia" w:cstheme="minorBidi"/>
                <w:b w:val="0"/>
                <w:bCs w:val="0"/>
                <w:caps w:val="0"/>
                <w:szCs w:val="22"/>
              </w:rPr>
              <w:tab/>
            </w:r>
            <w:r w:rsidR="005D19C2" w:rsidRPr="00737A27">
              <w:rPr>
                <w:rStyle w:val="Hipercze"/>
                <w:rFonts w:cstheme="minorHAnsi"/>
              </w:rPr>
              <w:t>OPIS PRZEDMIOTU ZAMÓWIENIA I TERMIN WYKONANIA</w:t>
            </w:r>
            <w:r w:rsidR="005D19C2">
              <w:rPr>
                <w:webHidden/>
              </w:rPr>
              <w:tab/>
            </w:r>
            <w:r w:rsidR="005D19C2">
              <w:rPr>
                <w:webHidden/>
              </w:rPr>
              <w:fldChar w:fldCharType="begin"/>
            </w:r>
            <w:r w:rsidR="005D19C2">
              <w:rPr>
                <w:webHidden/>
              </w:rPr>
              <w:instrText xml:space="preserve"> PAGEREF _Toc98158394 \h </w:instrText>
            </w:r>
            <w:r w:rsidR="005D19C2">
              <w:rPr>
                <w:webHidden/>
              </w:rPr>
            </w:r>
            <w:r w:rsidR="005D19C2">
              <w:rPr>
                <w:webHidden/>
              </w:rPr>
              <w:fldChar w:fldCharType="separate"/>
            </w:r>
            <w:r w:rsidR="00EB0967">
              <w:rPr>
                <w:webHidden/>
              </w:rPr>
              <w:t>7</w:t>
            </w:r>
            <w:r w:rsidR="005D19C2">
              <w:rPr>
                <w:webHidden/>
              </w:rPr>
              <w:fldChar w:fldCharType="end"/>
            </w:r>
          </w:hyperlink>
        </w:p>
        <w:p w14:paraId="030234D4" w14:textId="672E7DDD" w:rsidR="005D19C2" w:rsidRDefault="002F3F3C">
          <w:pPr>
            <w:pStyle w:val="Spistreci2"/>
            <w:rPr>
              <w:rFonts w:eastAsiaTheme="minorEastAsia" w:cstheme="minorBidi"/>
              <w:smallCaps w:val="0"/>
              <w:noProof/>
              <w:sz w:val="22"/>
              <w:szCs w:val="22"/>
            </w:rPr>
          </w:pPr>
          <w:hyperlink w:anchor="_Toc98158395" w:history="1">
            <w:r w:rsidR="005D19C2" w:rsidRPr="00737A27">
              <w:rPr>
                <w:rStyle w:val="Hipercze"/>
                <w:rFonts w:cstheme="minorHAnsi"/>
                <w:b/>
                <w:noProof/>
              </w:rPr>
              <w:t>2.1.</w:t>
            </w:r>
            <w:r w:rsidR="005D19C2">
              <w:rPr>
                <w:rFonts w:eastAsiaTheme="minorEastAsia" w:cstheme="minorBidi"/>
                <w:smallCaps w:val="0"/>
                <w:noProof/>
                <w:sz w:val="22"/>
                <w:szCs w:val="22"/>
              </w:rPr>
              <w:tab/>
            </w:r>
            <w:r w:rsidR="005D19C2" w:rsidRPr="00737A27">
              <w:rPr>
                <w:rStyle w:val="Hipercze"/>
                <w:rFonts w:cstheme="minorHAnsi"/>
                <w:b/>
                <w:noProof/>
              </w:rPr>
              <w:t>PRZEDMIOT ZAMÓWIENIA</w:t>
            </w:r>
            <w:r w:rsidR="005D19C2">
              <w:rPr>
                <w:noProof/>
                <w:webHidden/>
              </w:rPr>
              <w:tab/>
            </w:r>
            <w:r w:rsidR="005D19C2">
              <w:rPr>
                <w:noProof/>
                <w:webHidden/>
              </w:rPr>
              <w:fldChar w:fldCharType="begin"/>
            </w:r>
            <w:r w:rsidR="005D19C2">
              <w:rPr>
                <w:noProof/>
                <w:webHidden/>
              </w:rPr>
              <w:instrText xml:space="preserve"> PAGEREF _Toc98158395 \h </w:instrText>
            </w:r>
            <w:r w:rsidR="005D19C2">
              <w:rPr>
                <w:noProof/>
                <w:webHidden/>
              </w:rPr>
            </w:r>
            <w:r w:rsidR="005D19C2">
              <w:rPr>
                <w:noProof/>
                <w:webHidden/>
              </w:rPr>
              <w:fldChar w:fldCharType="separate"/>
            </w:r>
            <w:r w:rsidR="00EB0967">
              <w:rPr>
                <w:noProof/>
                <w:webHidden/>
              </w:rPr>
              <w:t>7</w:t>
            </w:r>
            <w:r w:rsidR="005D19C2">
              <w:rPr>
                <w:noProof/>
                <w:webHidden/>
              </w:rPr>
              <w:fldChar w:fldCharType="end"/>
            </w:r>
          </w:hyperlink>
        </w:p>
        <w:p w14:paraId="06B16663" w14:textId="69F890C8" w:rsidR="005D19C2" w:rsidRDefault="002F3F3C">
          <w:pPr>
            <w:pStyle w:val="Spistreci2"/>
            <w:rPr>
              <w:rFonts w:eastAsiaTheme="minorEastAsia" w:cstheme="minorBidi"/>
              <w:smallCaps w:val="0"/>
              <w:noProof/>
              <w:sz w:val="22"/>
              <w:szCs w:val="22"/>
            </w:rPr>
          </w:pPr>
          <w:hyperlink w:anchor="_Toc98158396" w:history="1">
            <w:r w:rsidR="005D19C2" w:rsidRPr="00737A27">
              <w:rPr>
                <w:rStyle w:val="Hipercze"/>
                <w:rFonts w:cstheme="minorHAnsi"/>
                <w:b/>
                <w:noProof/>
              </w:rPr>
              <w:t>2.2.</w:t>
            </w:r>
            <w:r w:rsidR="005D19C2">
              <w:rPr>
                <w:rFonts w:eastAsiaTheme="minorEastAsia" w:cstheme="minorBidi"/>
                <w:smallCaps w:val="0"/>
                <w:noProof/>
                <w:sz w:val="22"/>
                <w:szCs w:val="22"/>
              </w:rPr>
              <w:tab/>
            </w:r>
            <w:r w:rsidR="005D19C2" w:rsidRPr="00737A27">
              <w:rPr>
                <w:rStyle w:val="Hipercze"/>
                <w:rFonts w:cstheme="minorHAnsi"/>
                <w:b/>
                <w:noProof/>
              </w:rPr>
              <w:t>TERMIN WYKONANIA ZAMÓWIENIA</w:t>
            </w:r>
            <w:r w:rsidR="005D19C2">
              <w:rPr>
                <w:noProof/>
                <w:webHidden/>
              </w:rPr>
              <w:tab/>
            </w:r>
            <w:r w:rsidR="005D19C2">
              <w:rPr>
                <w:noProof/>
                <w:webHidden/>
              </w:rPr>
              <w:fldChar w:fldCharType="begin"/>
            </w:r>
            <w:r w:rsidR="005D19C2">
              <w:rPr>
                <w:noProof/>
                <w:webHidden/>
              </w:rPr>
              <w:instrText xml:space="preserve"> PAGEREF _Toc98158396 \h </w:instrText>
            </w:r>
            <w:r w:rsidR="005D19C2">
              <w:rPr>
                <w:noProof/>
                <w:webHidden/>
              </w:rPr>
            </w:r>
            <w:r w:rsidR="005D19C2">
              <w:rPr>
                <w:noProof/>
                <w:webHidden/>
              </w:rPr>
              <w:fldChar w:fldCharType="separate"/>
            </w:r>
            <w:r w:rsidR="00EB0967">
              <w:rPr>
                <w:noProof/>
                <w:webHidden/>
              </w:rPr>
              <w:t>9</w:t>
            </w:r>
            <w:r w:rsidR="005D19C2">
              <w:rPr>
                <w:noProof/>
                <w:webHidden/>
              </w:rPr>
              <w:fldChar w:fldCharType="end"/>
            </w:r>
          </w:hyperlink>
        </w:p>
        <w:p w14:paraId="5EB18E60" w14:textId="7E3E922E" w:rsidR="005D19C2" w:rsidRDefault="002F3F3C">
          <w:pPr>
            <w:pStyle w:val="Spistreci1"/>
            <w:rPr>
              <w:rFonts w:eastAsiaTheme="minorEastAsia" w:cstheme="minorBidi"/>
              <w:b w:val="0"/>
              <w:bCs w:val="0"/>
              <w:caps w:val="0"/>
              <w:szCs w:val="22"/>
            </w:rPr>
          </w:pPr>
          <w:hyperlink w:anchor="_Toc98158397" w:history="1">
            <w:r w:rsidR="005D19C2" w:rsidRPr="00737A27">
              <w:rPr>
                <w:rStyle w:val="Hipercze"/>
                <w:rFonts w:cstheme="minorHAnsi"/>
              </w:rPr>
              <w:t>3</w:t>
            </w:r>
            <w:r w:rsidR="005D19C2">
              <w:rPr>
                <w:rFonts w:eastAsiaTheme="minorEastAsia" w:cstheme="minorBidi"/>
                <w:b w:val="0"/>
                <w:bCs w:val="0"/>
                <w:caps w:val="0"/>
                <w:szCs w:val="22"/>
              </w:rPr>
              <w:tab/>
            </w:r>
            <w:r w:rsidR="005D19C2" w:rsidRPr="00737A27">
              <w:rPr>
                <w:rStyle w:val="Hipercze"/>
                <w:rFonts w:cstheme="minorHAnsi"/>
              </w:rPr>
              <w:t>WYMAGANIA DOTYCZĄCE WADIUM</w:t>
            </w:r>
            <w:r w:rsidR="005D19C2">
              <w:rPr>
                <w:webHidden/>
              </w:rPr>
              <w:tab/>
            </w:r>
            <w:r w:rsidR="005D19C2">
              <w:rPr>
                <w:webHidden/>
              </w:rPr>
              <w:fldChar w:fldCharType="begin"/>
            </w:r>
            <w:r w:rsidR="005D19C2">
              <w:rPr>
                <w:webHidden/>
              </w:rPr>
              <w:instrText xml:space="preserve"> PAGEREF _Toc98158397 \h </w:instrText>
            </w:r>
            <w:r w:rsidR="005D19C2">
              <w:rPr>
                <w:webHidden/>
              </w:rPr>
            </w:r>
            <w:r w:rsidR="005D19C2">
              <w:rPr>
                <w:webHidden/>
              </w:rPr>
              <w:fldChar w:fldCharType="separate"/>
            </w:r>
            <w:r w:rsidR="00EB0967">
              <w:rPr>
                <w:webHidden/>
              </w:rPr>
              <w:t>9</w:t>
            </w:r>
            <w:r w:rsidR="005D19C2">
              <w:rPr>
                <w:webHidden/>
              </w:rPr>
              <w:fldChar w:fldCharType="end"/>
            </w:r>
          </w:hyperlink>
        </w:p>
        <w:p w14:paraId="5CAFE25D" w14:textId="2488549E" w:rsidR="005D19C2" w:rsidRDefault="002F3F3C">
          <w:pPr>
            <w:pStyle w:val="Spistreci1"/>
            <w:rPr>
              <w:rFonts w:eastAsiaTheme="minorEastAsia" w:cstheme="minorBidi"/>
              <w:b w:val="0"/>
              <w:bCs w:val="0"/>
              <w:caps w:val="0"/>
              <w:szCs w:val="22"/>
            </w:rPr>
          </w:pPr>
          <w:hyperlink w:anchor="_Toc98158398" w:history="1">
            <w:r w:rsidR="005D19C2" w:rsidRPr="00737A27">
              <w:rPr>
                <w:rStyle w:val="Hipercze"/>
                <w:rFonts w:cstheme="minorHAnsi"/>
              </w:rPr>
              <w:t>4</w:t>
            </w:r>
            <w:r w:rsidR="005D19C2">
              <w:rPr>
                <w:rFonts w:eastAsiaTheme="minorEastAsia" w:cstheme="minorBidi"/>
                <w:b w:val="0"/>
                <w:bCs w:val="0"/>
                <w:caps w:val="0"/>
                <w:szCs w:val="22"/>
              </w:rPr>
              <w:tab/>
            </w:r>
            <w:r w:rsidR="005D19C2" w:rsidRPr="00737A27">
              <w:rPr>
                <w:rStyle w:val="Hipercze"/>
                <w:rFonts w:cstheme="minorHAnsi"/>
              </w:rPr>
              <w:t>WARUNKI UBIEGANIA SIĘ O UDZIELENIE ZAMÓWIENIA, podstawy wykluczenia, OFERTA ORAZ DOKUMENTY WYMAGANE OD WYKONAWCY</w:t>
            </w:r>
            <w:r w:rsidR="005D19C2">
              <w:rPr>
                <w:webHidden/>
              </w:rPr>
              <w:tab/>
            </w:r>
            <w:r w:rsidR="005D19C2">
              <w:rPr>
                <w:webHidden/>
              </w:rPr>
              <w:fldChar w:fldCharType="begin"/>
            </w:r>
            <w:r w:rsidR="005D19C2">
              <w:rPr>
                <w:webHidden/>
              </w:rPr>
              <w:instrText xml:space="preserve"> PAGEREF _Toc98158398 \h </w:instrText>
            </w:r>
            <w:r w:rsidR="005D19C2">
              <w:rPr>
                <w:webHidden/>
              </w:rPr>
            </w:r>
            <w:r w:rsidR="005D19C2">
              <w:rPr>
                <w:webHidden/>
              </w:rPr>
              <w:fldChar w:fldCharType="separate"/>
            </w:r>
            <w:r w:rsidR="00EB0967">
              <w:rPr>
                <w:webHidden/>
              </w:rPr>
              <w:t>9</w:t>
            </w:r>
            <w:r w:rsidR="005D19C2">
              <w:rPr>
                <w:webHidden/>
              </w:rPr>
              <w:fldChar w:fldCharType="end"/>
            </w:r>
          </w:hyperlink>
        </w:p>
        <w:p w14:paraId="628BF11C" w14:textId="62E9268C" w:rsidR="005D19C2" w:rsidRDefault="002F3F3C">
          <w:pPr>
            <w:pStyle w:val="Spistreci2"/>
            <w:rPr>
              <w:rFonts w:eastAsiaTheme="minorEastAsia" w:cstheme="minorBidi"/>
              <w:smallCaps w:val="0"/>
              <w:noProof/>
              <w:sz w:val="22"/>
              <w:szCs w:val="22"/>
            </w:rPr>
          </w:pPr>
          <w:hyperlink w:anchor="_Toc98158399" w:history="1">
            <w:r w:rsidR="005D19C2" w:rsidRPr="00737A27">
              <w:rPr>
                <w:rStyle w:val="Hipercze"/>
                <w:rFonts w:cstheme="minorHAnsi"/>
                <w:b/>
                <w:noProof/>
              </w:rPr>
              <w:t>4.1.</w:t>
            </w:r>
            <w:r w:rsidR="005D19C2">
              <w:rPr>
                <w:rFonts w:eastAsiaTheme="minorEastAsia" w:cstheme="minorBidi"/>
                <w:smallCaps w:val="0"/>
                <w:noProof/>
                <w:sz w:val="22"/>
                <w:szCs w:val="22"/>
              </w:rPr>
              <w:tab/>
            </w:r>
            <w:r w:rsidR="005D19C2" w:rsidRPr="00737A27">
              <w:rPr>
                <w:rStyle w:val="Hipercze"/>
                <w:rFonts w:cstheme="minorHAnsi"/>
                <w:b/>
                <w:noProof/>
              </w:rPr>
              <w:t>WARUNKI UBIEGANIA SIĘ O UDZIELENIE ZAMÓWIENIA</w:t>
            </w:r>
            <w:r w:rsidR="005D19C2">
              <w:rPr>
                <w:noProof/>
                <w:webHidden/>
              </w:rPr>
              <w:tab/>
            </w:r>
            <w:r w:rsidR="005D19C2">
              <w:rPr>
                <w:noProof/>
                <w:webHidden/>
              </w:rPr>
              <w:fldChar w:fldCharType="begin"/>
            </w:r>
            <w:r w:rsidR="005D19C2">
              <w:rPr>
                <w:noProof/>
                <w:webHidden/>
              </w:rPr>
              <w:instrText xml:space="preserve"> PAGEREF _Toc98158399 \h </w:instrText>
            </w:r>
            <w:r w:rsidR="005D19C2">
              <w:rPr>
                <w:noProof/>
                <w:webHidden/>
              </w:rPr>
            </w:r>
            <w:r w:rsidR="005D19C2">
              <w:rPr>
                <w:noProof/>
                <w:webHidden/>
              </w:rPr>
              <w:fldChar w:fldCharType="separate"/>
            </w:r>
            <w:r w:rsidR="00EB0967">
              <w:rPr>
                <w:noProof/>
                <w:webHidden/>
              </w:rPr>
              <w:t>9</w:t>
            </w:r>
            <w:r w:rsidR="005D19C2">
              <w:rPr>
                <w:noProof/>
                <w:webHidden/>
              </w:rPr>
              <w:fldChar w:fldCharType="end"/>
            </w:r>
          </w:hyperlink>
        </w:p>
        <w:p w14:paraId="2DADAB85" w14:textId="24143004" w:rsidR="005D19C2" w:rsidRDefault="002F3F3C">
          <w:pPr>
            <w:pStyle w:val="Spistreci2"/>
            <w:rPr>
              <w:rFonts w:eastAsiaTheme="minorEastAsia" w:cstheme="minorBidi"/>
              <w:smallCaps w:val="0"/>
              <w:noProof/>
              <w:sz w:val="22"/>
              <w:szCs w:val="22"/>
            </w:rPr>
          </w:pPr>
          <w:hyperlink w:anchor="_Toc98158400" w:history="1">
            <w:r w:rsidR="005D19C2" w:rsidRPr="00737A27">
              <w:rPr>
                <w:rStyle w:val="Hipercze"/>
                <w:rFonts w:cstheme="minorHAnsi"/>
                <w:b/>
                <w:noProof/>
              </w:rPr>
              <w:t>4.2.</w:t>
            </w:r>
            <w:r w:rsidR="005D19C2">
              <w:rPr>
                <w:rFonts w:eastAsiaTheme="minorEastAsia" w:cstheme="minorBidi"/>
                <w:smallCaps w:val="0"/>
                <w:noProof/>
                <w:sz w:val="22"/>
                <w:szCs w:val="22"/>
              </w:rPr>
              <w:tab/>
            </w:r>
            <w:r w:rsidR="005D19C2" w:rsidRPr="00737A27">
              <w:rPr>
                <w:rStyle w:val="Hipercze"/>
                <w:rFonts w:cstheme="minorHAnsi"/>
                <w:b/>
                <w:noProof/>
              </w:rPr>
              <w:t>PODSTAWY WYKLUCZENIA</w:t>
            </w:r>
            <w:r w:rsidR="005D19C2">
              <w:rPr>
                <w:noProof/>
                <w:webHidden/>
              </w:rPr>
              <w:tab/>
            </w:r>
            <w:r w:rsidR="005D19C2">
              <w:rPr>
                <w:noProof/>
                <w:webHidden/>
              </w:rPr>
              <w:fldChar w:fldCharType="begin"/>
            </w:r>
            <w:r w:rsidR="005D19C2">
              <w:rPr>
                <w:noProof/>
                <w:webHidden/>
              </w:rPr>
              <w:instrText xml:space="preserve"> PAGEREF _Toc98158400 \h </w:instrText>
            </w:r>
            <w:r w:rsidR="005D19C2">
              <w:rPr>
                <w:noProof/>
                <w:webHidden/>
              </w:rPr>
            </w:r>
            <w:r w:rsidR="005D19C2">
              <w:rPr>
                <w:noProof/>
                <w:webHidden/>
              </w:rPr>
              <w:fldChar w:fldCharType="separate"/>
            </w:r>
            <w:r w:rsidR="00EB0967">
              <w:rPr>
                <w:noProof/>
                <w:webHidden/>
              </w:rPr>
              <w:t>11</w:t>
            </w:r>
            <w:r w:rsidR="005D19C2">
              <w:rPr>
                <w:noProof/>
                <w:webHidden/>
              </w:rPr>
              <w:fldChar w:fldCharType="end"/>
            </w:r>
          </w:hyperlink>
        </w:p>
        <w:p w14:paraId="7A99D9D1" w14:textId="74CA5A4B" w:rsidR="005D19C2" w:rsidRDefault="002F3F3C">
          <w:pPr>
            <w:pStyle w:val="Spistreci2"/>
            <w:rPr>
              <w:rFonts w:eastAsiaTheme="minorEastAsia" w:cstheme="minorBidi"/>
              <w:smallCaps w:val="0"/>
              <w:noProof/>
              <w:sz w:val="22"/>
              <w:szCs w:val="22"/>
            </w:rPr>
          </w:pPr>
          <w:hyperlink w:anchor="_Toc98158401" w:history="1">
            <w:r w:rsidR="005D19C2" w:rsidRPr="00737A27">
              <w:rPr>
                <w:rStyle w:val="Hipercze"/>
                <w:rFonts w:cstheme="minorHAnsi"/>
                <w:b/>
                <w:noProof/>
              </w:rPr>
              <w:t>4.3.</w:t>
            </w:r>
            <w:r w:rsidR="005D19C2">
              <w:rPr>
                <w:rFonts w:eastAsiaTheme="minorEastAsia" w:cstheme="minorBidi"/>
                <w:smallCaps w:val="0"/>
                <w:noProof/>
                <w:sz w:val="22"/>
                <w:szCs w:val="22"/>
              </w:rPr>
              <w:tab/>
            </w:r>
            <w:r w:rsidR="005D19C2" w:rsidRPr="00737A27">
              <w:rPr>
                <w:rStyle w:val="Hipercze"/>
                <w:rFonts w:cstheme="minorHAnsi"/>
                <w:b/>
                <w:noProof/>
              </w:rPr>
              <w:t>OFERTA I JEJ WYMOGI FORMALNE</w:t>
            </w:r>
            <w:r w:rsidR="005D19C2">
              <w:rPr>
                <w:noProof/>
                <w:webHidden/>
              </w:rPr>
              <w:tab/>
            </w:r>
            <w:r w:rsidR="005D19C2">
              <w:rPr>
                <w:noProof/>
                <w:webHidden/>
              </w:rPr>
              <w:fldChar w:fldCharType="begin"/>
            </w:r>
            <w:r w:rsidR="005D19C2">
              <w:rPr>
                <w:noProof/>
                <w:webHidden/>
              </w:rPr>
              <w:instrText xml:space="preserve"> PAGEREF _Toc98158401 \h </w:instrText>
            </w:r>
            <w:r w:rsidR="005D19C2">
              <w:rPr>
                <w:noProof/>
                <w:webHidden/>
              </w:rPr>
            </w:r>
            <w:r w:rsidR="005D19C2">
              <w:rPr>
                <w:noProof/>
                <w:webHidden/>
              </w:rPr>
              <w:fldChar w:fldCharType="separate"/>
            </w:r>
            <w:r w:rsidR="00EB0967">
              <w:rPr>
                <w:noProof/>
                <w:webHidden/>
              </w:rPr>
              <w:t>13</w:t>
            </w:r>
            <w:r w:rsidR="005D19C2">
              <w:rPr>
                <w:noProof/>
                <w:webHidden/>
              </w:rPr>
              <w:fldChar w:fldCharType="end"/>
            </w:r>
          </w:hyperlink>
        </w:p>
        <w:p w14:paraId="7B461238" w14:textId="466461F2" w:rsidR="005D19C2" w:rsidRDefault="002F3F3C">
          <w:pPr>
            <w:pStyle w:val="Spistreci2"/>
            <w:rPr>
              <w:rFonts w:eastAsiaTheme="minorEastAsia" w:cstheme="minorBidi"/>
              <w:smallCaps w:val="0"/>
              <w:noProof/>
              <w:sz w:val="22"/>
              <w:szCs w:val="22"/>
            </w:rPr>
          </w:pPr>
          <w:hyperlink w:anchor="_Toc98158402" w:history="1">
            <w:r w:rsidR="005D19C2" w:rsidRPr="00737A27">
              <w:rPr>
                <w:rStyle w:val="Hipercze"/>
                <w:rFonts w:cstheme="minorHAnsi"/>
                <w:b/>
                <w:noProof/>
              </w:rPr>
              <w:t>4.4.</w:t>
            </w:r>
            <w:r w:rsidR="005D19C2">
              <w:rPr>
                <w:rFonts w:eastAsiaTheme="minorEastAsia" w:cstheme="minorBidi"/>
                <w:smallCaps w:val="0"/>
                <w:noProof/>
                <w:sz w:val="22"/>
                <w:szCs w:val="22"/>
              </w:rPr>
              <w:tab/>
            </w:r>
            <w:r w:rsidR="005D19C2" w:rsidRPr="00737A27">
              <w:rPr>
                <w:rStyle w:val="Hipercze"/>
                <w:rFonts w:cstheme="minorHAnsi"/>
                <w:b/>
                <w:noProof/>
                <w:spacing w:val="-6"/>
              </w:rPr>
              <w:t>WYKAZ WYMAGANYCH OŚWIADCZEŃ LUB DOKUMENTÓW, W TYM PODMIOTOWYCH I PRZEDMIOTOWYCH</w:t>
            </w:r>
            <w:r w:rsidR="005D19C2" w:rsidRPr="00737A27">
              <w:rPr>
                <w:rStyle w:val="Hipercze"/>
                <w:rFonts w:cstheme="minorHAnsi"/>
                <w:b/>
                <w:noProof/>
              </w:rPr>
              <w:t xml:space="preserve"> ŚRODKÓW DOWODOWYCH</w:t>
            </w:r>
            <w:r w:rsidR="005D19C2">
              <w:rPr>
                <w:noProof/>
                <w:webHidden/>
              </w:rPr>
              <w:tab/>
            </w:r>
            <w:r w:rsidR="005D19C2">
              <w:rPr>
                <w:noProof/>
                <w:webHidden/>
              </w:rPr>
              <w:fldChar w:fldCharType="begin"/>
            </w:r>
            <w:r w:rsidR="005D19C2">
              <w:rPr>
                <w:noProof/>
                <w:webHidden/>
              </w:rPr>
              <w:instrText xml:space="preserve"> PAGEREF _Toc98158402 \h </w:instrText>
            </w:r>
            <w:r w:rsidR="005D19C2">
              <w:rPr>
                <w:noProof/>
                <w:webHidden/>
              </w:rPr>
            </w:r>
            <w:r w:rsidR="005D19C2">
              <w:rPr>
                <w:noProof/>
                <w:webHidden/>
              </w:rPr>
              <w:fldChar w:fldCharType="separate"/>
            </w:r>
            <w:r w:rsidR="00EB0967">
              <w:rPr>
                <w:noProof/>
                <w:webHidden/>
              </w:rPr>
              <w:t>14</w:t>
            </w:r>
            <w:r w:rsidR="005D19C2">
              <w:rPr>
                <w:noProof/>
                <w:webHidden/>
              </w:rPr>
              <w:fldChar w:fldCharType="end"/>
            </w:r>
          </w:hyperlink>
        </w:p>
        <w:p w14:paraId="4A35F2BE" w14:textId="04A59C55" w:rsidR="005D19C2" w:rsidRDefault="002F3F3C">
          <w:pPr>
            <w:pStyle w:val="Spistreci2"/>
            <w:rPr>
              <w:rFonts w:eastAsiaTheme="minorEastAsia" w:cstheme="minorBidi"/>
              <w:smallCaps w:val="0"/>
              <w:noProof/>
              <w:sz w:val="22"/>
              <w:szCs w:val="22"/>
            </w:rPr>
          </w:pPr>
          <w:hyperlink w:anchor="_Toc98158403" w:history="1">
            <w:r w:rsidR="005D19C2" w:rsidRPr="00737A27">
              <w:rPr>
                <w:rStyle w:val="Hipercze"/>
                <w:rFonts w:cstheme="minorHAnsi"/>
                <w:b/>
                <w:noProof/>
                <w:spacing w:val="-6"/>
              </w:rPr>
              <w:t>4.5.</w:t>
            </w:r>
            <w:r w:rsidR="005D19C2">
              <w:rPr>
                <w:rFonts w:eastAsiaTheme="minorEastAsia" w:cstheme="minorBidi"/>
                <w:smallCaps w:val="0"/>
                <w:noProof/>
                <w:sz w:val="22"/>
                <w:szCs w:val="22"/>
              </w:rPr>
              <w:tab/>
            </w:r>
            <w:r w:rsidR="005D19C2" w:rsidRPr="00737A27">
              <w:rPr>
                <w:rStyle w:val="Hipercze"/>
                <w:rFonts w:cstheme="minorHAnsi"/>
                <w:b/>
                <w:noProof/>
                <w:spacing w:val="-6"/>
              </w:rPr>
              <w:t>FORMA PODMIOTOWYCH I PRZEDMIOTOWYCH ŚRODKÓW DOWODOWYCH ORAZ INNYCH DOKUMENTÓW</w:t>
            </w:r>
            <w:r w:rsidR="005D19C2">
              <w:rPr>
                <w:noProof/>
                <w:webHidden/>
              </w:rPr>
              <w:tab/>
            </w:r>
            <w:r w:rsidR="005D19C2">
              <w:rPr>
                <w:noProof/>
                <w:webHidden/>
              </w:rPr>
              <w:fldChar w:fldCharType="begin"/>
            </w:r>
            <w:r w:rsidR="005D19C2">
              <w:rPr>
                <w:noProof/>
                <w:webHidden/>
              </w:rPr>
              <w:instrText xml:space="preserve"> PAGEREF _Toc98158403 \h </w:instrText>
            </w:r>
            <w:r w:rsidR="005D19C2">
              <w:rPr>
                <w:noProof/>
                <w:webHidden/>
              </w:rPr>
            </w:r>
            <w:r w:rsidR="005D19C2">
              <w:rPr>
                <w:noProof/>
                <w:webHidden/>
              </w:rPr>
              <w:fldChar w:fldCharType="separate"/>
            </w:r>
            <w:r w:rsidR="00EB0967">
              <w:rPr>
                <w:noProof/>
                <w:webHidden/>
              </w:rPr>
              <w:t>15</w:t>
            </w:r>
            <w:r w:rsidR="005D19C2">
              <w:rPr>
                <w:noProof/>
                <w:webHidden/>
              </w:rPr>
              <w:fldChar w:fldCharType="end"/>
            </w:r>
          </w:hyperlink>
        </w:p>
        <w:p w14:paraId="12AE3B5E" w14:textId="0A8465B4" w:rsidR="005D19C2" w:rsidRDefault="002F3F3C">
          <w:pPr>
            <w:pStyle w:val="Spistreci1"/>
            <w:rPr>
              <w:rFonts w:eastAsiaTheme="minorEastAsia" w:cstheme="minorBidi"/>
              <w:b w:val="0"/>
              <w:bCs w:val="0"/>
              <w:caps w:val="0"/>
              <w:szCs w:val="22"/>
            </w:rPr>
          </w:pPr>
          <w:hyperlink w:anchor="_Toc98158404" w:history="1">
            <w:r w:rsidR="005D19C2" w:rsidRPr="00737A27">
              <w:rPr>
                <w:rStyle w:val="Hipercze"/>
                <w:rFonts w:cstheme="minorHAnsi"/>
              </w:rPr>
              <w:t>5</w:t>
            </w:r>
            <w:r w:rsidR="005D19C2">
              <w:rPr>
                <w:rFonts w:eastAsiaTheme="minorEastAsia" w:cstheme="minorBidi"/>
                <w:b w:val="0"/>
                <w:bCs w:val="0"/>
                <w:caps w:val="0"/>
                <w:szCs w:val="22"/>
              </w:rPr>
              <w:tab/>
            </w:r>
            <w:r w:rsidR="005D19C2" w:rsidRPr="00737A27">
              <w:rPr>
                <w:rStyle w:val="Hipercze"/>
                <w:rFonts w:cstheme="minorHAnsi"/>
              </w:rPr>
              <w:t>OPIS SPOSOBU OBLICZENIA CENY OFERTY</w:t>
            </w:r>
            <w:r w:rsidR="005D19C2">
              <w:rPr>
                <w:webHidden/>
              </w:rPr>
              <w:tab/>
            </w:r>
            <w:r w:rsidR="005D19C2">
              <w:rPr>
                <w:webHidden/>
              </w:rPr>
              <w:fldChar w:fldCharType="begin"/>
            </w:r>
            <w:r w:rsidR="005D19C2">
              <w:rPr>
                <w:webHidden/>
              </w:rPr>
              <w:instrText xml:space="preserve"> PAGEREF _Toc98158404 \h </w:instrText>
            </w:r>
            <w:r w:rsidR="005D19C2">
              <w:rPr>
                <w:webHidden/>
              </w:rPr>
            </w:r>
            <w:r w:rsidR="005D19C2">
              <w:rPr>
                <w:webHidden/>
              </w:rPr>
              <w:fldChar w:fldCharType="separate"/>
            </w:r>
            <w:r w:rsidR="00EB0967">
              <w:rPr>
                <w:webHidden/>
              </w:rPr>
              <w:t>17</w:t>
            </w:r>
            <w:r w:rsidR="005D19C2">
              <w:rPr>
                <w:webHidden/>
              </w:rPr>
              <w:fldChar w:fldCharType="end"/>
            </w:r>
          </w:hyperlink>
        </w:p>
        <w:p w14:paraId="41283E8B" w14:textId="3ABA5BC2" w:rsidR="005D19C2" w:rsidRDefault="002F3F3C">
          <w:pPr>
            <w:pStyle w:val="Spistreci1"/>
            <w:rPr>
              <w:rFonts w:eastAsiaTheme="minorEastAsia" w:cstheme="minorBidi"/>
              <w:b w:val="0"/>
              <w:bCs w:val="0"/>
              <w:caps w:val="0"/>
              <w:szCs w:val="22"/>
            </w:rPr>
          </w:pPr>
          <w:hyperlink w:anchor="_Toc98158405" w:history="1">
            <w:r w:rsidR="005D19C2" w:rsidRPr="00737A27">
              <w:rPr>
                <w:rStyle w:val="Hipercze"/>
                <w:rFonts w:cstheme="minorHAnsi"/>
              </w:rPr>
              <w:t>6</w:t>
            </w:r>
            <w:r w:rsidR="005D19C2">
              <w:rPr>
                <w:rFonts w:eastAsiaTheme="minorEastAsia" w:cstheme="minorBidi"/>
                <w:b w:val="0"/>
                <w:bCs w:val="0"/>
                <w:caps w:val="0"/>
                <w:szCs w:val="22"/>
              </w:rPr>
              <w:tab/>
            </w:r>
            <w:r w:rsidR="005D19C2" w:rsidRPr="00737A27">
              <w:rPr>
                <w:rStyle w:val="Hipercze"/>
                <w:rFonts w:cstheme="minorHAnsi"/>
              </w:rPr>
              <w:t>INFORMACJE O sposobie I TERMINIE SKŁADANIA I OTWARCIA OFERT. FORMA OFERTY. NEGOCJACjE DOTYCZĄCE OFERT.</w:t>
            </w:r>
            <w:r w:rsidR="005D19C2">
              <w:rPr>
                <w:webHidden/>
              </w:rPr>
              <w:tab/>
            </w:r>
            <w:r w:rsidR="005D19C2">
              <w:rPr>
                <w:webHidden/>
              </w:rPr>
              <w:fldChar w:fldCharType="begin"/>
            </w:r>
            <w:r w:rsidR="005D19C2">
              <w:rPr>
                <w:webHidden/>
              </w:rPr>
              <w:instrText xml:space="preserve"> PAGEREF _Toc98158405 \h </w:instrText>
            </w:r>
            <w:r w:rsidR="005D19C2">
              <w:rPr>
                <w:webHidden/>
              </w:rPr>
            </w:r>
            <w:r w:rsidR="005D19C2">
              <w:rPr>
                <w:webHidden/>
              </w:rPr>
              <w:fldChar w:fldCharType="separate"/>
            </w:r>
            <w:r w:rsidR="00EB0967">
              <w:rPr>
                <w:webHidden/>
              </w:rPr>
              <w:t>17</w:t>
            </w:r>
            <w:r w:rsidR="005D19C2">
              <w:rPr>
                <w:webHidden/>
              </w:rPr>
              <w:fldChar w:fldCharType="end"/>
            </w:r>
          </w:hyperlink>
        </w:p>
        <w:p w14:paraId="3FF43995" w14:textId="45AEA8B2" w:rsidR="005D19C2" w:rsidRDefault="002F3F3C">
          <w:pPr>
            <w:pStyle w:val="Spistreci2"/>
            <w:rPr>
              <w:rFonts w:eastAsiaTheme="minorEastAsia" w:cstheme="minorBidi"/>
              <w:smallCaps w:val="0"/>
              <w:noProof/>
              <w:sz w:val="22"/>
              <w:szCs w:val="22"/>
            </w:rPr>
          </w:pPr>
          <w:hyperlink w:anchor="_Toc98158406" w:history="1">
            <w:r w:rsidR="005D19C2" w:rsidRPr="00737A27">
              <w:rPr>
                <w:rStyle w:val="Hipercze"/>
                <w:rFonts w:cstheme="minorHAnsi"/>
                <w:b/>
                <w:noProof/>
              </w:rPr>
              <w:t>6.1.</w:t>
            </w:r>
            <w:r w:rsidR="005D19C2">
              <w:rPr>
                <w:rFonts w:eastAsiaTheme="minorEastAsia" w:cstheme="minorBidi"/>
                <w:smallCaps w:val="0"/>
                <w:noProof/>
                <w:sz w:val="22"/>
                <w:szCs w:val="22"/>
              </w:rPr>
              <w:tab/>
            </w:r>
            <w:r w:rsidR="005D19C2" w:rsidRPr="00737A27">
              <w:rPr>
                <w:rStyle w:val="Hipercze"/>
                <w:rFonts w:cstheme="minorHAnsi"/>
                <w:b/>
                <w:noProof/>
              </w:rPr>
              <w:t>SPOSÓB I TERMIN SKŁADANIA OFERT</w:t>
            </w:r>
            <w:r w:rsidR="005D19C2">
              <w:rPr>
                <w:noProof/>
                <w:webHidden/>
              </w:rPr>
              <w:tab/>
            </w:r>
            <w:r w:rsidR="005D19C2">
              <w:rPr>
                <w:noProof/>
                <w:webHidden/>
              </w:rPr>
              <w:fldChar w:fldCharType="begin"/>
            </w:r>
            <w:r w:rsidR="005D19C2">
              <w:rPr>
                <w:noProof/>
                <w:webHidden/>
              </w:rPr>
              <w:instrText xml:space="preserve"> PAGEREF _Toc98158406 \h </w:instrText>
            </w:r>
            <w:r w:rsidR="005D19C2">
              <w:rPr>
                <w:noProof/>
                <w:webHidden/>
              </w:rPr>
            </w:r>
            <w:r w:rsidR="005D19C2">
              <w:rPr>
                <w:noProof/>
                <w:webHidden/>
              </w:rPr>
              <w:fldChar w:fldCharType="separate"/>
            </w:r>
            <w:r w:rsidR="00EB0967">
              <w:rPr>
                <w:noProof/>
                <w:webHidden/>
              </w:rPr>
              <w:t>17</w:t>
            </w:r>
            <w:r w:rsidR="005D19C2">
              <w:rPr>
                <w:noProof/>
                <w:webHidden/>
              </w:rPr>
              <w:fldChar w:fldCharType="end"/>
            </w:r>
          </w:hyperlink>
        </w:p>
        <w:p w14:paraId="1751CFDD" w14:textId="58C5C2CC" w:rsidR="005D19C2" w:rsidRDefault="002F3F3C">
          <w:pPr>
            <w:pStyle w:val="Spistreci2"/>
            <w:rPr>
              <w:rFonts w:eastAsiaTheme="minorEastAsia" w:cstheme="minorBidi"/>
              <w:smallCaps w:val="0"/>
              <w:noProof/>
              <w:sz w:val="22"/>
              <w:szCs w:val="22"/>
            </w:rPr>
          </w:pPr>
          <w:hyperlink w:anchor="_Toc98158407" w:history="1">
            <w:r w:rsidR="005D19C2" w:rsidRPr="00737A27">
              <w:rPr>
                <w:rStyle w:val="Hipercze"/>
                <w:rFonts w:cstheme="minorHAnsi"/>
                <w:b/>
                <w:noProof/>
              </w:rPr>
              <w:t>6.2.</w:t>
            </w:r>
            <w:r w:rsidR="005D19C2">
              <w:rPr>
                <w:rFonts w:eastAsiaTheme="minorEastAsia" w:cstheme="minorBidi"/>
                <w:smallCaps w:val="0"/>
                <w:noProof/>
                <w:sz w:val="22"/>
                <w:szCs w:val="22"/>
              </w:rPr>
              <w:tab/>
            </w:r>
            <w:r w:rsidR="005D19C2" w:rsidRPr="00737A27">
              <w:rPr>
                <w:rStyle w:val="Hipercze"/>
                <w:rFonts w:cstheme="minorHAnsi"/>
                <w:b/>
                <w:noProof/>
              </w:rPr>
              <w:t>OTWARCIE OFERT</w:t>
            </w:r>
            <w:r w:rsidR="005D19C2">
              <w:rPr>
                <w:noProof/>
                <w:webHidden/>
              </w:rPr>
              <w:tab/>
            </w:r>
            <w:r w:rsidR="005D19C2">
              <w:rPr>
                <w:noProof/>
                <w:webHidden/>
              </w:rPr>
              <w:fldChar w:fldCharType="begin"/>
            </w:r>
            <w:r w:rsidR="005D19C2">
              <w:rPr>
                <w:noProof/>
                <w:webHidden/>
              </w:rPr>
              <w:instrText xml:space="preserve"> PAGEREF _Toc98158407 \h </w:instrText>
            </w:r>
            <w:r w:rsidR="005D19C2">
              <w:rPr>
                <w:noProof/>
                <w:webHidden/>
              </w:rPr>
            </w:r>
            <w:r w:rsidR="005D19C2">
              <w:rPr>
                <w:noProof/>
                <w:webHidden/>
              </w:rPr>
              <w:fldChar w:fldCharType="separate"/>
            </w:r>
            <w:r w:rsidR="00EB0967">
              <w:rPr>
                <w:noProof/>
                <w:webHidden/>
              </w:rPr>
              <w:t>18</w:t>
            </w:r>
            <w:r w:rsidR="005D19C2">
              <w:rPr>
                <w:noProof/>
                <w:webHidden/>
              </w:rPr>
              <w:fldChar w:fldCharType="end"/>
            </w:r>
          </w:hyperlink>
        </w:p>
        <w:p w14:paraId="38A016BF" w14:textId="60DC2478" w:rsidR="005D19C2" w:rsidRDefault="002F3F3C">
          <w:pPr>
            <w:pStyle w:val="Spistreci2"/>
            <w:rPr>
              <w:rFonts w:eastAsiaTheme="minorEastAsia" w:cstheme="minorBidi"/>
              <w:smallCaps w:val="0"/>
              <w:noProof/>
              <w:sz w:val="22"/>
              <w:szCs w:val="22"/>
            </w:rPr>
          </w:pPr>
          <w:hyperlink w:anchor="_Toc98158408" w:history="1">
            <w:r w:rsidR="005D19C2" w:rsidRPr="00737A27">
              <w:rPr>
                <w:rStyle w:val="Hipercze"/>
                <w:rFonts w:cstheme="minorHAnsi"/>
                <w:b/>
                <w:noProof/>
              </w:rPr>
              <w:t>6.3.</w:t>
            </w:r>
            <w:r w:rsidR="005D19C2">
              <w:rPr>
                <w:rFonts w:eastAsiaTheme="minorEastAsia" w:cstheme="minorBidi"/>
                <w:smallCaps w:val="0"/>
                <w:noProof/>
                <w:sz w:val="22"/>
                <w:szCs w:val="22"/>
              </w:rPr>
              <w:tab/>
            </w:r>
            <w:r w:rsidR="005D19C2" w:rsidRPr="00737A27">
              <w:rPr>
                <w:rStyle w:val="Hipercze"/>
                <w:rFonts w:cstheme="minorHAnsi"/>
                <w:b/>
                <w:noProof/>
              </w:rPr>
              <w:t>TERMIN ZWIĄZANIA OFERTĄ</w:t>
            </w:r>
            <w:r w:rsidR="005D19C2">
              <w:rPr>
                <w:noProof/>
                <w:webHidden/>
              </w:rPr>
              <w:tab/>
            </w:r>
            <w:r w:rsidR="005D19C2">
              <w:rPr>
                <w:noProof/>
                <w:webHidden/>
              </w:rPr>
              <w:fldChar w:fldCharType="begin"/>
            </w:r>
            <w:r w:rsidR="005D19C2">
              <w:rPr>
                <w:noProof/>
                <w:webHidden/>
              </w:rPr>
              <w:instrText xml:space="preserve"> PAGEREF _Toc98158408 \h </w:instrText>
            </w:r>
            <w:r w:rsidR="005D19C2">
              <w:rPr>
                <w:noProof/>
                <w:webHidden/>
              </w:rPr>
            </w:r>
            <w:r w:rsidR="005D19C2">
              <w:rPr>
                <w:noProof/>
                <w:webHidden/>
              </w:rPr>
              <w:fldChar w:fldCharType="separate"/>
            </w:r>
            <w:r w:rsidR="00EB0967">
              <w:rPr>
                <w:noProof/>
                <w:webHidden/>
              </w:rPr>
              <w:t>18</w:t>
            </w:r>
            <w:r w:rsidR="005D19C2">
              <w:rPr>
                <w:noProof/>
                <w:webHidden/>
              </w:rPr>
              <w:fldChar w:fldCharType="end"/>
            </w:r>
          </w:hyperlink>
        </w:p>
        <w:p w14:paraId="70955F79" w14:textId="7A74A0CF" w:rsidR="005D19C2" w:rsidRDefault="002F3F3C">
          <w:pPr>
            <w:pStyle w:val="Spistreci2"/>
            <w:rPr>
              <w:rFonts w:eastAsiaTheme="minorEastAsia" w:cstheme="minorBidi"/>
              <w:smallCaps w:val="0"/>
              <w:noProof/>
              <w:sz w:val="22"/>
              <w:szCs w:val="22"/>
            </w:rPr>
          </w:pPr>
          <w:hyperlink w:anchor="_Toc98158409" w:history="1">
            <w:r w:rsidR="005D19C2" w:rsidRPr="00737A27">
              <w:rPr>
                <w:rStyle w:val="Hipercze"/>
                <w:rFonts w:cstheme="minorHAnsi"/>
                <w:b/>
                <w:iCs/>
                <w:noProof/>
              </w:rPr>
              <w:t>6.4.</w:t>
            </w:r>
            <w:r w:rsidR="005D19C2">
              <w:rPr>
                <w:rFonts w:eastAsiaTheme="minorEastAsia" w:cstheme="minorBidi"/>
                <w:smallCaps w:val="0"/>
                <w:noProof/>
                <w:sz w:val="22"/>
                <w:szCs w:val="22"/>
              </w:rPr>
              <w:tab/>
            </w:r>
            <w:r w:rsidR="005D19C2" w:rsidRPr="00737A27">
              <w:rPr>
                <w:rStyle w:val="Hipercze"/>
                <w:rFonts w:cstheme="minorHAnsi"/>
                <w:b/>
                <w:iCs/>
                <w:noProof/>
              </w:rPr>
              <w:t>NEGOCJACJE W CELU ULEPSZENIA OFERTY I KRYTERIA WYBORU OFERTY.</w:t>
            </w:r>
            <w:r w:rsidR="005D19C2">
              <w:rPr>
                <w:noProof/>
                <w:webHidden/>
              </w:rPr>
              <w:tab/>
            </w:r>
            <w:r w:rsidR="005D19C2">
              <w:rPr>
                <w:noProof/>
                <w:webHidden/>
              </w:rPr>
              <w:fldChar w:fldCharType="begin"/>
            </w:r>
            <w:r w:rsidR="005D19C2">
              <w:rPr>
                <w:noProof/>
                <w:webHidden/>
              </w:rPr>
              <w:instrText xml:space="preserve"> PAGEREF _Toc98158409 \h </w:instrText>
            </w:r>
            <w:r w:rsidR="005D19C2">
              <w:rPr>
                <w:noProof/>
                <w:webHidden/>
              </w:rPr>
            </w:r>
            <w:r w:rsidR="005D19C2">
              <w:rPr>
                <w:noProof/>
                <w:webHidden/>
              </w:rPr>
              <w:fldChar w:fldCharType="separate"/>
            </w:r>
            <w:r w:rsidR="00EB0967">
              <w:rPr>
                <w:noProof/>
                <w:webHidden/>
              </w:rPr>
              <w:t>18</w:t>
            </w:r>
            <w:r w:rsidR="005D19C2">
              <w:rPr>
                <w:noProof/>
                <w:webHidden/>
              </w:rPr>
              <w:fldChar w:fldCharType="end"/>
            </w:r>
          </w:hyperlink>
        </w:p>
        <w:p w14:paraId="2D7C86BD" w14:textId="21F9F8A2" w:rsidR="005D19C2" w:rsidRDefault="002F3F3C">
          <w:pPr>
            <w:pStyle w:val="Spistreci1"/>
            <w:rPr>
              <w:rFonts w:eastAsiaTheme="minorEastAsia" w:cstheme="minorBidi"/>
              <w:b w:val="0"/>
              <w:bCs w:val="0"/>
              <w:caps w:val="0"/>
              <w:szCs w:val="22"/>
            </w:rPr>
          </w:pPr>
          <w:hyperlink w:anchor="_Toc98158410" w:history="1">
            <w:r w:rsidR="005D19C2" w:rsidRPr="00737A27">
              <w:rPr>
                <w:rStyle w:val="Hipercze"/>
                <w:rFonts w:cstheme="minorHAnsi"/>
              </w:rPr>
              <w:t>7</w:t>
            </w:r>
            <w:r w:rsidR="005D19C2">
              <w:rPr>
                <w:rFonts w:eastAsiaTheme="minorEastAsia" w:cstheme="minorBidi"/>
                <w:b w:val="0"/>
                <w:bCs w:val="0"/>
                <w:caps w:val="0"/>
                <w:szCs w:val="22"/>
              </w:rPr>
              <w:tab/>
            </w:r>
            <w:r w:rsidR="005D19C2" w:rsidRPr="00737A27">
              <w:rPr>
                <w:rStyle w:val="Hipercze"/>
                <w:rFonts w:cstheme="minorHAnsi"/>
              </w:rPr>
              <w:t>KRYTERIA I ZASADY OCENY OFERT. aukcja elektroniczna</w:t>
            </w:r>
            <w:r w:rsidR="005D19C2">
              <w:rPr>
                <w:webHidden/>
              </w:rPr>
              <w:tab/>
            </w:r>
            <w:r w:rsidR="005D19C2">
              <w:rPr>
                <w:webHidden/>
              </w:rPr>
              <w:fldChar w:fldCharType="begin"/>
            </w:r>
            <w:r w:rsidR="005D19C2">
              <w:rPr>
                <w:webHidden/>
              </w:rPr>
              <w:instrText xml:space="preserve"> PAGEREF _Toc98158410 \h </w:instrText>
            </w:r>
            <w:r w:rsidR="005D19C2">
              <w:rPr>
                <w:webHidden/>
              </w:rPr>
            </w:r>
            <w:r w:rsidR="005D19C2">
              <w:rPr>
                <w:webHidden/>
              </w:rPr>
              <w:fldChar w:fldCharType="separate"/>
            </w:r>
            <w:r w:rsidR="00EB0967">
              <w:rPr>
                <w:webHidden/>
              </w:rPr>
              <w:t>20</w:t>
            </w:r>
            <w:r w:rsidR="005D19C2">
              <w:rPr>
                <w:webHidden/>
              </w:rPr>
              <w:fldChar w:fldCharType="end"/>
            </w:r>
          </w:hyperlink>
        </w:p>
        <w:p w14:paraId="1D49DC26" w14:textId="391C2E5D" w:rsidR="005D19C2" w:rsidRDefault="002F3F3C">
          <w:pPr>
            <w:pStyle w:val="Spistreci2"/>
            <w:rPr>
              <w:rFonts w:eastAsiaTheme="minorEastAsia" w:cstheme="minorBidi"/>
              <w:smallCaps w:val="0"/>
              <w:noProof/>
              <w:sz w:val="22"/>
              <w:szCs w:val="22"/>
            </w:rPr>
          </w:pPr>
          <w:hyperlink w:anchor="_Toc98158411" w:history="1">
            <w:r w:rsidR="005D19C2" w:rsidRPr="00737A27">
              <w:rPr>
                <w:rStyle w:val="Hipercze"/>
                <w:rFonts w:cstheme="minorHAnsi"/>
                <w:b/>
                <w:noProof/>
              </w:rPr>
              <w:t>7.1.</w:t>
            </w:r>
            <w:r w:rsidR="005D19C2">
              <w:rPr>
                <w:rFonts w:eastAsiaTheme="minorEastAsia" w:cstheme="minorBidi"/>
                <w:smallCaps w:val="0"/>
                <w:noProof/>
                <w:sz w:val="22"/>
                <w:szCs w:val="22"/>
              </w:rPr>
              <w:tab/>
            </w:r>
            <w:r w:rsidR="005D19C2" w:rsidRPr="00737A27">
              <w:rPr>
                <w:rStyle w:val="Hipercze"/>
                <w:rFonts w:cstheme="minorHAnsi"/>
                <w:b/>
                <w:noProof/>
              </w:rPr>
              <w:t>TRYB OCENY OFERT</w:t>
            </w:r>
            <w:r w:rsidR="005D19C2">
              <w:rPr>
                <w:noProof/>
                <w:webHidden/>
              </w:rPr>
              <w:tab/>
            </w:r>
            <w:r w:rsidR="005D19C2">
              <w:rPr>
                <w:noProof/>
                <w:webHidden/>
              </w:rPr>
              <w:fldChar w:fldCharType="begin"/>
            </w:r>
            <w:r w:rsidR="005D19C2">
              <w:rPr>
                <w:noProof/>
                <w:webHidden/>
              </w:rPr>
              <w:instrText xml:space="preserve"> PAGEREF _Toc98158411 \h </w:instrText>
            </w:r>
            <w:r w:rsidR="005D19C2">
              <w:rPr>
                <w:noProof/>
                <w:webHidden/>
              </w:rPr>
            </w:r>
            <w:r w:rsidR="005D19C2">
              <w:rPr>
                <w:noProof/>
                <w:webHidden/>
              </w:rPr>
              <w:fldChar w:fldCharType="separate"/>
            </w:r>
            <w:r w:rsidR="00EB0967">
              <w:rPr>
                <w:noProof/>
                <w:webHidden/>
              </w:rPr>
              <w:t>20</w:t>
            </w:r>
            <w:r w:rsidR="005D19C2">
              <w:rPr>
                <w:noProof/>
                <w:webHidden/>
              </w:rPr>
              <w:fldChar w:fldCharType="end"/>
            </w:r>
          </w:hyperlink>
        </w:p>
        <w:p w14:paraId="358F6F54" w14:textId="6621FF68" w:rsidR="005D19C2" w:rsidRDefault="002F3F3C">
          <w:pPr>
            <w:pStyle w:val="Spistreci2"/>
            <w:rPr>
              <w:rFonts w:eastAsiaTheme="minorEastAsia" w:cstheme="minorBidi"/>
              <w:smallCaps w:val="0"/>
              <w:noProof/>
              <w:sz w:val="22"/>
              <w:szCs w:val="22"/>
            </w:rPr>
          </w:pPr>
          <w:hyperlink w:anchor="_Toc98158412" w:history="1">
            <w:r w:rsidR="005D19C2" w:rsidRPr="00737A27">
              <w:rPr>
                <w:rStyle w:val="Hipercze"/>
                <w:rFonts w:cstheme="minorHAnsi"/>
                <w:b/>
                <w:noProof/>
              </w:rPr>
              <w:t>7.2.</w:t>
            </w:r>
            <w:r w:rsidR="005D19C2">
              <w:rPr>
                <w:rFonts w:eastAsiaTheme="minorEastAsia" w:cstheme="minorBidi"/>
                <w:smallCaps w:val="0"/>
                <w:noProof/>
                <w:sz w:val="22"/>
                <w:szCs w:val="22"/>
              </w:rPr>
              <w:tab/>
            </w:r>
            <w:r w:rsidR="005D19C2" w:rsidRPr="00737A27">
              <w:rPr>
                <w:rStyle w:val="Hipercze"/>
                <w:rFonts w:cstheme="minorHAnsi"/>
                <w:b/>
                <w:noProof/>
              </w:rPr>
              <w:t>KRYTERIA WYBORU NAJKORZYSTNIEJSZEJ OFERTY</w:t>
            </w:r>
            <w:r w:rsidR="005D19C2">
              <w:rPr>
                <w:noProof/>
                <w:webHidden/>
              </w:rPr>
              <w:tab/>
            </w:r>
            <w:r w:rsidR="005D19C2">
              <w:rPr>
                <w:noProof/>
                <w:webHidden/>
              </w:rPr>
              <w:fldChar w:fldCharType="begin"/>
            </w:r>
            <w:r w:rsidR="005D19C2">
              <w:rPr>
                <w:noProof/>
                <w:webHidden/>
              </w:rPr>
              <w:instrText xml:space="preserve"> PAGEREF _Toc98158412 \h </w:instrText>
            </w:r>
            <w:r w:rsidR="005D19C2">
              <w:rPr>
                <w:noProof/>
                <w:webHidden/>
              </w:rPr>
            </w:r>
            <w:r w:rsidR="005D19C2">
              <w:rPr>
                <w:noProof/>
                <w:webHidden/>
              </w:rPr>
              <w:fldChar w:fldCharType="separate"/>
            </w:r>
            <w:r w:rsidR="00EB0967">
              <w:rPr>
                <w:noProof/>
                <w:webHidden/>
              </w:rPr>
              <w:t>20</w:t>
            </w:r>
            <w:r w:rsidR="005D19C2">
              <w:rPr>
                <w:noProof/>
                <w:webHidden/>
              </w:rPr>
              <w:fldChar w:fldCharType="end"/>
            </w:r>
          </w:hyperlink>
        </w:p>
        <w:p w14:paraId="5AAEB4F8" w14:textId="391501DB" w:rsidR="005D19C2" w:rsidRDefault="002F3F3C">
          <w:pPr>
            <w:pStyle w:val="Spistreci2"/>
            <w:rPr>
              <w:rFonts w:eastAsiaTheme="minorEastAsia" w:cstheme="minorBidi"/>
              <w:smallCaps w:val="0"/>
              <w:noProof/>
              <w:sz w:val="22"/>
              <w:szCs w:val="22"/>
            </w:rPr>
          </w:pPr>
          <w:hyperlink w:anchor="_Toc98158413" w:history="1">
            <w:r w:rsidR="005D19C2" w:rsidRPr="00737A27">
              <w:rPr>
                <w:rStyle w:val="Hipercze"/>
                <w:rFonts w:cstheme="minorHAnsi"/>
                <w:b/>
                <w:noProof/>
              </w:rPr>
              <w:t>7.3.</w:t>
            </w:r>
            <w:r w:rsidR="005D19C2">
              <w:rPr>
                <w:rFonts w:eastAsiaTheme="minorEastAsia" w:cstheme="minorBidi"/>
                <w:smallCaps w:val="0"/>
                <w:noProof/>
                <w:sz w:val="22"/>
                <w:szCs w:val="22"/>
              </w:rPr>
              <w:tab/>
            </w:r>
            <w:r w:rsidR="005D19C2" w:rsidRPr="00737A27">
              <w:rPr>
                <w:rStyle w:val="Hipercze"/>
                <w:rFonts w:cstheme="minorHAnsi"/>
                <w:b/>
                <w:noProof/>
              </w:rPr>
              <w:t>ZASADY OCENY OFERT WEDŁUG USTALONYCH KRYTERIÓW</w:t>
            </w:r>
            <w:r w:rsidR="005D19C2">
              <w:rPr>
                <w:noProof/>
                <w:webHidden/>
              </w:rPr>
              <w:tab/>
            </w:r>
            <w:r w:rsidR="005D19C2">
              <w:rPr>
                <w:noProof/>
                <w:webHidden/>
              </w:rPr>
              <w:fldChar w:fldCharType="begin"/>
            </w:r>
            <w:r w:rsidR="005D19C2">
              <w:rPr>
                <w:noProof/>
                <w:webHidden/>
              </w:rPr>
              <w:instrText xml:space="preserve"> PAGEREF _Toc98158413 \h </w:instrText>
            </w:r>
            <w:r w:rsidR="005D19C2">
              <w:rPr>
                <w:noProof/>
                <w:webHidden/>
              </w:rPr>
            </w:r>
            <w:r w:rsidR="005D19C2">
              <w:rPr>
                <w:noProof/>
                <w:webHidden/>
              </w:rPr>
              <w:fldChar w:fldCharType="separate"/>
            </w:r>
            <w:r w:rsidR="00EB0967">
              <w:rPr>
                <w:noProof/>
                <w:webHidden/>
              </w:rPr>
              <w:t>21</w:t>
            </w:r>
            <w:r w:rsidR="005D19C2">
              <w:rPr>
                <w:noProof/>
                <w:webHidden/>
              </w:rPr>
              <w:fldChar w:fldCharType="end"/>
            </w:r>
          </w:hyperlink>
        </w:p>
        <w:p w14:paraId="7B61648F" w14:textId="52A3B5FF" w:rsidR="005D19C2" w:rsidRDefault="002F3F3C">
          <w:pPr>
            <w:pStyle w:val="Spistreci2"/>
            <w:rPr>
              <w:rFonts w:eastAsiaTheme="minorEastAsia" w:cstheme="minorBidi"/>
              <w:smallCaps w:val="0"/>
              <w:noProof/>
              <w:sz w:val="22"/>
              <w:szCs w:val="22"/>
            </w:rPr>
          </w:pPr>
          <w:hyperlink w:anchor="_Toc98158414" w:history="1">
            <w:r w:rsidR="005D19C2" w:rsidRPr="00737A27">
              <w:rPr>
                <w:rStyle w:val="Hipercze"/>
                <w:rFonts w:cstheme="minorHAnsi"/>
                <w:b/>
                <w:noProof/>
              </w:rPr>
              <w:t>7.4.</w:t>
            </w:r>
            <w:r w:rsidR="005D19C2">
              <w:rPr>
                <w:rFonts w:eastAsiaTheme="minorEastAsia" w:cstheme="minorBidi"/>
                <w:smallCaps w:val="0"/>
                <w:noProof/>
                <w:sz w:val="22"/>
                <w:szCs w:val="22"/>
              </w:rPr>
              <w:tab/>
            </w:r>
            <w:r w:rsidR="005D19C2" w:rsidRPr="00737A27">
              <w:rPr>
                <w:rStyle w:val="Hipercze"/>
                <w:rFonts w:cstheme="minorHAnsi"/>
                <w:b/>
                <w:noProof/>
              </w:rPr>
              <w:t>AUKCJA ELEKTRONICZNA</w:t>
            </w:r>
            <w:r w:rsidR="005D19C2">
              <w:rPr>
                <w:noProof/>
                <w:webHidden/>
              </w:rPr>
              <w:tab/>
            </w:r>
            <w:r w:rsidR="005D19C2">
              <w:rPr>
                <w:noProof/>
                <w:webHidden/>
              </w:rPr>
              <w:fldChar w:fldCharType="begin"/>
            </w:r>
            <w:r w:rsidR="005D19C2">
              <w:rPr>
                <w:noProof/>
                <w:webHidden/>
              </w:rPr>
              <w:instrText xml:space="preserve"> PAGEREF _Toc98158414 \h </w:instrText>
            </w:r>
            <w:r w:rsidR="005D19C2">
              <w:rPr>
                <w:noProof/>
                <w:webHidden/>
              </w:rPr>
            </w:r>
            <w:r w:rsidR="005D19C2">
              <w:rPr>
                <w:noProof/>
                <w:webHidden/>
              </w:rPr>
              <w:fldChar w:fldCharType="separate"/>
            </w:r>
            <w:r w:rsidR="00EB0967">
              <w:rPr>
                <w:noProof/>
                <w:webHidden/>
              </w:rPr>
              <w:t>22</w:t>
            </w:r>
            <w:r w:rsidR="005D19C2">
              <w:rPr>
                <w:noProof/>
                <w:webHidden/>
              </w:rPr>
              <w:fldChar w:fldCharType="end"/>
            </w:r>
          </w:hyperlink>
        </w:p>
        <w:p w14:paraId="625BB350" w14:textId="5B304740" w:rsidR="005D19C2" w:rsidRDefault="002F3F3C">
          <w:pPr>
            <w:pStyle w:val="Spistreci1"/>
            <w:rPr>
              <w:rFonts w:eastAsiaTheme="minorEastAsia" w:cstheme="minorBidi"/>
              <w:b w:val="0"/>
              <w:bCs w:val="0"/>
              <w:caps w:val="0"/>
              <w:szCs w:val="22"/>
            </w:rPr>
          </w:pPr>
          <w:hyperlink w:anchor="_Toc98158415" w:history="1">
            <w:r w:rsidR="005D19C2" w:rsidRPr="00737A27">
              <w:rPr>
                <w:rStyle w:val="Hipercze"/>
                <w:rFonts w:cstheme="minorHAnsi"/>
              </w:rPr>
              <w:t>8</w:t>
            </w:r>
            <w:r w:rsidR="005D19C2">
              <w:rPr>
                <w:rFonts w:eastAsiaTheme="minorEastAsia" w:cstheme="minorBidi"/>
                <w:b w:val="0"/>
                <w:bCs w:val="0"/>
                <w:caps w:val="0"/>
                <w:szCs w:val="22"/>
              </w:rPr>
              <w:tab/>
            </w:r>
            <w:r w:rsidR="005D19C2" w:rsidRPr="00737A27">
              <w:rPr>
                <w:rStyle w:val="Hipercze"/>
                <w:rFonts w:cstheme="minorHAnsi"/>
              </w:rPr>
              <w:t>ZABEZPIECZENIE NALEŻYTEGO WYKONANIA UMOWY</w:t>
            </w:r>
            <w:r w:rsidR="005D19C2">
              <w:rPr>
                <w:webHidden/>
              </w:rPr>
              <w:tab/>
            </w:r>
            <w:r w:rsidR="005D19C2">
              <w:rPr>
                <w:webHidden/>
              </w:rPr>
              <w:fldChar w:fldCharType="begin"/>
            </w:r>
            <w:r w:rsidR="005D19C2">
              <w:rPr>
                <w:webHidden/>
              </w:rPr>
              <w:instrText xml:space="preserve"> PAGEREF _Toc98158415 \h </w:instrText>
            </w:r>
            <w:r w:rsidR="005D19C2">
              <w:rPr>
                <w:webHidden/>
              </w:rPr>
            </w:r>
            <w:r w:rsidR="005D19C2">
              <w:rPr>
                <w:webHidden/>
              </w:rPr>
              <w:fldChar w:fldCharType="separate"/>
            </w:r>
            <w:r w:rsidR="00EB0967">
              <w:rPr>
                <w:webHidden/>
              </w:rPr>
              <w:t>22</w:t>
            </w:r>
            <w:r w:rsidR="005D19C2">
              <w:rPr>
                <w:webHidden/>
              </w:rPr>
              <w:fldChar w:fldCharType="end"/>
            </w:r>
          </w:hyperlink>
        </w:p>
        <w:p w14:paraId="72FAFD85" w14:textId="7E7B0293" w:rsidR="005D19C2" w:rsidRDefault="002F3F3C">
          <w:pPr>
            <w:pStyle w:val="Spistreci1"/>
            <w:rPr>
              <w:rFonts w:eastAsiaTheme="minorEastAsia" w:cstheme="minorBidi"/>
              <w:b w:val="0"/>
              <w:bCs w:val="0"/>
              <w:caps w:val="0"/>
              <w:szCs w:val="22"/>
            </w:rPr>
          </w:pPr>
          <w:hyperlink w:anchor="_Toc98158416" w:history="1">
            <w:r w:rsidR="005D19C2" w:rsidRPr="00737A27">
              <w:rPr>
                <w:rStyle w:val="Hipercze"/>
                <w:rFonts w:cstheme="minorHAnsi"/>
              </w:rPr>
              <w:t>9</w:t>
            </w:r>
            <w:r w:rsidR="005D19C2">
              <w:rPr>
                <w:rFonts w:eastAsiaTheme="minorEastAsia" w:cstheme="minorBidi"/>
                <w:b w:val="0"/>
                <w:bCs w:val="0"/>
                <w:caps w:val="0"/>
                <w:szCs w:val="22"/>
              </w:rPr>
              <w:tab/>
            </w:r>
            <w:r w:rsidR="005D19C2" w:rsidRPr="00737A27">
              <w:rPr>
                <w:rStyle w:val="Hipercze"/>
                <w:rFonts w:cstheme="minorHAnsi"/>
              </w:rPr>
              <w:t>Projektowane postanowienia UMOWY</w:t>
            </w:r>
            <w:r w:rsidR="005D19C2">
              <w:rPr>
                <w:webHidden/>
              </w:rPr>
              <w:tab/>
            </w:r>
            <w:r w:rsidR="005D19C2">
              <w:rPr>
                <w:webHidden/>
              </w:rPr>
              <w:fldChar w:fldCharType="begin"/>
            </w:r>
            <w:r w:rsidR="005D19C2">
              <w:rPr>
                <w:webHidden/>
              </w:rPr>
              <w:instrText xml:space="preserve"> PAGEREF _Toc98158416 \h </w:instrText>
            </w:r>
            <w:r w:rsidR="005D19C2">
              <w:rPr>
                <w:webHidden/>
              </w:rPr>
            </w:r>
            <w:r w:rsidR="005D19C2">
              <w:rPr>
                <w:webHidden/>
              </w:rPr>
              <w:fldChar w:fldCharType="separate"/>
            </w:r>
            <w:r w:rsidR="00EB0967">
              <w:rPr>
                <w:webHidden/>
              </w:rPr>
              <w:t>22</w:t>
            </w:r>
            <w:r w:rsidR="005D19C2">
              <w:rPr>
                <w:webHidden/>
              </w:rPr>
              <w:fldChar w:fldCharType="end"/>
            </w:r>
          </w:hyperlink>
        </w:p>
        <w:p w14:paraId="21DCC204" w14:textId="45E7F536" w:rsidR="005D19C2" w:rsidRDefault="002F3F3C">
          <w:pPr>
            <w:pStyle w:val="Spistreci1"/>
            <w:rPr>
              <w:rFonts w:eastAsiaTheme="minorEastAsia" w:cstheme="minorBidi"/>
              <w:b w:val="0"/>
              <w:bCs w:val="0"/>
              <w:caps w:val="0"/>
              <w:szCs w:val="22"/>
            </w:rPr>
          </w:pPr>
          <w:hyperlink w:anchor="_Toc98158417" w:history="1">
            <w:r w:rsidR="005D19C2" w:rsidRPr="00737A27">
              <w:rPr>
                <w:rStyle w:val="Hipercze"/>
                <w:rFonts w:cstheme="minorHAnsi"/>
              </w:rPr>
              <w:t>10</w:t>
            </w:r>
            <w:r w:rsidR="005D19C2">
              <w:rPr>
                <w:rFonts w:eastAsiaTheme="minorEastAsia" w:cstheme="minorBidi"/>
                <w:b w:val="0"/>
                <w:bCs w:val="0"/>
                <w:caps w:val="0"/>
                <w:szCs w:val="22"/>
              </w:rPr>
              <w:tab/>
            </w:r>
            <w:r w:rsidR="005D19C2" w:rsidRPr="00737A27">
              <w:rPr>
                <w:rStyle w:val="Hipercze"/>
                <w:rFonts w:cstheme="minorHAnsi"/>
              </w:rPr>
              <w:t>POUCZENIE O ŚRODKACH OCHRONY PRAWNEJ</w:t>
            </w:r>
            <w:r w:rsidR="005D19C2">
              <w:rPr>
                <w:webHidden/>
              </w:rPr>
              <w:tab/>
            </w:r>
            <w:r w:rsidR="005D19C2">
              <w:rPr>
                <w:webHidden/>
              </w:rPr>
              <w:fldChar w:fldCharType="begin"/>
            </w:r>
            <w:r w:rsidR="005D19C2">
              <w:rPr>
                <w:webHidden/>
              </w:rPr>
              <w:instrText xml:space="preserve"> PAGEREF _Toc98158417 \h </w:instrText>
            </w:r>
            <w:r w:rsidR="005D19C2">
              <w:rPr>
                <w:webHidden/>
              </w:rPr>
            </w:r>
            <w:r w:rsidR="005D19C2">
              <w:rPr>
                <w:webHidden/>
              </w:rPr>
              <w:fldChar w:fldCharType="separate"/>
            </w:r>
            <w:r w:rsidR="00EB0967">
              <w:rPr>
                <w:webHidden/>
              </w:rPr>
              <w:t>22</w:t>
            </w:r>
            <w:r w:rsidR="005D19C2">
              <w:rPr>
                <w:webHidden/>
              </w:rPr>
              <w:fldChar w:fldCharType="end"/>
            </w:r>
          </w:hyperlink>
        </w:p>
        <w:p w14:paraId="2D0BE01B" w14:textId="7D0A1274" w:rsidR="005D19C2" w:rsidRDefault="002F3F3C">
          <w:pPr>
            <w:pStyle w:val="Spistreci1"/>
            <w:rPr>
              <w:rFonts w:eastAsiaTheme="minorEastAsia" w:cstheme="minorBidi"/>
              <w:b w:val="0"/>
              <w:bCs w:val="0"/>
              <w:caps w:val="0"/>
              <w:szCs w:val="22"/>
            </w:rPr>
          </w:pPr>
          <w:hyperlink w:anchor="_Toc98158418" w:history="1">
            <w:r w:rsidR="005D19C2" w:rsidRPr="00737A27">
              <w:rPr>
                <w:rStyle w:val="Hipercze"/>
                <w:rFonts w:cstheme="minorHAnsi"/>
              </w:rPr>
              <w:t>11</w:t>
            </w:r>
            <w:r w:rsidR="005D19C2">
              <w:rPr>
                <w:rFonts w:eastAsiaTheme="minorEastAsia" w:cstheme="minorBidi"/>
                <w:b w:val="0"/>
                <w:bCs w:val="0"/>
                <w:caps w:val="0"/>
                <w:szCs w:val="22"/>
              </w:rPr>
              <w:tab/>
            </w:r>
            <w:r w:rsidR="005D19C2" w:rsidRPr="00737A27">
              <w:rPr>
                <w:rStyle w:val="Hipercze"/>
                <w:rFonts w:cstheme="minorHAnsi"/>
              </w:rPr>
              <w:t>INFORMACJE O FORMALNOŚCIACH, JAKIE POWINNY ZOSTAĆ DOPEŁNIONE PO WYBORZE OFERTY W CELU ZAWARCIA UMOWY</w:t>
            </w:r>
            <w:r w:rsidR="005D19C2">
              <w:rPr>
                <w:webHidden/>
              </w:rPr>
              <w:tab/>
            </w:r>
            <w:r w:rsidR="005D19C2">
              <w:rPr>
                <w:webHidden/>
              </w:rPr>
              <w:fldChar w:fldCharType="begin"/>
            </w:r>
            <w:r w:rsidR="005D19C2">
              <w:rPr>
                <w:webHidden/>
              </w:rPr>
              <w:instrText xml:space="preserve"> PAGEREF _Toc98158418 \h </w:instrText>
            </w:r>
            <w:r w:rsidR="005D19C2">
              <w:rPr>
                <w:webHidden/>
              </w:rPr>
            </w:r>
            <w:r w:rsidR="005D19C2">
              <w:rPr>
                <w:webHidden/>
              </w:rPr>
              <w:fldChar w:fldCharType="separate"/>
            </w:r>
            <w:r w:rsidR="00EB0967">
              <w:rPr>
                <w:webHidden/>
              </w:rPr>
              <w:t>23</w:t>
            </w:r>
            <w:r w:rsidR="005D19C2">
              <w:rPr>
                <w:webHidden/>
              </w:rPr>
              <w:fldChar w:fldCharType="end"/>
            </w:r>
          </w:hyperlink>
        </w:p>
        <w:p w14:paraId="3BA13EAE" w14:textId="03742B9D" w:rsidR="005D19C2" w:rsidRDefault="002F3F3C">
          <w:pPr>
            <w:pStyle w:val="Spistreci2"/>
            <w:tabs>
              <w:tab w:val="left" w:pos="993"/>
            </w:tabs>
            <w:rPr>
              <w:rFonts w:eastAsiaTheme="minorEastAsia" w:cstheme="minorBidi"/>
              <w:smallCaps w:val="0"/>
              <w:noProof/>
              <w:sz w:val="22"/>
              <w:szCs w:val="22"/>
            </w:rPr>
          </w:pPr>
          <w:hyperlink w:anchor="_Toc98158419" w:history="1">
            <w:r w:rsidR="005D19C2" w:rsidRPr="00737A27">
              <w:rPr>
                <w:rStyle w:val="Hipercze"/>
                <w:rFonts w:cstheme="minorHAnsi"/>
                <w:b/>
                <w:noProof/>
              </w:rPr>
              <w:t>11.1.</w:t>
            </w:r>
            <w:r w:rsidR="005D19C2">
              <w:rPr>
                <w:rFonts w:eastAsiaTheme="minorEastAsia" w:cstheme="minorBidi"/>
                <w:smallCaps w:val="0"/>
                <w:noProof/>
                <w:sz w:val="22"/>
                <w:szCs w:val="22"/>
              </w:rPr>
              <w:tab/>
            </w:r>
            <w:r w:rsidR="005D19C2" w:rsidRPr="00737A27">
              <w:rPr>
                <w:rStyle w:val="Hipercze"/>
                <w:rFonts w:cstheme="minorHAnsi"/>
                <w:b/>
                <w:noProof/>
              </w:rPr>
              <w:t>WARUNKI ZAWARCIA UMOWY</w:t>
            </w:r>
            <w:r w:rsidR="005D19C2">
              <w:rPr>
                <w:noProof/>
                <w:webHidden/>
              </w:rPr>
              <w:tab/>
            </w:r>
            <w:r w:rsidR="005D19C2" w:rsidRPr="00EB0967">
              <w:rPr>
                <w:noProof/>
                <w:webHidden/>
              </w:rPr>
              <w:fldChar w:fldCharType="begin"/>
            </w:r>
            <w:r w:rsidR="005D19C2" w:rsidRPr="00EB0967">
              <w:rPr>
                <w:noProof/>
                <w:webHidden/>
              </w:rPr>
              <w:instrText xml:space="preserve"> PAGEREF _Toc98158419 \h </w:instrText>
            </w:r>
            <w:r w:rsidR="005D19C2" w:rsidRPr="00EB0967">
              <w:rPr>
                <w:noProof/>
                <w:webHidden/>
              </w:rPr>
            </w:r>
            <w:r w:rsidR="005D19C2" w:rsidRPr="00EB0967">
              <w:rPr>
                <w:noProof/>
                <w:webHidden/>
              </w:rPr>
              <w:fldChar w:fldCharType="separate"/>
            </w:r>
            <w:r w:rsidR="00EB0967">
              <w:rPr>
                <w:noProof/>
                <w:webHidden/>
              </w:rPr>
              <w:t>23</w:t>
            </w:r>
            <w:r w:rsidR="005D19C2" w:rsidRPr="00EB0967">
              <w:rPr>
                <w:noProof/>
                <w:webHidden/>
              </w:rPr>
              <w:fldChar w:fldCharType="end"/>
            </w:r>
          </w:hyperlink>
        </w:p>
        <w:p w14:paraId="33EE6F01" w14:textId="679ADF98" w:rsidR="005D19C2" w:rsidRDefault="002F3F3C">
          <w:pPr>
            <w:pStyle w:val="Spistreci1"/>
            <w:rPr>
              <w:rFonts w:eastAsiaTheme="minorEastAsia" w:cstheme="minorBidi"/>
              <w:b w:val="0"/>
              <w:bCs w:val="0"/>
              <w:caps w:val="0"/>
              <w:szCs w:val="22"/>
            </w:rPr>
          </w:pPr>
          <w:hyperlink w:anchor="_Toc98158420" w:history="1">
            <w:r w:rsidR="005D19C2" w:rsidRPr="00737A27">
              <w:rPr>
                <w:rStyle w:val="Hipercze"/>
                <w:rFonts w:cstheme="minorHAnsi"/>
              </w:rPr>
              <w:t>12</w:t>
            </w:r>
            <w:r w:rsidR="005D19C2">
              <w:rPr>
                <w:rFonts w:eastAsiaTheme="minorEastAsia" w:cstheme="minorBidi"/>
                <w:b w:val="0"/>
                <w:bCs w:val="0"/>
                <w:caps w:val="0"/>
                <w:szCs w:val="22"/>
              </w:rPr>
              <w:tab/>
            </w:r>
            <w:r w:rsidR="005D19C2" w:rsidRPr="00737A27">
              <w:rPr>
                <w:rStyle w:val="Hipercze"/>
                <w:rFonts w:cstheme="minorHAnsi"/>
              </w:rPr>
              <w:t>KLAUZULA INFORMACYJNA - ART. 13 RODO</w:t>
            </w:r>
            <w:r w:rsidR="005D19C2">
              <w:rPr>
                <w:webHidden/>
              </w:rPr>
              <w:tab/>
            </w:r>
            <w:r w:rsidR="005D19C2">
              <w:rPr>
                <w:webHidden/>
              </w:rPr>
              <w:fldChar w:fldCharType="begin"/>
            </w:r>
            <w:r w:rsidR="005D19C2">
              <w:rPr>
                <w:webHidden/>
              </w:rPr>
              <w:instrText xml:space="preserve"> PAGEREF _Toc98158420 \h </w:instrText>
            </w:r>
            <w:r w:rsidR="005D19C2">
              <w:rPr>
                <w:webHidden/>
              </w:rPr>
            </w:r>
            <w:r w:rsidR="005D19C2">
              <w:rPr>
                <w:webHidden/>
              </w:rPr>
              <w:fldChar w:fldCharType="separate"/>
            </w:r>
            <w:r w:rsidR="00EB0967">
              <w:rPr>
                <w:webHidden/>
              </w:rPr>
              <w:t>24</w:t>
            </w:r>
            <w:r w:rsidR="005D19C2">
              <w:rPr>
                <w:webHidden/>
              </w:rPr>
              <w:fldChar w:fldCharType="end"/>
            </w:r>
          </w:hyperlink>
        </w:p>
        <w:p w14:paraId="5D255260" w14:textId="55AED0BE" w:rsidR="005D19C2" w:rsidRDefault="002F3F3C">
          <w:pPr>
            <w:pStyle w:val="Spistreci1"/>
            <w:rPr>
              <w:rFonts w:eastAsiaTheme="minorEastAsia" w:cstheme="minorBidi"/>
              <w:b w:val="0"/>
              <w:bCs w:val="0"/>
              <w:caps w:val="0"/>
              <w:szCs w:val="22"/>
            </w:rPr>
          </w:pPr>
          <w:hyperlink w:anchor="_Toc98158421" w:history="1">
            <w:r w:rsidR="005D19C2" w:rsidRPr="00737A27">
              <w:rPr>
                <w:rStyle w:val="Hipercze"/>
              </w:rPr>
              <w:t>Załącznik nr 1 do SWZ</w:t>
            </w:r>
            <w:r w:rsidR="005D19C2">
              <w:rPr>
                <w:webHidden/>
              </w:rPr>
              <w:tab/>
            </w:r>
            <w:r w:rsidR="005D19C2">
              <w:rPr>
                <w:webHidden/>
              </w:rPr>
              <w:fldChar w:fldCharType="begin"/>
            </w:r>
            <w:r w:rsidR="005D19C2">
              <w:rPr>
                <w:webHidden/>
              </w:rPr>
              <w:instrText xml:space="preserve"> PAGEREF _Toc98158421 \h </w:instrText>
            </w:r>
            <w:r w:rsidR="005D19C2">
              <w:rPr>
                <w:webHidden/>
              </w:rPr>
            </w:r>
            <w:r w:rsidR="005D19C2">
              <w:rPr>
                <w:webHidden/>
              </w:rPr>
              <w:fldChar w:fldCharType="separate"/>
            </w:r>
            <w:r w:rsidR="00EB0967">
              <w:rPr>
                <w:webHidden/>
              </w:rPr>
              <w:t>26</w:t>
            </w:r>
            <w:r w:rsidR="005D19C2">
              <w:rPr>
                <w:webHidden/>
              </w:rPr>
              <w:fldChar w:fldCharType="end"/>
            </w:r>
          </w:hyperlink>
        </w:p>
        <w:p w14:paraId="7BD624FB" w14:textId="23F40A04" w:rsidR="005D19C2" w:rsidRDefault="002F3F3C">
          <w:pPr>
            <w:pStyle w:val="Spistreci1"/>
            <w:rPr>
              <w:rFonts w:eastAsiaTheme="minorEastAsia" w:cstheme="minorBidi"/>
              <w:b w:val="0"/>
              <w:bCs w:val="0"/>
              <w:caps w:val="0"/>
              <w:szCs w:val="22"/>
            </w:rPr>
          </w:pPr>
          <w:hyperlink w:anchor="_Toc98158422" w:history="1">
            <w:r w:rsidR="005D19C2" w:rsidRPr="00737A27">
              <w:rPr>
                <w:rStyle w:val="Hipercze"/>
                <w:rFonts w:cstheme="minorHAnsi"/>
              </w:rPr>
              <w:t>Załącznik nr 2  do SWZ</w:t>
            </w:r>
            <w:r w:rsidR="005D19C2">
              <w:rPr>
                <w:webHidden/>
              </w:rPr>
              <w:tab/>
            </w:r>
            <w:r w:rsidR="005D19C2">
              <w:rPr>
                <w:webHidden/>
              </w:rPr>
              <w:fldChar w:fldCharType="begin"/>
            </w:r>
            <w:r w:rsidR="005D19C2">
              <w:rPr>
                <w:webHidden/>
              </w:rPr>
              <w:instrText xml:space="preserve"> PAGEREF _Toc98158422 \h </w:instrText>
            </w:r>
            <w:r w:rsidR="005D19C2">
              <w:rPr>
                <w:webHidden/>
              </w:rPr>
            </w:r>
            <w:r w:rsidR="005D19C2">
              <w:rPr>
                <w:webHidden/>
              </w:rPr>
              <w:fldChar w:fldCharType="separate"/>
            </w:r>
            <w:r w:rsidR="00EB0967">
              <w:rPr>
                <w:webHidden/>
              </w:rPr>
              <w:t>29</w:t>
            </w:r>
            <w:r w:rsidR="005D19C2">
              <w:rPr>
                <w:webHidden/>
              </w:rPr>
              <w:fldChar w:fldCharType="end"/>
            </w:r>
          </w:hyperlink>
        </w:p>
        <w:p w14:paraId="6155B7E7" w14:textId="46E8B400" w:rsidR="005D19C2" w:rsidRDefault="002F3F3C">
          <w:pPr>
            <w:pStyle w:val="Spistreci1"/>
            <w:rPr>
              <w:rFonts w:eastAsiaTheme="minorEastAsia" w:cstheme="minorBidi"/>
              <w:b w:val="0"/>
              <w:bCs w:val="0"/>
              <w:caps w:val="0"/>
              <w:szCs w:val="22"/>
            </w:rPr>
          </w:pPr>
          <w:hyperlink w:anchor="_Toc98158423" w:history="1">
            <w:r w:rsidR="005D19C2" w:rsidRPr="00737A27">
              <w:rPr>
                <w:rStyle w:val="Hipercze"/>
                <w:rFonts w:cstheme="minorHAnsi"/>
              </w:rPr>
              <w:t>Załącznik nr 3 do SWZ</w:t>
            </w:r>
            <w:r w:rsidR="005D19C2">
              <w:rPr>
                <w:webHidden/>
              </w:rPr>
              <w:tab/>
            </w:r>
            <w:r w:rsidR="005D19C2">
              <w:rPr>
                <w:webHidden/>
              </w:rPr>
              <w:fldChar w:fldCharType="begin"/>
            </w:r>
            <w:r w:rsidR="005D19C2">
              <w:rPr>
                <w:webHidden/>
              </w:rPr>
              <w:instrText xml:space="preserve"> PAGEREF _Toc98158423 \h </w:instrText>
            </w:r>
            <w:r w:rsidR="005D19C2">
              <w:rPr>
                <w:webHidden/>
              </w:rPr>
            </w:r>
            <w:r w:rsidR="005D19C2">
              <w:rPr>
                <w:webHidden/>
              </w:rPr>
              <w:fldChar w:fldCharType="separate"/>
            </w:r>
            <w:r w:rsidR="00EB0967">
              <w:rPr>
                <w:webHidden/>
              </w:rPr>
              <w:t>41</w:t>
            </w:r>
            <w:r w:rsidR="005D19C2">
              <w:rPr>
                <w:webHidden/>
              </w:rPr>
              <w:fldChar w:fldCharType="end"/>
            </w:r>
          </w:hyperlink>
        </w:p>
        <w:p w14:paraId="307D0989" w14:textId="1C6AD57F" w:rsidR="005D19C2" w:rsidRDefault="002F3F3C">
          <w:pPr>
            <w:pStyle w:val="Spistreci1"/>
            <w:rPr>
              <w:rFonts w:eastAsiaTheme="minorEastAsia" w:cstheme="minorBidi"/>
              <w:b w:val="0"/>
              <w:bCs w:val="0"/>
              <w:caps w:val="0"/>
              <w:szCs w:val="22"/>
            </w:rPr>
          </w:pPr>
          <w:hyperlink w:anchor="_Toc98158424" w:history="1">
            <w:r w:rsidR="005D19C2" w:rsidRPr="00737A27">
              <w:rPr>
                <w:rStyle w:val="Hipercze"/>
              </w:rPr>
              <w:t>Załącznik nr  4 do SWZ</w:t>
            </w:r>
            <w:r w:rsidR="005D19C2">
              <w:rPr>
                <w:webHidden/>
              </w:rPr>
              <w:tab/>
            </w:r>
            <w:r w:rsidR="005D19C2">
              <w:rPr>
                <w:webHidden/>
              </w:rPr>
              <w:fldChar w:fldCharType="begin"/>
            </w:r>
            <w:r w:rsidR="005D19C2">
              <w:rPr>
                <w:webHidden/>
              </w:rPr>
              <w:instrText xml:space="preserve"> PAGEREF _Toc98158424 \h </w:instrText>
            </w:r>
            <w:r w:rsidR="005D19C2">
              <w:rPr>
                <w:webHidden/>
              </w:rPr>
            </w:r>
            <w:r w:rsidR="005D19C2">
              <w:rPr>
                <w:webHidden/>
              </w:rPr>
              <w:fldChar w:fldCharType="separate"/>
            </w:r>
            <w:r w:rsidR="00EB0967">
              <w:rPr>
                <w:webHidden/>
              </w:rPr>
              <w:t>42</w:t>
            </w:r>
            <w:r w:rsidR="005D19C2">
              <w:rPr>
                <w:webHidden/>
              </w:rPr>
              <w:fldChar w:fldCharType="end"/>
            </w:r>
          </w:hyperlink>
        </w:p>
        <w:p w14:paraId="47E3A6D5" w14:textId="46F6D48B" w:rsidR="005D19C2" w:rsidRDefault="002F3F3C">
          <w:pPr>
            <w:pStyle w:val="Spistreci1"/>
            <w:rPr>
              <w:rFonts w:eastAsiaTheme="minorEastAsia" w:cstheme="minorBidi"/>
              <w:b w:val="0"/>
              <w:bCs w:val="0"/>
              <w:caps w:val="0"/>
              <w:szCs w:val="22"/>
            </w:rPr>
          </w:pPr>
          <w:hyperlink w:anchor="_Toc98158425" w:history="1">
            <w:r w:rsidR="005D19C2" w:rsidRPr="00737A27">
              <w:rPr>
                <w:rStyle w:val="Hipercze"/>
              </w:rPr>
              <w:t>Załącznik nr 5 do SWZ</w:t>
            </w:r>
            <w:r w:rsidR="005D19C2">
              <w:rPr>
                <w:webHidden/>
              </w:rPr>
              <w:tab/>
            </w:r>
            <w:r w:rsidR="005D19C2">
              <w:rPr>
                <w:webHidden/>
              </w:rPr>
              <w:fldChar w:fldCharType="begin"/>
            </w:r>
            <w:r w:rsidR="005D19C2">
              <w:rPr>
                <w:webHidden/>
              </w:rPr>
              <w:instrText xml:space="preserve"> PAGEREF _Toc98158425 \h </w:instrText>
            </w:r>
            <w:r w:rsidR="005D19C2">
              <w:rPr>
                <w:webHidden/>
              </w:rPr>
            </w:r>
            <w:r w:rsidR="005D19C2">
              <w:rPr>
                <w:webHidden/>
              </w:rPr>
              <w:fldChar w:fldCharType="separate"/>
            </w:r>
            <w:r w:rsidR="00EB0967">
              <w:rPr>
                <w:webHidden/>
              </w:rPr>
              <w:t>43</w:t>
            </w:r>
            <w:r w:rsidR="005D19C2">
              <w:rPr>
                <w:webHidden/>
              </w:rPr>
              <w:fldChar w:fldCharType="end"/>
            </w:r>
          </w:hyperlink>
        </w:p>
        <w:p w14:paraId="03841FF6" w14:textId="11F39C04" w:rsidR="005D19C2" w:rsidRDefault="002F3F3C">
          <w:pPr>
            <w:pStyle w:val="Spistreci1"/>
            <w:rPr>
              <w:rFonts w:eastAsiaTheme="minorEastAsia" w:cstheme="minorBidi"/>
              <w:b w:val="0"/>
              <w:bCs w:val="0"/>
              <w:caps w:val="0"/>
              <w:szCs w:val="22"/>
            </w:rPr>
          </w:pPr>
          <w:hyperlink w:anchor="_Toc98158426" w:history="1">
            <w:r w:rsidR="005D19C2" w:rsidRPr="00737A27">
              <w:rPr>
                <w:rStyle w:val="Hipercze"/>
              </w:rPr>
              <w:t>Załącznik nr  6 do SWZ</w:t>
            </w:r>
            <w:r w:rsidR="005D19C2">
              <w:rPr>
                <w:webHidden/>
              </w:rPr>
              <w:tab/>
            </w:r>
            <w:r w:rsidR="005D19C2">
              <w:rPr>
                <w:webHidden/>
              </w:rPr>
              <w:fldChar w:fldCharType="begin"/>
            </w:r>
            <w:r w:rsidR="005D19C2">
              <w:rPr>
                <w:webHidden/>
              </w:rPr>
              <w:instrText xml:space="preserve"> PAGEREF _Toc98158426 \h </w:instrText>
            </w:r>
            <w:r w:rsidR="005D19C2">
              <w:rPr>
                <w:webHidden/>
              </w:rPr>
            </w:r>
            <w:r w:rsidR="005D19C2">
              <w:rPr>
                <w:webHidden/>
              </w:rPr>
              <w:fldChar w:fldCharType="separate"/>
            </w:r>
            <w:r w:rsidR="00EB0967">
              <w:rPr>
                <w:webHidden/>
              </w:rPr>
              <w:t>45</w:t>
            </w:r>
            <w:r w:rsidR="005D19C2">
              <w:rPr>
                <w:webHidden/>
              </w:rPr>
              <w:fldChar w:fldCharType="end"/>
            </w:r>
          </w:hyperlink>
        </w:p>
        <w:p w14:paraId="7ECAC707" w14:textId="3FA769A8" w:rsidR="005D19C2" w:rsidRDefault="002F3F3C">
          <w:pPr>
            <w:pStyle w:val="Spistreci1"/>
            <w:rPr>
              <w:rFonts w:eastAsiaTheme="minorEastAsia" w:cstheme="minorBidi"/>
              <w:b w:val="0"/>
              <w:bCs w:val="0"/>
              <w:caps w:val="0"/>
              <w:szCs w:val="22"/>
            </w:rPr>
          </w:pPr>
          <w:hyperlink w:anchor="_Toc98158427" w:history="1">
            <w:r w:rsidR="005D19C2" w:rsidRPr="00737A27">
              <w:rPr>
                <w:rStyle w:val="Hipercze"/>
              </w:rPr>
              <w:t>Załącznik nr  7 do SWZ</w:t>
            </w:r>
            <w:r w:rsidR="005D19C2">
              <w:rPr>
                <w:webHidden/>
              </w:rPr>
              <w:tab/>
            </w:r>
            <w:r w:rsidR="005D19C2">
              <w:rPr>
                <w:webHidden/>
              </w:rPr>
              <w:fldChar w:fldCharType="begin"/>
            </w:r>
            <w:r w:rsidR="005D19C2">
              <w:rPr>
                <w:webHidden/>
              </w:rPr>
              <w:instrText xml:space="preserve"> PAGEREF _Toc98158427 \h </w:instrText>
            </w:r>
            <w:r w:rsidR="005D19C2">
              <w:rPr>
                <w:webHidden/>
              </w:rPr>
            </w:r>
            <w:r w:rsidR="005D19C2">
              <w:rPr>
                <w:webHidden/>
              </w:rPr>
              <w:fldChar w:fldCharType="separate"/>
            </w:r>
            <w:r w:rsidR="00EB0967">
              <w:rPr>
                <w:webHidden/>
              </w:rPr>
              <w:t>46</w:t>
            </w:r>
            <w:r w:rsidR="005D19C2">
              <w:rPr>
                <w:webHidden/>
              </w:rPr>
              <w:fldChar w:fldCharType="end"/>
            </w:r>
          </w:hyperlink>
        </w:p>
        <w:p w14:paraId="44424D41" w14:textId="087F68AD" w:rsidR="005D19C2" w:rsidRDefault="002F3F3C">
          <w:pPr>
            <w:pStyle w:val="Spistreci1"/>
            <w:rPr>
              <w:rFonts w:eastAsiaTheme="minorEastAsia" w:cstheme="minorBidi"/>
              <w:b w:val="0"/>
              <w:bCs w:val="0"/>
              <w:caps w:val="0"/>
              <w:szCs w:val="22"/>
            </w:rPr>
          </w:pPr>
          <w:hyperlink w:anchor="_Toc98158428" w:history="1">
            <w:r w:rsidR="005D19C2" w:rsidRPr="00737A27">
              <w:rPr>
                <w:rStyle w:val="Hipercze"/>
              </w:rPr>
              <w:t>Załącznik nr  8 do SWZ</w:t>
            </w:r>
            <w:r w:rsidR="005D19C2">
              <w:rPr>
                <w:webHidden/>
              </w:rPr>
              <w:tab/>
            </w:r>
            <w:r w:rsidR="005D19C2">
              <w:rPr>
                <w:webHidden/>
              </w:rPr>
              <w:fldChar w:fldCharType="begin"/>
            </w:r>
            <w:r w:rsidR="005D19C2">
              <w:rPr>
                <w:webHidden/>
              </w:rPr>
              <w:instrText xml:space="preserve"> PAGEREF _Toc98158428 \h </w:instrText>
            </w:r>
            <w:r w:rsidR="005D19C2">
              <w:rPr>
                <w:webHidden/>
              </w:rPr>
            </w:r>
            <w:r w:rsidR="005D19C2">
              <w:rPr>
                <w:webHidden/>
              </w:rPr>
              <w:fldChar w:fldCharType="separate"/>
            </w:r>
            <w:r w:rsidR="00EB0967">
              <w:rPr>
                <w:webHidden/>
              </w:rPr>
              <w:t>47</w:t>
            </w:r>
            <w:r w:rsidR="005D19C2">
              <w:rPr>
                <w:webHidden/>
              </w:rPr>
              <w:fldChar w:fldCharType="end"/>
            </w:r>
          </w:hyperlink>
        </w:p>
        <w:p w14:paraId="3E9A9E3D" w14:textId="08D45CC4" w:rsidR="005D19C2" w:rsidRDefault="002F3F3C">
          <w:pPr>
            <w:pStyle w:val="Spistreci1"/>
            <w:rPr>
              <w:rFonts w:eastAsiaTheme="minorEastAsia" w:cstheme="minorBidi"/>
              <w:b w:val="0"/>
              <w:bCs w:val="0"/>
              <w:caps w:val="0"/>
              <w:szCs w:val="22"/>
            </w:rPr>
          </w:pPr>
          <w:hyperlink w:anchor="_Toc98158429" w:history="1">
            <w:r w:rsidR="005D19C2" w:rsidRPr="00737A27">
              <w:rPr>
                <w:rStyle w:val="Hipercze"/>
                <w:rFonts w:cstheme="minorHAnsi"/>
              </w:rPr>
              <w:t>Załącznik nr  9 do SWZ</w:t>
            </w:r>
            <w:r w:rsidR="005D19C2">
              <w:rPr>
                <w:webHidden/>
              </w:rPr>
              <w:tab/>
            </w:r>
            <w:r w:rsidR="005D19C2">
              <w:rPr>
                <w:webHidden/>
              </w:rPr>
              <w:fldChar w:fldCharType="begin"/>
            </w:r>
            <w:r w:rsidR="005D19C2">
              <w:rPr>
                <w:webHidden/>
              </w:rPr>
              <w:instrText xml:space="preserve"> PAGEREF _Toc98158429 \h </w:instrText>
            </w:r>
            <w:r w:rsidR="005D19C2">
              <w:rPr>
                <w:webHidden/>
              </w:rPr>
            </w:r>
            <w:r w:rsidR="005D19C2">
              <w:rPr>
                <w:webHidden/>
              </w:rPr>
              <w:fldChar w:fldCharType="separate"/>
            </w:r>
            <w:r w:rsidR="00EB0967">
              <w:rPr>
                <w:webHidden/>
              </w:rPr>
              <w:t>48</w:t>
            </w:r>
            <w:r w:rsidR="005D19C2">
              <w:rPr>
                <w:webHidden/>
              </w:rPr>
              <w:fldChar w:fldCharType="end"/>
            </w:r>
          </w:hyperlink>
        </w:p>
        <w:p w14:paraId="4CB56C04" w14:textId="138FC1B4" w:rsidR="005D19C2" w:rsidRDefault="002F3F3C">
          <w:pPr>
            <w:pStyle w:val="Spistreci1"/>
            <w:rPr>
              <w:rFonts w:eastAsiaTheme="minorEastAsia" w:cstheme="minorBidi"/>
              <w:b w:val="0"/>
              <w:bCs w:val="0"/>
              <w:caps w:val="0"/>
              <w:szCs w:val="22"/>
            </w:rPr>
          </w:pPr>
          <w:hyperlink w:anchor="_Toc98158430" w:history="1">
            <w:r w:rsidR="005D19C2" w:rsidRPr="00737A27">
              <w:rPr>
                <w:rStyle w:val="Hipercze"/>
                <w:rFonts w:cstheme="minorHAnsi"/>
              </w:rPr>
              <w:t>Załącznik nr  10 do SWZ</w:t>
            </w:r>
            <w:r w:rsidR="005D19C2">
              <w:rPr>
                <w:webHidden/>
              </w:rPr>
              <w:tab/>
            </w:r>
            <w:r w:rsidR="005D19C2">
              <w:rPr>
                <w:webHidden/>
              </w:rPr>
              <w:fldChar w:fldCharType="begin"/>
            </w:r>
            <w:r w:rsidR="005D19C2">
              <w:rPr>
                <w:webHidden/>
              </w:rPr>
              <w:instrText xml:space="preserve"> PAGEREF _Toc98158430 \h </w:instrText>
            </w:r>
            <w:r w:rsidR="005D19C2">
              <w:rPr>
                <w:webHidden/>
              </w:rPr>
            </w:r>
            <w:r w:rsidR="005D19C2">
              <w:rPr>
                <w:webHidden/>
              </w:rPr>
              <w:fldChar w:fldCharType="separate"/>
            </w:r>
            <w:r w:rsidR="00EB0967">
              <w:rPr>
                <w:webHidden/>
              </w:rPr>
              <w:t>49</w:t>
            </w:r>
            <w:r w:rsidR="005D19C2">
              <w:rPr>
                <w:webHidden/>
              </w:rPr>
              <w:fldChar w:fldCharType="end"/>
            </w:r>
          </w:hyperlink>
        </w:p>
        <w:p w14:paraId="055BEEEC" w14:textId="66FDB7D5" w:rsidR="009F61E6" w:rsidRPr="004E3D72" w:rsidRDefault="00BB51B5">
          <w:pPr>
            <w:rPr>
              <w:rFonts w:asciiTheme="minorHAnsi" w:hAnsiTheme="minorHAnsi" w:cstheme="minorHAnsi"/>
              <w:sz w:val="22"/>
              <w:szCs w:val="22"/>
            </w:rPr>
          </w:pPr>
          <w:r w:rsidRPr="004E3D72">
            <w:rPr>
              <w:rFonts w:asciiTheme="minorHAnsi" w:hAnsiTheme="minorHAnsi" w:cstheme="minorHAnsi"/>
              <w:b/>
              <w:bCs/>
              <w:sz w:val="22"/>
              <w:szCs w:val="22"/>
            </w:rPr>
            <w:fldChar w:fldCharType="end"/>
          </w:r>
        </w:p>
      </w:sdtContent>
    </w:sdt>
    <w:p w14:paraId="44598FC3" w14:textId="77777777" w:rsidR="0021371C" w:rsidRPr="004E3D72" w:rsidRDefault="0021371C" w:rsidP="0021371C">
      <w:pPr>
        <w:rPr>
          <w:rFonts w:asciiTheme="minorHAnsi" w:hAnsiTheme="minorHAnsi" w:cstheme="minorHAnsi"/>
          <w:sz w:val="22"/>
          <w:szCs w:val="22"/>
        </w:rPr>
        <w:sectPr w:rsidR="0021371C" w:rsidRPr="004E3D72" w:rsidSect="00607EAE">
          <w:headerReference w:type="default" r:id="rId8"/>
          <w:footerReference w:type="default" r:id="rId9"/>
          <w:footerReference w:type="first" r:id="rId10"/>
          <w:pgSz w:w="11906" w:h="16838"/>
          <w:pgMar w:top="1134" w:right="1134" w:bottom="1134" w:left="1134" w:header="397" w:footer="397" w:gutter="0"/>
          <w:cols w:space="708"/>
          <w:docGrid w:linePitch="360"/>
        </w:sectPr>
      </w:pPr>
    </w:p>
    <w:p w14:paraId="335006C1" w14:textId="77777777" w:rsidR="00B8339D" w:rsidRPr="004E3D72" w:rsidRDefault="00B8339D" w:rsidP="00872A66">
      <w:pPr>
        <w:pStyle w:val="Nagwek1"/>
        <w:keepLines w:val="0"/>
        <w:widowControl w:val="0"/>
        <w:numPr>
          <w:ilvl w:val="0"/>
          <w:numId w:val="1"/>
        </w:numPr>
        <w:pBdr>
          <w:top w:val="single" w:sz="4" w:space="1" w:color="auto"/>
          <w:left w:val="single" w:sz="4" w:space="4" w:color="auto"/>
          <w:bottom w:val="single" w:sz="4" w:space="1" w:color="auto"/>
          <w:right w:val="single" w:sz="4" w:space="4" w:color="auto"/>
        </w:pBdr>
        <w:shd w:val="clear" w:color="auto" w:fill="BFBFBF" w:themeFill="background1" w:themeFillShade="BF"/>
        <w:autoSpaceDE w:val="0"/>
        <w:autoSpaceDN w:val="0"/>
        <w:spacing w:before="0" w:after="240" w:line="360" w:lineRule="auto"/>
        <w:rPr>
          <w:rFonts w:asciiTheme="minorHAnsi" w:hAnsiTheme="minorHAnsi" w:cstheme="minorHAnsi"/>
          <w:sz w:val="22"/>
          <w:szCs w:val="22"/>
        </w:rPr>
      </w:pPr>
      <w:bookmarkStart w:id="1" w:name="_Toc32565668"/>
      <w:bookmarkStart w:id="2" w:name="_Toc98158384"/>
      <w:r w:rsidRPr="004E3D72">
        <w:rPr>
          <w:rFonts w:asciiTheme="minorHAnsi" w:hAnsiTheme="minorHAnsi" w:cstheme="minorHAnsi"/>
          <w:sz w:val="22"/>
          <w:szCs w:val="22"/>
        </w:rPr>
        <w:lastRenderedPageBreak/>
        <w:t>INFORMACJE OGÓLNE</w:t>
      </w:r>
      <w:bookmarkEnd w:id="1"/>
      <w:bookmarkEnd w:id="2"/>
    </w:p>
    <w:p w14:paraId="201FDDB3" w14:textId="77777777" w:rsidR="00B8339D" w:rsidRPr="004E3D72" w:rsidRDefault="00B8339D" w:rsidP="00D563CF">
      <w:pPr>
        <w:pStyle w:val="Nagwek2"/>
        <w:numPr>
          <w:ilvl w:val="1"/>
          <w:numId w:val="2"/>
        </w:numPr>
        <w:spacing w:before="120" w:after="120" w:line="276" w:lineRule="auto"/>
        <w:rPr>
          <w:rFonts w:cstheme="minorHAnsi"/>
          <w:b/>
          <w:szCs w:val="22"/>
        </w:rPr>
      </w:pPr>
      <w:bookmarkStart w:id="3" w:name="_Toc460422195"/>
      <w:bookmarkStart w:id="4" w:name="_Toc463964206"/>
      <w:bookmarkStart w:id="5" w:name="_Toc32567108"/>
      <w:bookmarkStart w:id="6" w:name="_Toc32567546"/>
      <w:bookmarkStart w:id="7" w:name="_Toc98158385"/>
      <w:r w:rsidRPr="004E3D72">
        <w:rPr>
          <w:rFonts w:cstheme="minorHAnsi"/>
          <w:b/>
          <w:szCs w:val="22"/>
        </w:rPr>
        <w:t>INFORMACJA O ZAMAWIAJĄCYM</w:t>
      </w:r>
      <w:bookmarkEnd w:id="3"/>
      <w:bookmarkEnd w:id="4"/>
      <w:bookmarkEnd w:id="5"/>
      <w:bookmarkEnd w:id="6"/>
      <w:bookmarkEnd w:id="7"/>
    </w:p>
    <w:p w14:paraId="0188EFBA" w14:textId="4E9CB119" w:rsidR="00ED54C2" w:rsidRPr="004E3D72" w:rsidRDefault="00ED54C2" w:rsidP="00463C26">
      <w:pPr>
        <w:pStyle w:val="Akapitzlist"/>
        <w:spacing w:before="120" w:after="120" w:line="240" w:lineRule="auto"/>
        <w:ind w:left="360"/>
        <w:contextualSpacing w:val="0"/>
        <w:jc w:val="both"/>
        <w:rPr>
          <w:rFonts w:asciiTheme="minorHAnsi" w:hAnsiTheme="minorHAnsi" w:cstheme="minorHAnsi"/>
          <w:sz w:val="22"/>
        </w:rPr>
      </w:pPr>
      <w:bookmarkStart w:id="8" w:name="_Toc460422197"/>
      <w:bookmarkStart w:id="9" w:name="_Toc463964208"/>
      <w:bookmarkStart w:id="10" w:name="_Toc460422196"/>
      <w:bookmarkStart w:id="11" w:name="_Toc463964207"/>
      <w:r w:rsidRPr="00447BF6">
        <w:rPr>
          <w:rFonts w:asciiTheme="minorHAnsi" w:hAnsiTheme="minorHAnsi" w:cstheme="minorHAnsi"/>
          <w:spacing w:val="-2"/>
          <w:sz w:val="22"/>
        </w:rPr>
        <w:t xml:space="preserve">Zamawiającym jest </w:t>
      </w:r>
      <w:r w:rsidR="0024265A" w:rsidRPr="00447BF6">
        <w:rPr>
          <w:rFonts w:asciiTheme="minorHAnsi" w:eastAsiaTheme="minorHAnsi" w:hAnsiTheme="minorHAnsi" w:cstheme="minorHAnsi"/>
          <w:b/>
          <w:bCs/>
          <w:spacing w:val="-2"/>
          <w:sz w:val="22"/>
        </w:rPr>
        <w:t xml:space="preserve">Powiatowe Centrum </w:t>
      </w:r>
      <w:r w:rsidR="004E6DE1" w:rsidRPr="00447BF6">
        <w:rPr>
          <w:rFonts w:asciiTheme="minorHAnsi" w:eastAsiaTheme="minorHAnsi" w:hAnsiTheme="minorHAnsi" w:cstheme="minorHAnsi"/>
          <w:b/>
          <w:bCs/>
          <w:spacing w:val="-2"/>
          <w:sz w:val="22"/>
        </w:rPr>
        <w:t xml:space="preserve">Pomocy </w:t>
      </w:r>
      <w:r w:rsidR="0024265A" w:rsidRPr="00447BF6">
        <w:rPr>
          <w:rFonts w:asciiTheme="minorHAnsi" w:eastAsiaTheme="minorHAnsi" w:hAnsiTheme="minorHAnsi" w:cstheme="minorHAnsi"/>
          <w:b/>
          <w:bCs/>
          <w:spacing w:val="-2"/>
          <w:sz w:val="22"/>
        </w:rPr>
        <w:t>Rodzinie</w:t>
      </w:r>
      <w:r w:rsidR="004E6DE1" w:rsidRPr="00447BF6">
        <w:rPr>
          <w:rFonts w:asciiTheme="minorHAnsi" w:eastAsiaTheme="minorHAnsi" w:hAnsiTheme="minorHAnsi" w:cstheme="minorHAnsi"/>
          <w:b/>
          <w:bCs/>
          <w:spacing w:val="-2"/>
          <w:sz w:val="22"/>
        </w:rPr>
        <w:t xml:space="preserve"> w </w:t>
      </w:r>
      <w:r w:rsidR="0024265A" w:rsidRPr="00447BF6">
        <w:rPr>
          <w:rFonts w:asciiTheme="minorHAnsi" w:eastAsiaTheme="minorHAnsi" w:hAnsiTheme="minorHAnsi" w:cstheme="minorHAnsi"/>
          <w:b/>
          <w:bCs/>
          <w:spacing w:val="-2"/>
          <w:sz w:val="22"/>
        </w:rPr>
        <w:t>Suwałkach</w:t>
      </w:r>
      <w:r w:rsidRPr="00447BF6">
        <w:rPr>
          <w:rFonts w:asciiTheme="minorHAnsi" w:hAnsiTheme="minorHAnsi" w:cstheme="minorHAnsi"/>
          <w:spacing w:val="-2"/>
          <w:sz w:val="22"/>
        </w:rPr>
        <w:t xml:space="preserve">, </w:t>
      </w:r>
      <w:r w:rsidR="004E6DE1" w:rsidRPr="00447BF6">
        <w:rPr>
          <w:rFonts w:asciiTheme="minorHAnsi" w:hAnsiTheme="minorHAnsi" w:cstheme="minorHAnsi"/>
          <w:b/>
          <w:spacing w:val="-2"/>
          <w:sz w:val="22"/>
        </w:rPr>
        <w:t xml:space="preserve">ul. </w:t>
      </w:r>
      <w:r w:rsidR="0024265A" w:rsidRPr="00447BF6">
        <w:rPr>
          <w:rFonts w:asciiTheme="minorHAnsi" w:hAnsiTheme="minorHAnsi" w:cstheme="minorHAnsi"/>
          <w:b/>
          <w:spacing w:val="-2"/>
          <w:sz w:val="22"/>
        </w:rPr>
        <w:t>Świerkowa 60</w:t>
      </w:r>
      <w:r w:rsidR="004E6DE1" w:rsidRPr="00447BF6">
        <w:rPr>
          <w:rFonts w:asciiTheme="minorHAnsi" w:hAnsiTheme="minorHAnsi" w:cstheme="minorHAnsi"/>
          <w:b/>
          <w:spacing w:val="-2"/>
          <w:sz w:val="22"/>
        </w:rPr>
        <w:t>,</w:t>
      </w:r>
      <w:r w:rsidR="004E6DE1" w:rsidRPr="004E3D72">
        <w:rPr>
          <w:rFonts w:asciiTheme="minorHAnsi" w:hAnsiTheme="minorHAnsi" w:cstheme="minorHAnsi"/>
          <w:b/>
          <w:sz w:val="22"/>
        </w:rPr>
        <w:t xml:space="preserve"> </w:t>
      </w:r>
      <w:r w:rsidR="0024265A">
        <w:rPr>
          <w:rFonts w:asciiTheme="minorHAnsi" w:hAnsiTheme="minorHAnsi" w:cstheme="minorHAnsi"/>
          <w:b/>
          <w:sz w:val="22"/>
        </w:rPr>
        <w:t>16 – 4</w:t>
      </w:r>
      <w:r w:rsidR="004E6DE1" w:rsidRPr="004E3D72">
        <w:rPr>
          <w:rFonts w:asciiTheme="minorHAnsi" w:hAnsiTheme="minorHAnsi" w:cstheme="minorHAnsi"/>
          <w:b/>
          <w:sz w:val="22"/>
        </w:rPr>
        <w:t>00</w:t>
      </w:r>
      <w:r w:rsidR="0024265A">
        <w:rPr>
          <w:rFonts w:asciiTheme="minorHAnsi" w:hAnsiTheme="minorHAnsi" w:cstheme="minorHAnsi"/>
          <w:b/>
          <w:sz w:val="22"/>
        </w:rPr>
        <w:t xml:space="preserve"> </w:t>
      </w:r>
      <w:r w:rsidR="00447BF6">
        <w:rPr>
          <w:rFonts w:asciiTheme="minorHAnsi" w:hAnsiTheme="minorHAnsi" w:cstheme="minorHAnsi"/>
          <w:b/>
          <w:sz w:val="22"/>
        </w:rPr>
        <w:t>Suwałki</w:t>
      </w:r>
      <w:r w:rsidR="004E6DE1" w:rsidRPr="004E3D72">
        <w:rPr>
          <w:rFonts w:asciiTheme="minorHAnsi" w:hAnsiTheme="minorHAnsi" w:cstheme="minorHAnsi"/>
          <w:sz w:val="22"/>
        </w:rPr>
        <w:t xml:space="preserve"> </w:t>
      </w:r>
      <w:r w:rsidRPr="004E3D72">
        <w:rPr>
          <w:rFonts w:asciiTheme="minorHAnsi" w:hAnsiTheme="minorHAnsi" w:cstheme="minorHAnsi"/>
          <w:sz w:val="22"/>
        </w:rPr>
        <w:t xml:space="preserve">tel.: </w:t>
      </w:r>
      <w:r w:rsidR="00F579E1" w:rsidRPr="004E3D72">
        <w:rPr>
          <w:rFonts w:asciiTheme="minorHAnsi" w:eastAsiaTheme="minorHAnsi" w:hAnsiTheme="minorHAnsi" w:cstheme="minorHAnsi"/>
          <w:b/>
          <w:bCs/>
          <w:sz w:val="22"/>
        </w:rPr>
        <w:t>(</w:t>
      </w:r>
      <w:r w:rsidR="00447BF6">
        <w:rPr>
          <w:rFonts w:asciiTheme="minorHAnsi" w:eastAsiaTheme="minorHAnsi" w:hAnsiTheme="minorHAnsi" w:cstheme="minorHAnsi"/>
          <w:b/>
          <w:bCs/>
          <w:sz w:val="22"/>
        </w:rPr>
        <w:t>87</w:t>
      </w:r>
      <w:r w:rsidR="00F579E1" w:rsidRPr="004E3D72">
        <w:rPr>
          <w:rFonts w:asciiTheme="minorHAnsi" w:eastAsiaTheme="minorHAnsi" w:hAnsiTheme="minorHAnsi" w:cstheme="minorHAnsi"/>
          <w:b/>
          <w:bCs/>
          <w:sz w:val="22"/>
        </w:rPr>
        <w:t xml:space="preserve">) </w:t>
      </w:r>
      <w:r w:rsidR="00447BF6">
        <w:rPr>
          <w:rFonts w:asciiTheme="minorHAnsi" w:eastAsiaTheme="minorHAnsi" w:hAnsiTheme="minorHAnsi" w:cstheme="minorHAnsi"/>
          <w:b/>
          <w:bCs/>
          <w:sz w:val="22"/>
        </w:rPr>
        <w:t>65</w:t>
      </w:r>
      <w:r w:rsidR="00F579E1" w:rsidRPr="004E3D72">
        <w:rPr>
          <w:rFonts w:asciiTheme="minorHAnsi" w:eastAsiaTheme="minorHAnsi" w:hAnsiTheme="minorHAnsi" w:cstheme="minorHAnsi"/>
          <w:b/>
          <w:bCs/>
          <w:sz w:val="22"/>
        </w:rPr>
        <w:t xml:space="preserve"> </w:t>
      </w:r>
      <w:r w:rsidR="00447BF6">
        <w:rPr>
          <w:rFonts w:asciiTheme="minorHAnsi" w:eastAsiaTheme="minorHAnsi" w:hAnsiTheme="minorHAnsi" w:cstheme="minorHAnsi"/>
          <w:b/>
          <w:bCs/>
          <w:sz w:val="22"/>
        </w:rPr>
        <w:t>92</w:t>
      </w:r>
      <w:r w:rsidR="00F579E1" w:rsidRPr="004E3D72">
        <w:rPr>
          <w:rFonts w:asciiTheme="minorHAnsi" w:eastAsiaTheme="minorHAnsi" w:hAnsiTheme="minorHAnsi" w:cstheme="minorHAnsi"/>
          <w:b/>
          <w:bCs/>
          <w:sz w:val="22"/>
        </w:rPr>
        <w:t xml:space="preserve"> 8</w:t>
      </w:r>
      <w:r w:rsidR="00447BF6">
        <w:rPr>
          <w:rFonts w:asciiTheme="minorHAnsi" w:eastAsiaTheme="minorHAnsi" w:hAnsiTheme="minorHAnsi" w:cstheme="minorHAnsi"/>
          <w:b/>
          <w:bCs/>
          <w:sz w:val="22"/>
        </w:rPr>
        <w:t>8</w:t>
      </w:r>
      <w:r w:rsidRPr="004E3D72">
        <w:rPr>
          <w:rFonts w:asciiTheme="minorHAnsi" w:hAnsiTheme="minorHAnsi" w:cstheme="minorHAnsi"/>
          <w:sz w:val="22"/>
        </w:rPr>
        <w:t xml:space="preserve">, NIP: </w:t>
      </w:r>
      <w:r w:rsidR="00447BF6">
        <w:rPr>
          <w:rFonts w:asciiTheme="minorHAnsi" w:eastAsiaTheme="minorHAnsi" w:hAnsiTheme="minorHAnsi" w:cstheme="minorHAnsi"/>
          <w:b/>
          <w:bCs/>
          <w:sz w:val="22"/>
        </w:rPr>
        <w:t>844</w:t>
      </w:r>
      <w:r w:rsidR="006937B7" w:rsidRPr="004E3D72">
        <w:rPr>
          <w:rFonts w:asciiTheme="minorHAnsi" w:eastAsiaTheme="minorHAnsi" w:hAnsiTheme="minorHAnsi" w:cstheme="minorHAnsi"/>
          <w:b/>
          <w:bCs/>
          <w:sz w:val="22"/>
        </w:rPr>
        <w:t>-1</w:t>
      </w:r>
      <w:r w:rsidR="00447BF6">
        <w:rPr>
          <w:rFonts w:asciiTheme="minorHAnsi" w:eastAsiaTheme="minorHAnsi" w:hAnsiTheme="minorHAnsi" w:cstheme="minorHAnsi"/>
          <w:b/>
          <w:bCs/>
          <w:sz w:val="22"/>
        </w:rPr>
        <w:t>8</w:t>
      </w:r>
      <w:r w:rsidR="006937B7" w:rsidRPr="004E3D72">
        <w:rPr>
          <w:rFonts w:asciiTheme="minorHAnsi" w:eastAsiaTheme="minorHAnsi" w:hAnsiTheme="minorHAnsi" w:cstheme="minorHAnsi"/>
          <w:b/>
          <w:bCs/>
          <w:sz w:val="22"/>
        </w:rPr>
        <w:t>-7</w:t>
      </w:r>
      <w:r w:rsidR="00447BF6">
        <w:rPr>
          <w:rFonts w:asciiTheme="minorHAnsi" w:eastAsiaTheme="minorHAnsi" w:hAnsiTheme="minorHAnsi" w:cstheme="minorHAnsi"/>
          <w:b/>
          <w:bCs/>
          <w:sz w:val="22"/>
        </w:rPr>
        <w:t>6</w:t>
      </w:r>
      <w:r w:rsidR="006937B7" w:rsidRPr="004E3D72">
        <w:rPr>
          <w:rFonts w:asciiTheme="minorHAnsi" w:eastAsiaTheme="minorHAnsi" w:hAnsiTheme="minorHAnsi" w:cstheme="minorHAnsi"/>
          <w:b/>
          <w:bCs/>
          <w:sz w:val="22"/>
        </w:rPr>
        <w:t>-</w:t>
      </w:r>
      <w:r w:rsidR="00447BF6">
        <w:rPr>
          <w:rFonts w:asciiTheme="minorHAnsi" w:eastAsiaTheme="minorHAnsi" w:hAnsiTheme="minorHAnsi" w:cstheme="minorHAnsi"/>
          <w:b/>
          <w:bCs/>
          <w:sz w:val="22"/>
        </w:rPr>
        <w:t>984</w:t>
      </w:r>
      <w:r w:rsidR="00872160" w:rsidRPr="004E3D72">
        <w:rPr>
          <w:rFonts w:asciiTheme="minorHAnsi" w:hAnsiTheme="minorHAnsi" w:cstheme="minorHAnsi"/>
          <w:sz w:val="22"/>
        </w:rPr>
        <w:t xml:space="preserve">, </w:t>
      </w:r>
      <w:r w:rsidRPr="004E3D72">
        <w:rPr>
          <w:rFonts w:asciiTheme="minorHAnsi" w:hAnsiTheme="minorHAnsi" w:cstheme="minorHAnsi"/>
          <w:sz w:val="22"/>
        </w:rPr>
        <w:t xml:space="preserve">strona internetowa – </w:t>
      </w:r>
      <w:r w:rsidR="00447BF6">
        <w:rPr>
          <w:rFonts w:asciiTheme="minorHAnsi" w:hAnsiTheme="minorHAnsi" w:cstheme="minorHAnsi"/>
          <w:sz w:val="22"/>
        </w:rPr>
        <w:t>www.</w:t>
      </w:r>
      <w:r w:rsidR="00447BF6" w:rsidRPr="00447BF6">
        <w:rPr>
          <w:rFonts w:asciiTheme="minorHAnsi" w:hAnsiTheme="minorHAnsi" w:cstheme="minorHAnsi"/>
          <w:sz w:val="22"/>
        </w:rPr>
        <w:t>bipstsuwalki.wrotapodlasia.pl</w:t>
      </w:r>
    </w:p>
    <w:p w14:paraId="7D6161EC" w14:textId="25349FDD" w:rsidR="004A7E93" w:rsidRPr="004E3D72" w:rsidRDefault="004A7E93" w:rsidP="00463C26">
      <w:pPr>
        <w:pStyle w:val="Akapitzlist"/>
        <w:tabs>
          <w:tab w:val="left" w:pos="6915"/>
        </w:tabs>
        <w:spacing w:before="120" w:after="120" w:line="240" w:lineRule="auto"/>
        <w:ind w:left="360"/>
        <w:contextualSpacing w:val="0"/>
        <w:rPr>
          <w:rFonts w:asciiTheme="minorHAnsi" w:hAnsiTheme="minorHAnsi" w:cstheme="minorHAnsi"/>
          <w:sz w:val="22"/>
        </w:rPr>
      </w:pPr>
      <w:r w:rsidRPr="004E3D72">
        <w:rPr>
          <w:rFonts w:asciiTheme="minorHAnsi" w:hAnsiTheme="minorHAnsi" w:cstheme="minorHAnsi"/>
          <w:sz w:val="22"/>
        </w:rPr>
        <w:t>adres poczty elektronicznej</w:t>
      </w:r>
      <w:r w:rsidR="00E41146" w:rsidRPr="004E3D72">
        <w:rPr>
          <w:rFonts w:asciiTheme="minorHAnsi" w:hAnsiTheme="minorHAnsi" w:cstheme="minorHAnsi"/>
          <w:sz w:val="22"/>
        </w:rPr>
        <w:t xml:space="preserve">: </w:t>
      </w:r>
      <w:r w:rsidR="00447BF6">
        <w:rPr>
          <w:rFonts w:asciiTheme="minorHAnsi" w:eastAsiaTheme="minorHAnsi" w:hAnsiTheme="minorHAnsi" w:cstheme="minorHAnsi"/>
          <w:b/>
          <w:bCs/>
          <w:sz w:val="22"/>
          <w:u w:val="single"/>
        </w:rPr>
        <w:t>pcpr</w:t>
      </w:r>
      <w:r w:rsidR="009C3DE4">
        <w:rPr>
          <w:rFonts w:asciiTheme="minorHAnsi" w:eastAsiaTheme="minorHAnsi" w:hAnsiTheme="minorHAnsi" w:cstheme="minorHAnsi"/>
          <w:b/>
          <w:bCs/>
          <w:sz w:val="22"/>
          <w:u w:val="single"/>
        </w:rPr>
        <w:t>.pk</w:t>
      </w:r>
      <w:r w:rsidR="005C7ED3" w:rsidRPr="004E3D72">
        <w:rPr>
          <w:rFonts w:asciiTheme="minorHAnsi" w:eastAsiaTheme="minorHAnsi" w:hAnsiTheme="minorHAnsi" w:cstheme="minorHAnsi"/>
          <w:b/>
          <w:bCs/>
          <w:sz w:val="22"/>
          <w:u w:val="single"/>
        </w:rPr>
        <w:t>@</w:t>
      </w:r>
      <w:r w:rsidR="00447BF6">
        <w:rPr>
          <w:rFonts w:asciiTheme="minorHAnsi" w:eastAsiaTheme="minorHAnsi" w:hAnsiTheme="minorHAnsi" w:cstheme="minorHAnsi"/>
          <w:b/>
          <w:bCs/>
          <w:sz w:val="22"/>
          <w:u w:val="single"/>
        </w:rPr>
        <w:t>powiat.suwalski</w:t>
      </w:r>
      <w:r w:rsidR="005C7ED3" w:rsidRPr="004E3D72">
        <w:rPr>
          <w:rFonts w:asciiTheme="minorHAnsi" w:eastAsiaTheme="minorHAnsi" w:hAnsiTheme="minorHAnsi" w:cstheme="minorHAnsi"/>
          <w:b/>
          <w:bCs/>
          <w:sz w:val="22"/>
          <w:u w:val="single"/>
        </w:rPr>
        <w:t>.pl</w:t>
      </w:r>
    </w:p>
    <w:p w14:paraId="1BF69326" w14:textId="286FBBAB" w:rsidR="004A7E93" w:rsidRPr="004E3D72" w:rsidRDefault="004A7E93" w:rsidP="00463C26">
      <w:pPr>
        <w:pStyle w:val="Akapitzlist"/>
        <w:spacing w:before="120" w:after="120" w:line="240" w:lineRule="auto"/>
        <w:ind w:left="360"/>
        <w:contextualSpacing w:val="0"/>
        <w:rPr>
          <w:rFonts w:asciiTheme="minorHAnsi" w:hAnsiTheme="minorHAnsi" w:cstheme="minorHAnsi"/>
          <w:sz w:val="22"/>
        </w:rPr>
      </w:pPr>
      <w:r w:rsidRPr="004E3D72">
        <w:rPr>
          <w:rFonts w:asciiTheme="minorHAnsi" w:hAnsiTheme="minorHAnsi" w:cstheme="minorHAnsi"/>
          <w:sz w:val="22"/>
        </w:rPr>
        <w:t>Strona internetowa Zamawiającego:</w:t>
      </w:r>
      <w:r w:rsidR="00872160" w:rsidRPr="004E3D72">
        <w:rPr>
          <w:rFonts w:asciiTheme="minorHAnsi" w:hAnsiTheme="minorHAnsi" w:cstheme="minorHAnsi"/>
          <w:sz w:val="22"/>
        </w:rPr>
        <w:t xml:space="preserve"> </w:t>
      </w:r>
      <w:r w:rsidR="008071D6" w:rsidRPr="008071D6">
        <w:rPr>
          <w:rFonts w:asciiTheme="minorHAnsi" w:hAnsiTheme="minorHAnsi" w:cstheme="minorHAnsi"/>
          <w:b/>
          <w:bCs/>
          <w:sz w:val="22"/>
          <w:u w:val="single"/>
        </w:rPr>
        <w:t>https://</w:t>
      </w:r>
      <w:r w:rsidR="005D19C2">
        <w:rPr>
          <w:rFonts w:asciiTheme="minorHAnsi" w:hAnsiTheme="minorHAnsi" w:cstheme="minorHAnsi"/>
          <w:b/>
          <w:bCs/>
          <w:sz w:val="22"/>
          <w:u w:val="single"/>
        </w:rPr>
        <w:t>pcpr.suwalski.pl</w:t>
      </w:r>
    </w:p>
    <w:p w14:paraId="5D77D3EC" w14:textId="77777777" w:rsidR="004A7E93" w:rsidRPr="004E3D72" w:rsidRDefault="004A7E93" w:rsidP="00463C26">
      <w:pPr>
        <w:pStyle w:val="Akapitzlist"/>
        <w:spacing w:before="120" w:after="120" w:line="240" w:lineRule="auto"/>
        <w:ind w:left="360"/>
        <w:contextualSpacing w:val="0"/>
        <w:rPr>
          <w:rFonts w:asciiTheme="minorHAnsi" w:hAnsiTheme="minorHAnsi" w:cstheme="minorHAnsi"/>
          <w:sz w:val="22"/>
        </w:rPr>
      </w:pPr>
      <w:r w:rsidRPr="004E3D72">
        <w:rPr>
          <w:rFonts w:asciiTheme="minorHAnsi" w:hAnsiTheme="minorHAnsi" w:cstheme="minorHAnsi"/>
          <w:sz w:val="22"/>
        </w:rPr>
        <w:t>Strona internetowa prowadzonego postępowania:</w:t>
      </w:r>
      <w:r w:rsidR="00872160" w:rsidRPr="004E3D72">
        <w:rPr>
          <w:rFonts w:asciiTheme="minorHAnsi" w:hAnsiTheme="minorHAnsi" w:cstheme="minorHAnsi"/>
          <w:sz w:val="22"/>
        </w:rPr>
        <w:t xml:space="preserve"> </w:t>
      </w:r>
      <w:r w:rsidR="00855B5D" w:rsidRPr="004E3D72">
        <w:rPr>
          <w:rFonts w:asciiTheme="minorHAnsi" w:hAnsiTheme="minorHAnsi" w:cstheme="minorHAnsi"/>
          <w:b/>
          <w:sz w:val="22"/>
          <w:u w:val="single"/>
        </w:rPr>
        <w:t>https://miniportal.uzp.gov.pl /</w:t>
      </w:r>
    </w:p>
    <w:p w14:paraId="5909EAA3" w14:textId="5D3C2340" w:rsidR="004A7E93" w:rsidRPr="004E3D72" w:rsidRDefault="004A7E93" w:rsidP="00463C26">
      <w:pPr>
        <w:pStyle w:val="Akapitzlist"/>
        <w:spacing w:before="120" w:after="120" w:line="240" w:lineRule="auto"/>
        <w:ind w:left="360"/>
        <w:contextualSpacing w:val="0"/>
        <w:jc w:val="both"/>
        <w:rPr>
          <w:rFonts w:asciiTheme="minorHAnsi" w:hAnsiTheme="minorHAnsi" w:cstheme="minorHAnsi"/>
          <w:sz w:val="22"/>
        </w:rPr>
      </w:pPr>
      <w:r w:rsidRPr="004E3D72">
        <w:rPr>
          <w:rFonts w:asciiTheme="minorHAnsi" w:hAnsiTheme="minorHAnsi" w:cstheme="minorHAnsi"/>
          <w:sz w:val="22"/>
        </w:rPr>
        <w:t xml:space="preserve">Strona internetowa, na której udostępniane będą zmiany i wyjaśnienia treści SWZ oraz inne dokumenty </w:t>
      </w:r>
      <w:r w:rsidRPr="008B689C">
        <w:rPr>
          <w:rFonts w:asciiTheme="minorHAnsi" w:hAnsiTheme="minorHAnsi" w:cstheme="minorHAnsi"/>
          <w:spacing w:val="-6"/>
          <w:sz w:val="22"/>
        </w:rPr>
        <w:t>zamówienia bezpośrednio związane z postępowaniem o udzielenie zamówienia:</w:t>
      </w:r>
      <w:r w:rsidR="008B689C" w:rsidRPr="008B689C">
        <w:rPr>
          <w:rFonts w:asciiTheme="minorHAnsi" w:hAnsiTheme="minorHAnsi" w:cstheme="minorHAnsi"/>
          <w:spacing w:val="-6"/>
          <w:sz w:val="22"/>
        </w:rPr>
        <w:t xml:space="preserve"> </w:t>
      </w:r>
      <w:r w:rsidR="00855B5D" w:rsidRPr="008B689C">
        <w:rPr>
          <w:rFonts w:asciiTheme="minorHAnsi" w:hAnsiTheme="minorHAnsi" w:cstheme="minorHAnsi"/>
          <w:b/>
          <w:spacing w:val="-6"/>
          <w:sz w:val="22"/>
          <w:u w:val="single"/>
        </w:rPr>
        <w:t>https://miniportal.uzp.gov.pl/</w:t>
      </w:r>
    </w:p>
    <w:p w14:paraId="6C7B4A40" w14:textId="77777777" w:rsidR="00B8339D" w:rsidRPr="004E3D72" w:rsidRDefault="00B8339D" w:rsidP="00D563CF">
      <w:pPr>
        <w:pStyle w:val="Nagwek2"/>
        <w:numPr>
          <w:ilvl w:val="1"/>
          <w:numId w:val="2"/>
        </w:numPr>
        <w:spacing w:before="120" w:after="120" w:line="276" w:lineRule="auto"/>
        <w:rPr>
          <w:rFonts w:cstheme="minorHAnsi"/>
          <w:b/>
          <w:szCs w:val="22"/>
        </w:rPr>
      </w:pPr>
      <w:bookmarkStart w:id="12" w:name="_Toc32567109"/>
      <w:bookmarkStart w:id="13" w:name="_Toc32567547"/>
      <w:bookmarkStart w:id="14" w:name="_Toc98158386"/>
      <w:r w:rsidRPr="004E3D72">
        <w:rPr>
          <w:rFonts w:cstheme="minorHAnsi"/>
          <w:b/>
          <w:szCs w:val="22"/>
        </w:rPr>
        <w:t>DEFINICJE</w:t>
      </w:r>
      <w:bookmarkEnd w:id="8"/>
      <w:bookmarkEnd w:id="9"/>
      <w:bookmarkEnd w:id="10"/>
      <w:bookmarkEnd w:id="11"/>
      <w:bookmarkEnd w:id="12"/>
      <w:bookmarkEnd w:id="13"/>
      <w:bookmarkEnd w:id="14"/>
    </w:p>
    <w:p w14:paraId="50DC6DB0" w14:textId="18BFFA23" w:rsidR="007A2954" w:rsidRPr="007D6E68" w:rsidRDefault="00634681" w:rsidP="00463C26">
      <w:pPr>
        <w:pStyle w:val="Akapitzlist"/>
        <w:numPr>
          <w:ilvl w:val="2"/>
          <w:numId w:val="2"/>
        </w:numPr>
        <w:spacing w:before="120" w:after="120" w:line="240" w:lineRule="auto"/>
        <w:ind w:left="1134" w:hanging="708"/>
        <w:contextualSpacing w:val="0"/>
        <w:jc w:val="both"/>
        <w:rPr>
          <w:rFonts w:asciiTheme="minorHAnsi" w:hAnsiTheme="minorHAnsi" w:cstheme="minorHAnsi"/>
          <w:sz w:val="22"/>
        </w:rPr>
      </w:pPr>
      <w:r w:rsidRPr="007D6E68">
        <w:rPr>
          <w:rFonts w:asciiTheme="minorHAnsi" w:hAnsiTheme="minorHAnsi" w:cstheme="minorHAnsi"/>
          <w:b/>
          <w:bCs/>
          <w:sz w:val="22"/>
        </w:rPr>
        <w:t>u</w:t>
      </w:r>
      <w:r w:rsidR="007A2954" w:rsidRPr="007D6E68">
        <w:rPr>
          <w:rFonts w:asciiTheme="minorHAnsi" w:hAnsiTheme="minorHAnsi" w:cstheme="minorHAnsi"/>
          <w:b/>
          <w:bCs/>
          <w:sz w:val="22"/>
        </w:rPr>
        <w:t>stawa</w:t>
      </w:r>
      <w:r w:rsidR="007A2954" w:rsidRPr="007D6E68">
        <w:rPr>
          <w:rFonts w:asciiTheme="minorHAnsi" w:hAnsiTheme="minorHAnsi" w:cstheme="minorHAnsi"/>
          <w:sz w:val="22"/>
        </w:rPr>
        <w:t xml:space="preserve">  – ustawa z dnia 11 września 2019 r. Prawo zamówień publicznych (</w:t>
      </w:r>
      <w:proofErr w:type="spellStart"/>
      <w:r w:rsidR="00447BF6" w:rsidRPr="007D6E68">
        <w:rPr>
          <w:rFonts w:asciiTheme="minorHAnsi" w:hAnsiTheme="minorHAnsi" w:cstheme="minorHAnsi"/>
          <w:sz w:val="22"/>
        </w:rPr>
        <w:t>t.j</w:t>
      </w:r>
      <w:proofErr w:type="spellEnd"/>
      <w:r w:rsidR="00447BF6" w:rsidRPr="007D6E68">
        <w:rPr>
          <w:rFonts w:asciiTheme="minorHAnsi" w:hAnsiTheme="minorHAnsi" w:cstheme="minorHAnsi"/>
          <w:sz w:val="22"/>
        </w:rPr>
        <w:t xml:space="preserve">. Dz. U. z 2021 r., </w:t>
      </w:r>
      <w:r w:rsidR="007D6E68" w:rsidRPr="007D6E68">
        <w:rPr>
          <w:rFonts w:asciiTheme="minorHAnsi" w:hAnsiTheme="minorHAnsi" w:cstheme="minorHAnsi"/>
          <w:sz w:val="22"/>
        </w:rPr>
        <w:t xml:space="preserve">                      </w:t>
      </w:r>
      <w:r w:rsidR="00447BF6" w:rsidRPr="007D6E68">
        <w:rPr>
          <w:rFonts w:asciiTheme="minorHAnsi" w:hAnsiTheme="minorHAnsi" w:cstheme="minorHAnsi"/>
          <w:sz w:val="22"/>
        </w:rPr>
        <w:t>poz. 1129 ze zm.</w:t>
      </w:r>
      <w:r w:rsidR="007A2954" w:rsidRPr="007D6E68">
        <w:rPr>
          <w:rFonts w:asciiTheme="minorHAnsi" w:hAnsiTheme="minorHAnsi" w:cstheme="minorHAnsi"/>
          <w:sz w:val="22"/>
        </w:rPr>
        <w:t>)</w:t>
      </w:r>
    </w:p>
    <w:p w14:paraId="3368DD44" w14:textId="77777777" w:rsidR="00ED54C2" w:rsidRPr="004E3D72" w:rsidRDefault="00B172E8" w:rsidP="00463C26">
      <w:pPr>
        <w:pStyle w:val="Akapitzlist"/>
        <w:numPr>
          <w:ilvl w:val="2"/>
          <w:numId w:val="2"/>
        </w:numPr>
        <w:spacing w:before="120" w:after="120" w:line="240" w:lineRule="auto"/>
        <w:ind w:left="1134" w:hanging="708"/>
        <w:contextualSpacing w:val="0"/>
        <w:jc w:val="both"/>
        <w:rPr>
          <w:rFonts w:asciiTheme="minorHAnsi" w:hAnsiTheme="minorHAnsi" w:cstheme="minorHAnsi"/>
          <w:sz w:val="22"/>
        </w:rPr>
      </w:pPr>
      <w:r w:rsidRPr="004E3D72">
        <w:rPr>
          <w:rFonts w:asciiTheme="minorHAnsi" w:hAnsiTheme="minorHAnsi" w:cstheme="minorHAnsi"/>
          <w:b/>
          <w:bCs/>
          <w:sz w:val="22"/>
        </w:rPr>
        <w:t>Oświadczenie wstępne</w:t>
      </w:r>
      <w:r w:rsidRPr="004E3D72">
        <w:rPr>
          <w:rFonts w:asciiTheme="minorHAnsi" w:hAnsiTheme="minorHAnsi" w:cstheme="minorHAnsi"/>
          <w:bCs/>
          <w:sz w:val="22"/>
        </w:rPr>
        <w:t xml:space="preserve"> – oświadczenie, o którym mowa w art. 125 ust. 1 ustawy</w:t>
      </w:r>
    </w:p>
    <w:p w14:paraId="58FD5BDC" w14:textId="2F217641" w:rsidR="004A7E93" w:rsidRPr="004E3D72" w:rsidRDefault="00A87079" w:rsidP="00463C26">
      <w:pPr>
        <w:pStyle w:val="Akapitzlist"/>
        <w:numPr>
          <w:ilvl w:val="2"/>
          <w:numId w:val="2"/>
        </w:numPr>
        <w:spacing w:before="120" w:after="120" w:line="240" w:lineRule="auto"/>
        <w:ind w:left="1134" w:hanging="708"/>
        <w:contextualSpacing w:val="0"/>
        <w:jc w:val="both"/>
        <w:rPr>
          <w:rFonts w:asciiTheme="minorHAnsi" w:hAnsiTheme="minorHAnsi" w:cstheme="minorHAnsi"/>
          <w:sz w:val="22"/>
        </w:rPr>
      </w:pPr>
      <w:proofErr w:type="spellStart"/>
      <w:r w:rsidRPr="004E3D72">
        <w:rPr>
          <w:rFonts w:asciiTheme="minorHAnsi" w:hAnsiTheme="minorHAnsi" w:cstheme="minorHAnsi"/>
          <w:b/>
          <w:bCs/>
          <w:sz w:val="22"/>
        </w:rPr>
        <w:t>miniPortal</w:t>
      </w:r>
      <w:proofErr w:type="spellEnd"/>
      <w:r w:rsidR="004A7E93" w:rsidRPr="004E3D72">
        <w:rPr>
          <w:rFonts w:asciiTheme="minorHAnsi" w:hAnsiTheme="minorHAnsi" w:cstheme="minorHAnsi"/>
          <w:sz w:val="22"/>
        </w:rPr>
        <w:t xml:space="preserve"> – narzędzie do komunikacji między Zamawiającym a Wykonawcami, </w:t>
      </w:r>
      <w:r w:rsidR="004A7E93" w:rsidRPr="005C681D">
        <w:rPr>
          <w:rFonts w:asciiTheme="minorHAnsi" w:hAnsiTheme="minorHAnsi" w:cstheme="minorHAnsi"/>
          <w:spacing w:val="-2"/>
          <w:sz w:val="22"/>
        </w:rPr>
        <w:t>umożliwiające realizację procesu związanego z udzielaniem zamówień</w:t>
      </w:r>
      <w:r w:rsidR="005C681D" w:rsidRPr="005C681D">
        <w:rPr>
          <w:rFonts w:asciiTheme="minorHAnsi" w:hAnsiTheme="minorHAnsi" w:cstheme="minorHAnsi"/>
          <w:spacing w:val="-2"/>
          <w:sz w:val="22"/>
        </w:rPr>
        <w:t xml:space="preserve"> </w:t>
      </w:r>
      <w:r w:rsidR="004A7E93" w:rsidRPr="005C681D">
        <w:rPr>
          <w:rFonts w:asciiTheme="minorHAnsi" w:hAnsiTheme="minorHAnsi" w:cstheme="minorHAnsi"/>
          <w:spacing w:val="-2"/>
          <w:sz w:val="22"/>
        </w:rPr>
        <w:t>publicznych</w:t>
      </w:r>
      <w:r w:rsidR="004A7E93" w:rsidRPr="004E3D72">
        <w:rPr>
          <w:rFonts w:asciiTheme="minorHAnsi" w:hAnsiTheme="minorHAnsi" w:cstheme="minorHAnsi"/>
          <w:sz w:val="22"/>
        </w:rPr>
        <w:t xml:space="preserve"> przy użyciu środków komunikacji elektronicznej, zgodnie z art. 61 ust. 1</w:t>
      </w:r>
      <w:r w:rsidR="008B689C">
        <w:rPr>
          <w:rFonts w:asciiTheme="minorHAnsi" w:hAnsiTheme="minorHAnsi" w:cstheme="minorHAnsi"/>
          <w:sz w:val="22"/>
        </w:rPr>
        <w:t xml:space="preserve"> </w:t>
      </w:r>
      <w:r w:rsidR="00D60C1F" w:rsidRPr="004E3D72">
        <w:rPr>
          <w:rFonts w:asciiTheme="minorHAnsi" w:hAnsiTheme="minorHAnsi" w:cstheme="minorHAnsi"/>
          <w:sz w:val="22"/>
        </w:rPr>
        <w:t>ustawy,</w:t>
      </w:r>
      <w:r w:rsidR="00EF2A70" w:rsidRPr="004E3D72">
        <w:rPr>
          <w:rFonts w:asciiTheme="minorHAnsi" w:hAnsiTheme="minorHAnsi" w:cstheme="minorHAnsi"/>
          <w:sz w:val="22"/>
        </w:rPr>
        <w:t xml:space="preserve"> służące w </w:t>
      </w:r>
      <w:r w:rsidR="004A7E93" w:rsidRPr="004E3D72">
        <w:rPr>
          <w:rFonts w:asciiTheme="minorHAnsi" w:hAnsiTheme="minorHAnsi" w:cstheme="minorHAnsi"/>
          <w:sz w:val="22"/>
        </w:rPr>
        <w:t xml:space="preserve">szczególności do przekazywania ofert, oświadczeń w tym jednolitego europejskiego dokumentu zamówienia, znajdujące się na stronie: </w:t>
      </w:r>
      <w:r w:rsidR="008C382D" w:rsidRPr="004E3D72">
        <w:rPr>
          <w:rFonts w:asciiTheme="minorHAnsi" w:hAnsiTheme="minorHAnsi" w:cstheme="minorHAnsi"/>
          <w:sz w:val="22"/>
        </w:rPr>
        <w:t>https://miniportal.uzp.gov.pl/</w:t>
      </w:r>
      <w:r w:rsidR="004A7E93" w:rsidRPr="004E3D72">
        <w:rPr>
          <w:rFonts w:asciiTheme="minorHAnsi" w:hAnsiTheme="minorHAnsi" w:cstheme="minorHAnsi"/>
          <w:sz w:val="22"/>
        </w:rPr>
        <w:t>.</w:t>
      </w:r>
    </w:p>
    <w:p w14:paraId="0AB9DED1" w14:textId="08FC03A2" w:rsidR="00ED54C2" w:rsidRPr="004E3D72" w:rsidRDefault="00ED54C2" w:rsidP="00463C26">
      <w:pPr>
        <w:pStyle w:val="Akapitzlist"/>
        <w:numPr>
          <w:ilvl w:val="2"/>
          <w:numId w:val="2"/>
        </w:numPr>
        <w:spacing w:before="120" w:after="120" w:line="240" w:lineRule="auto"/>
        <w:ind w:left="1134" w:hanging="708"/>
        <w:contextualSpacing w:val="0"/>
        <w:jc w:val="both"/>
        <w:rPr>
          <w:rFonts w:asciiTheme="minorHAnsi" w:hAnsiTheme="minorHAnsi" w:cstheme="minorHAnsi"/>
          <w:sz w:val="22"/>
        </w:rPr>
      </w:pPr>
      <w:r w:rsidRPr="004E3D72">
        <w:rPr>
          <w:rFonts w:asciiTheme="minorHAnsi" w:hAnsiTheme="minorHAnsi" w:cstheme="minorHAnsi"/>
          <w:b/>
          <w:bCs/>
          <w:sz w:val="22"/>
        </w:rPr>
        <w:t>SWZ</w:t>
      </w:r>
      <w:r w:rsidRPr="004E3D72">
        <w:rPr>
          <w:rFonts w:asciiTheme="minorHAnsi" w:hAnsiTheme="minorHAnsi" w:cstheme="minorHAnsi"/>
          <w:sz w:val="22"/>
        </w:rPr>
        <w:t xml:space="preserve"> – niniejsza Specyfikacja Warunków Zamówienia, wraz z załącznikami, które stanowią jej integralną część.</w:t>
      </w:r>
    </w:p>
    <w:p w14:paraId="17A5ADE0" w14:textId="77777777" w:rsidR="004A7E93" w:rsidRPr="004E3D72" w:rsidRDefault="004A7E93" w:rsidP="00463C26">
      <w:pPr>
        <w:pStyle w:val="Akapitzlist"/>
        <w:numPr>
          <w:ilvl w:val="2"/>
          <w:numId w:val="2"/>
        </w:numPr>
        <w:spacing w:before="120" w:after="120" w:line="240" w:lineRule="auto"/>
        <w:ind w:left="1134"/>
        <w:contextualSpacing w:val="0"/>
        <w:jc w:val="both"/>
        <w:rPr>
          <w:rFonts w:asciiTheme="minorHAnsi" w:hAnsiTheme="minorHAnsi" w:cstheme="minorHAnsi"/>
          <w:sz w:val="22"/>
        </w:rPr>
      </w:pPr>
      <w:r w:rsidRPr="004E3D72">
        <w:rPr>
          <w:rFonts w:asciiTheme="minorHAnsi" w:hAnsiTheme="minorHAnsi" w:cstheme="minorHAnsi"/>
          <w:b/>
          <w:bCs/>
          <w:sz w:val="22"/>
        </w:rPr>
        <w:t>Wykonawca</w:t>
      </w:r>
      <w:r w:rsidRPr="004E3D72">
        <w:rPr>
          <w:rFonts w:asciiTheme="minorHAnsi" w:hAnsiTheme="minorHAnsi" w:cstheme="minorHAnsi"/>
          <w:sz w:val="22"/>
        </w:rPr>
        <w:t xml:space="preserve"> – należy przez to rozumieć osobę fizyczną, osobę prawną albo jednostkę organizacyjną nieposiadającą osobowości prawnej, która oferuje na rynku wykonanie robót budowlanych lub obiektu budowlanego, dostawę produktów lub świadczenie usług lub ubiega </w:t>
      </w:r>
      <w:r w:rsidRPr="00646358">
        <w:rPr>
          <w:rFonts w:asciiTheme="minorHAnsi" w:hAnsiTheme="minorHAnsi" w:cstheme="minorHAnsi"/>
          <w:spacing w:val="-4"/>
          <w:sz w:val="22"/>
        </w:rPr>
        <w:t>się o udzielenie zamówienia, złożyła ofertę lub zawa</w:t>
      </w:r>
      <w:r w:rsidR="00F57B81" w:rsidRPr="00646358">
        <w:rPr>
          <w:rFonts w:asciiTheme="minorHAnsi" w:hAnsiTheme="minorHAnsi" w:cstheme="minorHAnsi"/>
          <w:spacing w:val="-4"/>
          <w:sz w:val="22"/>
        </w:rPr>
        <w:t>rła umowę w </w:t>
      </w:r>
      <w:r w:rsidRPr="00646358">
        <w:rPr>
          <w:rFonts w:asciiTheme="minorHAnsi" w:hAnsiTheme="minorHAnsi" w:cstheme="minorHAnsi"/>
          <w:spacing w:val="-4"/>
          <w:sz w:val="22"/>
        </w:rPr>
        <w:t>sprawie zamówienia publicznego.</w:t>
      </w:r>
    </w:p>
    <w:p w14:paraId="4A0C3BD2" w14:textId="1F6DF7C1" w:rsidR="00ED54C2" w:rsidRPr="00646358" w:rsidRDefault="00ED54C2" w:rsidP="00463C26">
      <w:pPr>
        <w:pStyle w:val="Akapitzlist"/>
        <w:numPr>
          <w:ilvl w:val="2"/>
          <w:numId w:val="2"/>
        </w:numPr>
        <w:spacing w:before="120" w:after="120" w:line="240" w:lineRule="auto"/>
        <w:ind w:left="1134" w:hanging="708"/>
        <w:contextualSpacing w:val="0"/>
        <w:jc w:val="both"/>
        <w:rPr>
          <w:rFonts w:asciiTheme="minorHAnsi" w:hAnsiTheme="minorHAnsi" w:cstheme="minorHAnsi"/>
          <w:spacing w:val="-8"/>
          <w:sz w:val="22"/>
        </w:rPr>
      </w:pPr>
      <w:r w:rsidRPr="00646358">
        <w:rPr>
          <w:rFonts w:asciiTheme="minorHAnsi" w:hAnsiTheme="minorHAnsi" w:cstheme="minorHAnsi"/>
          <w:b/>
          <w:bCs/>
          <w:spacing w:val="-8"/>
          <w:sz w:val="22"/>
        </w:rPr>
        <w:t>Zamawiający</w:t>
      </w:r>
      <w:r w:rsidRPr="00646358">
        <w:rPr>
          <w:rFonts w:asciiTheme="minorHAnsi" w:hAnsiTheme="minorHAnsi" w:cstheme="minorHAnsi"/>
          <w:spacing w:val="-8"/>
          <w:sz w:val="22"/>
        </w:rPr>
        <w:t xml:space="preserve"> –</w:t>
      </w:r>
      <w:r w:rsidR="005C681D" w:rsidRPr="00646358">
        <w:rPr>
          <w:rFonts w:asciiTheme="minorHAnsi" w:eastAsiaTheme="minorHAnsi" w:hAnsiTheme="minorHAnsi" w:cstheme="minorHAnsi"/>
          <w:bCs/>
          <w:spacing w:val="-8"/>
          <w:sz w:val="22"/>
        </w:rPr>
        <w:t xml:space="preserve"> Powiatowe Centrum Pomocy Rodzinie w Suwałkach, ul. Świerkowa 60, 16 – 400 Suwałki</w:t>
      </w:r>
      <w:r w:rsidR="00C1569C" w:rsidRPr="00646358">
        <w:rPr>
          <w:rFonts w:asciiTheme="minorHAnsi" w:eastAsiaTheme="minorHAnsi" w:hAnsiTheme="minorHAnsi" w:cstheme="minorHAnsi"/>
          <w:bCs/>
          <w:spacing w:val="-8"/>
          <w:sz w:val="22"/>
        </w:rPr>
        <w:t>.</w:t>
      </w:r>
    </w:p>
    <w:p w14:paraId="525FD223" w14:textId="77777777" w:rsidR="00B8339D" w:rsidRPr="004E3D72" w:rsidRDefault="00B8339D" w:rsidP="00D563CF">
      <w:pPr>
        <w:pStyle w:val="Nagwek2"/>
        <w:numPr>
          <w:ilvl w:val="1"/>
          <w:numId w:val="2"/>
        </w:numPr>
        <w:spacing w:before="120" w:after="120" w:line="276" w:lineRule="auto"/>
        <w:rPr>
          <w:rFonts w:cstheme="minorHAnsi"/>
          <w:b/>
          <w:szCs w:val="22"/>
        </w:rPr>
      </w:pPr>
      <w:bookmarkStart w:id="15" w:name="_Toc32567110"/>
      <w:bookmarkStart w:id="16" w:name="_Toc32567548"/>
      <w:bookmarkStart w:id="17" w:name="_Toc98158387"/>
      <w:r w:rsidRPr="004E3D72">
        <w:rPr>
          <w:rFonts w:cstheme="minorHAnsi"/>
          <w:b/>
          <w:szCs w:val="22"/>
        </w:rPr>
        <w:t>TRYB UDZIELENIA ZAMÓWIENIA I WARTOŚĆ ZAMÓWIENIA</w:t>
      </w:r>
      <w:bookmarkEnd w:id="15"/>
      <w:bookmarkEnd w:id="16"/>
      <w:bookmarkEnd w:id="17"/>
    </w:p>
    <w:p w14:paraId="410D634E" w14:textId="77777777" w:rsidR="00ED54C2" w:rsidRPr="004E3D72" w:rsidRDefault="004A7E93" w:rsidP="00463C26">
      <w:pPr>
        <w:pStyle w:val="Akapitzlist"/>
        <w:numPr>
          <w:ilvl w:val="2"/>
          <w:numId w:val="2"/>
        </w:numPr>
        <w:spacing w:before="120" w:after="120" w:line="240" w:lineRule="auto"/>
        <w:ind w:left="1134" w:hanging="708"/>
        <w:contextualSpacing w:val="0"/>
        <w:jc w:val="both"/>
        <w:rPr>
          <w:rFonts w:asciiTheme="minorHAnsi" w:hAnsiTheme="minorHAnsi" w:cstheme="minorHAnsi"/>
          <w:sz w:val="22"/>
        </w:rPr>
      </w:pPr>
      <w:bookmarkStart w:id="18" w:name="_Toc460422198"/>
      <w:bookmarkStart w:id="19" w:name="_Toc463964209"/>
      <w:r w:rsidRPr="004E3D72">
        <w:rPr>
          <w:rFonts w:asciiTheme="minorHAnsi" w:hAnsiTheme="minorHAnsi" w:cstheme="minorHAnsi"/>
          <w:sz w:val="22"/>
        </w:rPr>
        <w:t xml:space="preserve">Postępowanie o udzielenie zamówienia publicznego prowadzone jest </w:t>
      </w:r>
      <w:r w:rsidR="009D3796" w:rsidRPr="004E3D72">
        <w:rPr>
          <w:rFonts w:asciiTheme="minorHAnsi" w:hAnsiTheme="minorHAnsi" w:cstheme="minorHAnsi"/>
          <w:sz w:val="22"/>
        </w:rPr>
        <w:t xml:space="preserve">na postawie art. 359 pkt 2 </w:t>
      </w:r>
      <w:r w:rsidRPr="004E3D72">
        <w:rPr>
          <w:rFonts w:asciiTheme="minorHAnsi" w:hAnsiTheme="minorHAnsi" w:cstheme="minorHAnsi"/>
          <w:sz w:val="22"/>
        </w:rPr>
        <w:t xml:space="preserve">w trybie </w:t>
      </w:r>
      <w:r w:rsidR="00955239" w:rsidRPr="004E3D72">
        <w:rPr>
          <w:rFonts w:asciiTheme="minorHAnsi" w:hAnsiTheme="minorHAnsi" w:cstheme="minorHAnsi"/>
          <w:sz w:val="22"/>
        </w:rPr>
        <w:t>podstawowym</w:t>
      </w:r>
      <w:r w:rsidR="009D3796" w:rsidRPr="004E3D72">
        <w:rPr>
          <w:rFonts w:asciiTheme="minorHAnsi" w:hAnsiTheme="minorHAnsi" w:cstheme="minorHAnsi"/>
          <w:sz w:val="22"/>
        </w:rPr>
        <w:t>, wariant 2</w:t>
      </w:r>
      <w:r w:rsidR="00955239" w:rsidRPr="004E3D72">
        <w:rPr>
          <w:rFonts w:asciiTheme="minorHAnsi" w:hAnsiTheme="minorHAnsi" w:cstheme="minorHAnsi"/>
          <w:sz w:val="22"/>
        </w:rPr>
        <w:t>, uregulowanym</w:t>
      </w:r>
      <w:r w:rsidR="009D3796" w:rsidRPr="004E3D72">
        <w:rPr>
          <w:rFonts w:asciiTheme="minorHAnsi" w:hAnsiTheme="minorHAnsi" w:cstheme="minorHAnsi"/>
          <w:sz w:val="22"/>
        </w:rPr>
        <w:t xml:space="preserve"> w Dziale IV Rozdziale 4 oraz</w:t>
      </w:r>
      <w:r w:rsidRPr="004E3D72">
        <w:rPr>
          <w:rFonts w:asciiTheme="minorHAnsi" w:hAnsiTheme="minorHAnsi" w:cstheme="minorHAnsi"/>
          <w:sz w:val="22"/>
        </w:rPr>
        <w:t xml:space="preserve"> w </w:t>
      </w:r>
      <w:r w:rsidR="00B172E8" w:rsidRPr="004E3D72">
        <w:rPr>
          <w:rFonts w:asciiTheme="minorHAnsi" w:hAnsiTheme="minorHAnsi" w:cstheme="minorHAnsi"/>
          <w:sz w:val="22"/>
        </w:rPr>
        <w:t>Dziale III Rozdziale 4 Oddziale 1 ustawy</w:t>
      </w:r>
      <w:r w:rsidRPr="004E3D72">
        <w:rPr>
          <w:rFonts w:asciiTheme="minorHAnsi" w:hAnsiTheme="minorHAnsi" w:cstheme="minorHAnsi"/>
          <w:sz w:val="22"/>
        </w:rPr>
        <w:t xml:space="preserve"> oraz aktów wykonawczych wydanych na jej podstawie.</w:t>
      </w:r>
    </w:p>
    <w:p w14:paraId="39A771F7" w14:textId="23062DA0" w:rsidR="00ED54C2" w:rsidRPr="004E3D72" w:rsidRDefault="004A7E93" w:rsidP="00463C26">
      <w:pPr>
        <w:pStyle w:val="Akapitzlist"/>
        <w:numPr>
          <w:ilvl w:val="2"/>
          <w:numId w:val="2"/>
        </w:numPr>
        <w:spacing w:before="120" w:after="120" w:line="240" w:lineRule="auto"/>
        <w:ind w:left="1134" w:hanging="708"/>
        <w:contextualSpacing w:val="0"/>
        <w:jc w:val="both"/>
        <w:rPr>
          <w:rFonts w:asciiTheme="minorHAnsi" w:hAnsiTheme="minorHAnsi" w:cstheme="minorHAnsi"/>
          <w:sz w:val="22"/>
        </w:rPr>
      </w:pPr>
      <w:r w:rsidRPr="004E3D72">
        <w:rPr>
          <w:rFonts w:asciiTheme="minorHAnsi" w:hAnsiTheme="minorHAnsi" w:cstheme="minorHAnsi"/>
          <w:sz w:val="22"/>
        </w:rPr>
        <w:t xml:space="preserve">Wartość zamówienia jest </w:t>
      </w:r>
      <w:r w:rsidR="00B172E8" w:rsidRPr="004E3D72">
        <w:rPr>
          <w:rFonts w:asciiTheme="minorHAnsi" w:hAnsiTheme="minorHAnsi" w:cstheme="minorHAnsi"/>
          <w:sz w:val="22"/>
        </w:rPr>
        <w:t>mniejsza</w:t>
      </w:r>
      <w:r w:rsidRPr="004E3D72">
        <w:rPr>
          <w:rFonts w:asciiTheme="minorHAnsi" w:hAnsiTheme="minorHAnsi" w:cstheme="minorHAnsi"/>
          <w:sz w:val="22"/>
        </w:rPr>
        <w:t xml:space="preserve"> od progów unijnych określonych w art. 3 </w:t>
      </w:r>
      <w:r w:rsidR="003C5992" w:rsidRPr="004E3D72">
        <w:rPr>
          <w:rFonts w:asciiTheme="minorHAnsi" w:hAnsiTheme="minorHAnsi" w:cstheme="minorHAnsi"/>
          <w:sz w:val="22"/>
        </w:rPr>
        <w:t xml:space="preserve">ustawy </w:t>
      </w:r>
      <w:r w:rsidR="008B689C">
        <w:rPr>
          <w:rFonts w:asciiTheme="minorHAnsi" w:hAnsiTheme="minorHAnsi" w:cstheme="minorHAnsi"/>
          <w:sz w:val="22"/>
        </w:rPr>
        <w:t xml:space="preserve">                              </w:t>
      </w:r>
      <w:r w:rsidR="003C5992" w:rsidRPr="004E3D72">
        <w:rPr>
          <w:rFonts w:asciiTheme="minorHAnsi" w:hAnsiTheme="minorHAnsi" w:cstheme="minorHAnsi"/>
          <w:sz w:val="22"/>
        </w:rPr>
        <w:t>z 11 września 2019 r. – Prawo zamówień publicznych (</w:t>
      </w:r>
      <w:proofErr w:type="spellStart"/>
      <w:r w:rsidR="005C681D" w:rsidRPr="005C681D">
        <w:rPr>
          <w:rFonts w:asciiTheme="minorHAnsi" w:hAnsiTheme="minorHAnsi" w:cstheme="minorHAnsi"/>
          <w:spacing w:val="-4"/>
          <w:sz w:val="22"/>
        </w:rPr>
        <w:t>t.j</w:t>
      </w:r>
      <w:proofErr w:type="spellEnd"/>
      <w:r w:rsidR="005C681D" w:rsidRPr="005C681D">
        <w:rPr>
          <w:rFonts w:asciiTheme="minorHAnsi" w:hAnsiTheme="minorHAnsi" w:cstheme="minorHAnsi"/>
          <w:spacing w:val="-4"/>
          <w:sz w:val="22"/>
        </w:rPr>
        <w:t>. Dz. U. z 2021 r.,</w:t>
      </w:r>
      <w:r w:rsidR="005C681D" w:rsidRPr="00447BF6">
        <w:rPr>
          <w:rFonts w:asciiTheme="minorHAnsi" w:hAnsiTheme="minorHAnsi" w:cstheme="minorHAnsi"/>
          <w:sz w:val="22"/>
        </w:rPr>
        <w:t xml:space="preserve"> poz. 1129 ze zm.</w:t>
      </w:r>
      <w:r w:rsidR="003C5992" w:rsidRPr="004E3D72">
        <w:rPr>
          <w:rFonts w:asciiTheme="minorHAnsi" w:hAnsiTheme="minorHAnsi" w:cstheme="minorHAnsi"/>
          <w:sz w:val="22"/>
        </w:rPr>
        <w:t>).</w:t>
      </w:r>
    </w:p>
    <w:p w14:paraId="67CBE745" w14:textId="77777777" w:rsidR="004A7E93" w:rsidRPr="004E3D72" w:rsidRDefault="004A7E93" w:rsidP="00463C26">
      <w:pPr>
        <w:pStyle w:val="Akapitzlist"/>
        <w:numPr>
          <w:ilvl w:val="2"/>
          <w:numId w:val="2"/>
        </w:numPr>
        <w:spacing w:before="120" w:after="120" w:line="240" w:lineRule="auto"/>
        <w:ind w:left="1134" w:hanging="708"/>
        <w:contextualSpacing w:val="0"/>
        <w:jc w:val="both"/>
        <w:rPr>
          <w:rFonts w:asciiTheme="minorHAnsi" w:hAnsiTheme="minorHAnsi" w:cstheme="minorHAnsi"/>
          <w:sz w:val="22"/>
        </w:rPr>
      </w:pPr>
      <w:r w:rsidRPr="004E3D72">
        <w:rPr>
          <w:rFonts w:asciiTheme="minorHAnsi" w:hAnsiTheme="minorHAnsi" w:cstheme="minorHAnsi"/>
          <w:sz w:val="22"/>
        </w:rPr>
        <w:t>Postępowanie prowadzone jest w języku polskim.</w:t>
      </w:r>
    </w:p>
    <w:p w14:paraId="14743A67" w14:textId="5F0E95D6" w:rsidR="00B172E8" w:rsidRPr="004E3D72" w:rsidRDefault="00B172E8" w:rsidP="00463C26">
      <w:pPr>
        <w:pStyle w:val="Akapitzlist"/>
        <w:numPr>
          <w:ilvl w:val="2"/>
          <w:numId w:val="2"/>
        </w:numPr>
        <w:spacing w:before="120" w:after="120" w:line="240" w:lineRule="auto"/>
        <w:ind w:left="1134" w:hanging="708"/>
        <w:contextualSpacing w:val="0"/>
        <w:jc w:val="both"/>
        <w:rPr>
          <w:rFonts w:asciiTheme="minorHAnsi" w:hAnsiTheme="minorHAnsi" w:cstheme="minorHAnsi"/>
          <w:sz w:val="22"/>
        </w:rPr>
      </w:pPr>
      <w:r w:rsidRPr="004E3D72">
        <w:rPr>
          <w:rFonts w:asciiTheme="minorHAnsi" w:hAnsiTheme="minorHAnsi" w:cstheme="minorHAnsi"/>
          <w:sz w:val="22"/>
        </w:rPr>
        <w:t>Postępowanie oznaczone jest znakiem</w:t>
      </w:r>
      <w:r w:rsidR="00963228" w:rsidRPr="004E3D72">
        <w:rPr>
          <w:rFonts w:asciiTheme="minorHAnsi" w:hAnsiTheme="minorHAnsi" w:cstheme="minorHAnsi"/>
          <w:sz w:val="22"/>
        </w:rPr>
        <w:t xml:space="preserve">: </w:t>
      </w:r>
      <w:r w:rsidR="005C681D">
        <w:rPr>
          <w:rFonts w:asciiTheme="minorHAnsi" w:hAnsiTheme="minorHAnsi" w:cstheme="minorHAnsi"/>
          <w:sz w:val="22"/>
        </w:rPr>
        <w:t>PCPR.252.</w:t>
      </w:r>
      <w:r w:rsidR="00646358">
        <w:rPr>
          <w:rFonts w:asciiTheme="minorHAnsi" w:hAnsiTheme="minorHAnsi" w:cstheme="minorHAnsi"/>
          <w:sz w:val="22"/>
        </w:rPr>
        <w:t>7.</w:t>
      </w:r>
      <w:r w:rsidR="005C681D">
        <w:rPr>
          <w:rFonts w:asciiTheme="minorHAnsi" w:hAnsiTheme="minorHAnsi" w:cstheme="minorHAnsi"/>
          <w:sz w:val="22"/>
        </w:rPr>
        <w:t xml:space="preserve">2022 </w:t>
      </w:r>
      <w:r w:rsidRPr="004E3D72">
        <w:rPr>
          <w:rFonts w:asciiTheme="minorHAnsi" w:hAnsiTheme="minorHAnsi" w:cstheme="minorHAnsi"/>
          <w:sz w:val="22"/>
        </w:rPr>
        <w:t>Wykonawcy winni we wszelkich kontaktach z Zamawiającym powoływać się na wyżej podane oznaczenie.</w:t>
      </w:r>
    </w:p>
    <w:p w14:paraId="49F15051" w14:textId="77777777" w:rsidR="007E7D9D" w:rsidRPr="004E3D72" w:rsidRDefault="007E7D9D" w:rsidP="00463C26">
      <w:pPr>
        <w:pStyle w:val="Akapitzlist"/>
        <w:numPr>
          <w:ilvl w:val="2"/>
          <w:numId w:val="2"/>
        </w:numPr>
        <w:spacing w:before="120" w:after="120" w:line="240" w:lineRule="auto"/>
        <w:ind w:left="1134" w:hanging="708"/>
        <w:contextualSpacing w:val="0"/>
        <w:jc w:val="both"/>
        <w:rPr>
          <w:rFonts w:asciiTheme="minorHAnsi" w:hAnsiTheme="minorHAnsi" w:cstheme="minorHAnsi"/>
          <w:sz w:val="22"/>
        </w:rPr>
      </w:pPr>
      <w:r w:rsidRPr="004E3D72">
        <w:rPr>
          <w:rFonts w:asciiTheme="minorHAnsi" w:hAnsiTheme="minorHAnsi" w:cstheme="minorHAnsi"/>
          <w:sz w:val="22"/>
        </w:rPr>
        <w:t xml:space="preserve">Zamawiający </w:t>
      </w:r>
      <w:r w:rsidR="005C2A11" w:rsidRPr="004E3D72">
        <w:rPr>
          <w:rFonts w:asciiTheme="minorHAnsi" w:hAnsiTheme="minorHAnsi" w:cstheme="minorHAnsi"/>
          <w:sz w:val="22"/>
        </w:rPr>
        <w:t>przewiduje</w:t>
      </w:r>
      <w:r w:rsidRPr="004E3D72">
        <w:rPr>
          <w:rFonts w:asciiTheme="minorHAnsi" w:hAnsiTheme="minorHAnsi" w:cstheme="minorHAnsi"/>
          <w:sz w:val="22"/>
        </w:rPr>
        <w:t xml:space="preserve"> wybór najkorzystniejszej oferty z możliwością prowadzenia negocj</w:t>
      </w:r>
      <w:r w:rsidR="00340434" w:rsidRPr="004E3D72">
        <w:rPr>
          <w:rFonts w:asciiTheme="minorHAnsi" w:hAnsiTheme="minorHAnsi" w:cstheme="minorHAnsi"/>
          <w:sz w:val="22"/>
        </w:rPr>
        <w:t>acji</w:t>
      </w:r>
      <w:r w:rsidR="00855B5D" w:rsidRPr="004E3D72">
        <w:rPr>
          <w:rFonts w:asciiTheme="minorHAnsi" w:hAnsiTheme="minorHAnsi" w:cstheme="minorHAnsi"/>
          <w:sz w:val="22"/>
        </w:rPr>
        <w:t xml:space="preserve"> </w:t>
      </w:r>
      <w:r w:rsidR="0063151E" w:rsidRPr="004E3D72">
        <w:rPr>
          <w:rFonts w:asciiTheme="minorHAnsi" w:hAnsiTheme="minorHAnsi" w:cstheme="minorHAnsi"/>
          <w:sz w:val="22"/>
        </w:rPr>
        <w:t>w celu ulepszenia treści ofert</w:t>
      </w:r>
      <w:r w:rsidR="00340434" w:rsidRPr="004E3D72">
        <w:rPr>
          <w:rFonts w:asciiTheme="minorHAnsi" w:hAnsiTheme="minorHAnsi" w:cstheme="minorHAnsi"/>
          <w:sz w:val="22"/>
        </w:rPr>
        <w:t>.</w:t>
      </w:r>
    </w:p>
    <w:p w14:paraId="49A31788" w14:textId="77777777" w:rsidR="00B8339D" w:rsidRPr="004E3D72" w:rsidRDefault="00B8339D" w:rsidP="00D563CF">
      <w:pPr>
        <w:pStyle w:val="Nagwek2"/>
        <w:numPr>
          <w:ilvl w:val="1"/>
          <w:numId w:val="2"/>
        </w:numPr>
        <w:spacing w:before="120" w:after="120" w:line="276" w:lineRule="auto"/>
        <w:rPr>
          <w:rFonts w:cstheme="minorHAnsi"/>
          <w:b/>
          <w:szCs w:val="22"/>
        </w:rPr>
      </w:pPr>
      <w:bookmarkStart w:id="20" w:name="_Toc32567111"/>
      <w:bookmarkStart w:id="21" w:name="_Toc32567549"/>
      <w:bookmarkStart w:id="22" w:name="_Toc98158388"/>
      <w:r w:rsidRPr="004E3D72">
        <w:rPr>
          <w:rFonts w:cstheme="minorHAnsi"/>
          <w:b/>
          <w:szCs w:val="22"/>
        </w:rPr>
        <w:t>OFERTY CZĘŚCIOWE, WARIANTOWE</w:t>
      </w:r>
      <w:bookmarkEnd w:id="18"/>
      <w:bookmarkEnd w:id="19"/>
      <w:bookmarkEnd w:id="20"/>
      <w:bookmarkEnd w:id="21"/>
      <w:bookmarkEnd w:id="22"/>
    </w:p>
    <w:p w14:paraId="10CA89A9" w14:textId="77777777" w:rsidR="00682872" w:rsidRPr="004E3D72" w:rsidRDefault="00682872" w:rsidP="00463C26">
      <w:pPr>
        <w:pStyle w:val="Akapitzlist"/>
        <w:numPr>
          <w:ilvl w:val="2"/>
          <w:numId w:val="2"/>
        </w:numPr>
        <w:spacing w:before="120" w:after="120" w:line="240" w:lineRule="auto"/>
        <w:ind w:left="1134" w:hanging="708"/>
        <w:contextualSpacing w:val="0"/>
        <w:jc w:val="both"/>
        <w:rPr>
          <w:rFonts w:asciiTheme="minorHAnsi" w:hAnsiTheme="minorHAnsi" w:cstheme="minorHAnsi"/>
          <w:sz w:val="22"/>
        </w:rPr>
      </w:pPr>
      <w:r w:rsidRPr="004E3D72">
        <w:rPr>
          <w:rFonts w:asciiTheme="minorHAnsi" w:hAnsiTheme="minorHAnsi" w:cstheme="minorHAnsi"/>
          <w:sz w:val="22"/>
        </w:rPr>
        <w:t>Zamawiający udziela zamówienia w częściach, z których każda stanowi przedmiot odrębnego postępowania:</w:t>
      </w:r>
      <w:r w:rsidR="007E4596" w:rsidRPr="004E3D72">
        <w:rPr>
          <w:rFonts w:asciiTheme="minorHAnsi" w:hAnsiTheme="minorHAnsi" w:cstheme="minorHAnsi"/>
          <w:sz w:val="22"/>
        </w:rPr>
        <w:t xml:space="preserve"> </w:t>
      </w:r>
      <w:r w:rsidRPr="004E3D72">
        <w:rPr>
          <w:rFonts w:asciiTheme="minorHAnsi" w:hAnsiTheme="minorHAnsi" w:cstheme="minorHAnsi"/>
          <w:sz w:val="22"/>
        </w:rPr>
        <w:t>Tak</w:t>
      </w:r>
    </w:p>
    <w:p w14:paraId="450FD649" w14:textId="38A805BA" w:rsidR="00ED54C2" w:rsidRPr="004E3D72" w:rsidRDefault="00916572" w:rsidP="00463C26">
      <w:pPr>
        <w:pStyle w:val="Akapitzlist"/>
        <w:numPr>
          <w:ilvl w:val="2"/>
          <w:numId w:val="2"/>
        </w:numPr>
        <w:spacing w:before="120" w:after="120" w:line="240" w:lineRule="auto"/>
        <w:ind w:left="1134" w:hanging="708"/>
        <w:contextualSpacing w:val="0"/>
        <w:jc w:val="both"/>
        <w:rPr>
          <w:rFonts w:asciiTheme="minorHAnsi" w:hAnsiTheme="minorHAnsi" w:cstheme="minorHAnsi"/>
          <w:sz w:val="22"/>
        </w:rPr>
      </w:pPr>
      <w:r w:rsidRPr="004E3D72">
        <w:rPr>
          <w:rFonts w:asciiTheme="minorHAnsi" w:hAnsiTheme="minorHAnsi" w:cstheme="minorHAnsi"/>
          <w:sz w:val="22"/>
        </w:rPr>
        <w:t>Zamawiający</w:t>
      </w:r>
      <w:r w:rsidR="005C2A11" w:rsidRPr="004E3D72">
        <w:rPr>
          <w:rFonts w:asciiTheme="minorHAnsi" w:hAnsiTheme="minorHAnsi" w:cstheme="minorHAnsi"/>
          <w:sz w:val="22"/>
        </w:rPr>
        <w:t xml:space="preserve"> dopuszcza składani</w:t>
      </w:r>
      <w:r w:rsidRPr="004E3D72">
        <w:rPr>
          <w:rFonts w:asciiTheme="minorHAnsi" w:hAnsiTheme="minorHAnsi" w:cstheme="minorHAnsi"/>
          <w:sz w:val="22"/>
        </w:rPr>
        <w:t>e</w:t>
      </w:r>
      <w:r w:rsidR="005C2A11" w:rsidRPr="004E3D72">
        <w:rPr>
          <w:rFonts w:asciiTheme="minorHAnsi" w:hAnsiTheme="minorHAnsi" w:cstheme="minorHAnsi"/>
          <w:sz w:val="22"/>
        </w:rPr>
        <w:t xml:space="preserve"> ofert częściowych</w:t>
      </w:r>
      <w:r w:rsidR="00ED54C2" w:rsidRPr="004E3D72">
        <w:rPr>
          <w:rFonts w:asciiTheme="minorHAnsi" w:hAnsiTheme="minorHAnsi" w:cstheme="minorHAnsi"/>
          <w:sz w:val="22"/>
        </w:rPr>
        <w:t xml:space="preserve">. </w:t>
      </w:r>
      <w:r w:rsidR="000D2E67" w:rsidRPr="004E3D72">
        <w:rPr>
          <w:rFonts w:asciiTheme="minorHAnsi" w:hAnsiTheme="minorHAnsi" w:cstheme="minorHAnsi"/>
          <w:sz w:val="22"/>
        </w:rPr>
        <w:t xml:space="preserve">Wykonawca może złożyć ofertę na wykonanie usługi przez </w:t>
      </w:r>
      <w:r w:rsidR="005D19C2">
        <w:rPr>
          <w:rFonts w:asciiTheme="minorHAnsi" w:hAnsiTheme="minorHAnsi" w:cstheme="minorHAnsi"/>
          <w:sz w:val="22"/>
        </w:rPr>
        <w:t>dwudziestu sześciu asystentów</w:t>
      </w:r>
      <w:r w:rsidR="000D2E67" w:rsidRPr="004E3D72">
        <w:rPr>
          <w:rFonts w:asciiTheme="minorHAnsi" w:hAnsiTheme="minorHAnsi" w:cstheme="minorHAnsi"/>
          <w:sz w:val="22"/>
        </w:rPr>
        <w:t xml:space="preserve"> (w takim przypadku musi w ramach warunku udziału w postępowaniu wykazać spełnienie warunku dysponowania </w:t>
      </w:r>
      <w:r w:rsidR="005D19C2">
        <w:rPr>
          <w:rFonts w:asciiTheme="minorHAnsi" w:hAnsiTheme="minorHAnsi" w:cstheme="minorHAnsi"/>
          <w:sz w:val="22"/>
        </w:rPr>
        <w:t>2</w:t>
      </w:r>
      <w:r w:rsidR="005C681D">
        <w:rPr>
          <w:rFonts w:asciiTheme="minorHAnsi" w:hAnsiTheme="minorHAnsi" w:cstheme="minorHAnsi"/>
          <w:sz w:val="22"/>
        </w:rPr>
        <w:t>6</w:t>
      </w:r>
      <w:r w:rsidR="000D2E67" w:rsidRPr="004E3D72">
        <w:rPr>
          <w:rFonts w:asciiTheme="minorHAnsi" w:hAnsiTheme="minorHAnsi" w:cstheme="minorHAnsi"/>
          <w:sz w:val="22"/>
        </w:rPr>
        <w:t xml:space="preserve"> osobami </w:t>
      </w:r>
      <w:r w:rsidR="000D2E67" w:rsidRPr="004E3D72">
        <w:rPr>
          <w:rFonts w:asciiTheme="minorHAnsi" w:hAnsiTheme="minorHAnsi" w:cstheme="minorHAnsi"/>
          <w:sz w:val="22"/>
        </w:rPr>
        <w:lastRenderedPageBreak/>
        <w:t xml:space="preserve">spełniającymi kryteria określone w </w:t>
      </w:r>
      <w:r w:rsidR="00116C83" w:rsidRPr="004E3D72">
        <w:rPr>
          <w:rFonts w:asciiTheme="minorHAnsi" w:hAnsiTheme="minorHAnsi" w:cstheme="minorHAnsi"/>
          <w:sz w:val="22"/>
        </w:rPr>
        <w:t>SWZ oraz wskazać je w formularzu oferty w ramach wykazu osób) lub ofertę na wykonanie</w:t>
      </w:r>
      <w:r w:rsidR="00245796" w:rsidRPr="004E3D72">
        <w:rPr>
          <w:rFonts w:asciiTheme="minorHAnsi" w:hAnsiTheme="minorHAnsi" w:cstheme="minorHAnsi"/>
          <w:sz w:val="22"/>
        </w:rPr>
        <w:t xml:space="preserve"> </w:t>
      </w:r>
      <w:r w:rsidR="00116C83" w:rsidRPr="004E3D72">
        <w:rPr>
          <w:rFonts w:asciiTheme="minorHAnsi" w:hAnsiTheme="minorHAnsi" w:cstheme="minorHAnsi"/>
          <w:sz w:val="22"/>
        </w:rPr>
        <w:t>usługi przez jednego asystenta.</w:t>
      </w:r>
      <w:r w:rsidR="00245796" w:rsidRPr="004E3D72">
        <w:rPr>
          <w:rFonts w:asciiTheme="minorHAnsi" w:hAnsiTheme="minorHAnsi" w:cstheme="minorHAnsi"/>
          <w:sz w:val="22"/>
        </w:rPr>
        <w:t xml:space="preserve"> Wskazanie przez Wykonawcę </w:t>
      </w:r>
      <w:r w:rsidR="005D19C2">
        <w:rPr>
          <w:rFonts w:asciiTheme="minorHAnsi" w:hAnsiTheme="minorHAnsi" w:cstheme="minorHAnsi"/>
          <w:sz w:val="22"/>
        </w:rPr>
        <w:t xml:space="preserve">                     </w:t>
      </w:r>
      <w:r w:rsidR="00245796" w:rsidRPr="004E3D72">
        <w:rPr>
          <w:rFonts w:asciiTheme="minorHAnsi" w:hAnsiTheme="minorHAnsi" w:cstheme="minorHAnsi"/>
          <w:sz w:val="22"/>
        </w:rPr>
        <w:t xml:space="preserve">w formularzu </w:t>
      </w:r>
      <w:r w:rsidR="00684B27" w:rsidRPr="004E3D72">
        <w:rPr>
          <w:rFonts w:asciiTheme="minorHAnsi" w:hAnsiTheme="minorHAnsi" w:cstheme="minorHAnsi"/>
          <w:sz w:val="22"/>
        </w:rPr>
        <w:t>oferty w wykazie osób jednej osoby spełniającej wymagania oznaczać będzie, że Wykonawca złożył ofertę na świadczenie usługi przez jednego asystenta.</w:t>
      </w:r>
    </w:p>
    <w:p w14:paraId="0B9C89B6" w14:textId="3F1E3564" w:rsidR="00ED54C2" w:rsidRPr="004E3D72" w:rsidRDefault="00ED54C2" w:rsidP="00463C26">
      <w:pPr>
        <w:pStyle w:val="Akapitzlist"/>
        <w:numPr>
          <w:ilvl w:val="2"/>
          <w:numId w:val="2"/>
        </w:numPr>
        <w:spacing w:before="120" w:after="120" w:line="240" w:lineRule="auto"/>
        <w:ind w:left="1134" w:hanging="708"/>
        <w:contextualSpacing w:val="0"/>
        <w:jc w:val="both"/>
        <w:rPr>
          <w:rFonts w:asciiTheme="minorHAnsi" w:hAnsiTheme="minorHAnsi" w:cstheme="minorHAnsi"/>
          <w:i/>
          <w:iCs/>
          <w:sz w:val="22"/>
        </w:rPr>
      </w:pPr>
      <w:r w:rsidRPr="004E3D72">
        <w:rPr>
          <w:rFonts w:asciiTheme="minorHAnsi" w:hAnsiTheme="minorHAnsi" w:cstheme="minorHAnsi"/>
          <w:sz w:val="22"/>
        </w:rPr>
        <w:t>Oferta musi obejmować całość przedmiotu zamówienia wskazanego w pkt</w:t>
      </w:r>
      <w:r w:rsidR="00F25E39" w:rsidRPr="004E3D72">
        <w:rPr>
          <w:rFonts w:asciiTheme="minorHAnsi" w:hAnsiTheme="minorHAnsi" w:cstheme="minorHAnsi"/>
          <w:sz w:val="22"/>
        </w:rPr>
        <w:t xml:space="preserve"> </w:t>
      </w:r>
      <w:r w:rsidR="00B50A78" w:rsidRPr="004E3D72">
        <w:rPr>
          <w:rFonts w:asciiTheme="minorHAnsi" w:hAnsiTheme="minorHAnsi" w:cstheme="minorHAnsi"/>
          <w:sz w:val="22"/>
        </w:rPr>
        <w:fldChar w:fldCharType="begin"/>
      </w:r>
      <w:r w:rsidR="00B50A78" w:rsidRPr="004E3D72">
        <w:rPr>
          <w:rFonts w:asciiTheme="minorHAnsi" w:hAnsiTheme="minorHAnsi" w:cstheme="minorHAnsi"/>
          <w:sz w:val="22"/>
        </w:rPr>
        <w:instrText xml:space="preserve"> REF _Ref60911940 \r \h  \* MERGEFORMAT </w:instrText>
      </w:r>
      <w:r w:rsidR="00B50A78" w:rsidRPr="004E3D72">
        <w:rPr>
          <w:rFonts w:asciiTheme="minorHAnsi" w:hAnsiTheme="minorHAnsi" w:cstheme="minorHAnsi"/>
          <w:sz w:val="22"/>
        </w:rPr>
      </w:r>
      <w:r w:rsidR="00B50A78" w:rsidRPr="004E3D72">
        <w:rPr>
          <w:rFonts w:asciiTheme="minorHAnsi" w:hAnsiTheme="minorHAnsi" w:cstheme="minorHAnsi"/>
          <w:sz w:val="22"/>
        </w:rPr>
        <w:fldChar w:fldCharType="separate"/>
      </w:r>
      <w:r w:rsidR="00EB0967">
        <w:rPr>
          <w:rFonts w:asciiTheme="minorHAnsi" w:hAnsiTheme="minorHAnsi" w:cstheme="minorHAnsi"/>
          <w:sz w:val="22"/>
        </w:rPr>
        <w:t>2</w:t>
      </w:r>
      <w:r w:rsidR="00B50A78" w:rsidRPr="004E3D72">
        <w:rPr>
          <w:rFonts w:asciiTheme="minorHAnsi" w:hAnsiTheme="minorHAnsi" w:cstheme="minorHAnsi"/>
          <w:sz w:val="22"/>
        </w:rPr>
        <w:fldChar w:fldCharType="end"/>
      </w:r>
      <w:r w:rsidR="007A3718" w:rsidRPr="004E3D72">
        <w:rPr>
          <w:rFonts w:asciiTheme="minorHAnsi" w:hAnsiTheme="minorHAnsi" w:cstheme="minorHAnsi"/>
          <w:sz w:val="22"/>
        </w:rPr>
        <w:t xml:space="preserve"> S</w:t>
      </w:r>
      <w:r w:rsidRPr="004E3D72">
        <w:rPr>
          <w:rFonts w:asciiTheme="minorHAnsi" w:hAnsiTheme="minorHAnsi" w:cstheme="minorHAnsi"/>
          <w:sz w:val="22"/>
        </w:rPr>
        <w:t>WZ</w:t>
      </w:r>
      <w:r w:rsidR="007A3718" w:rsidRPr="004E3D72">
        <w:rPr>
          <w:rFonts w:asciiTheme="minorHAnsi" w:hAnsiTheme="minorHAnsi" w:cstheme="minorHAnsi"/>
          <w:sz w:val="22"/>
        </w:rPr>
        <w:t xml:space="preserve">, </w:t>
      </w:r>
    </w:p>
    <w:p w14:paraId="0F5BC0C5" w14:textId="77777777" w:rsidR="00B8339D" w:rsidRPr="00646358" w:rsidRDefault="00ED54C2" w:rsidP="00463C26">
      <w:pPr>
        <w:pStyle w:val="Akapitzlist"/>
        <w:numPr>
          <w:ilvl w:val="2"/>
          <w:numId w:val="2"/>
        </w:numPr>
        <w:spacing w:before="120" w:after="120" w:line="240" w:lineRule="auto"/>
        <w:ind w:left="1134" w:hanging="708"/>
        <w:contextualSpacing w:val="0"/>
        <w:jc w:val="both"/>
        <w:rPr>
          <w:rFonts w:asciiTheme="minorHAnsi" w:hAnsiTheme="minorHAnsi" w:cstheme="minorHAnsi"/>
          <w:spacing w:val="-8"/>
          <w:sz w:val="22"/>
        </w:rPr>
      </w:pPr>
      <w:r w:rsidRPr="00646358">
        <w:rPr>
          <w:rFonts w:asciiTheme="minorHAnsi" w:hAnsiTheme="minorHAnsi" w:cstheme="minorHAnsi"/>
          <w:spacing w:val="-8"/>
          <w:sz w:val="22"/>
        </w:rPr>
        <w:t xml:space="preserve">Zamawiający </w:t>
      </w:r>
      <w:r w:rsidR="005C2A11" w:rsidRPr="00646358">
        <w:rPr>
          <w:rFonts w:asciiTheme="minorHAnsi" w:hAnsiTheme="minorHAnsi" w:cstheme="minorHAnsi"/>
          <w:spacing w:val="-8"/>
          <w:sz w:val="22"/>
        </w:rPr>
        <w:t>nie dopuszcza możliwości</w:t>
      </w:r>
      <w:r w:rsidRPr="00646358">
        <w:rPr>
          <w:rFonts w:asciiTheme="minorHAnsi" w:hAnsiTheme="minorHAnsi" w:cstheme="minorHAnsi"/>
          <w:spacing w:val="-8"/>
          <w:sz w:val="22"/>
        </w:rPr>
        <w:t xml:space="preserve"> składania ofert wariantowych w rozumieniu art.</w:t>
      </w:r>
      <w:r w:rsidR="007A3718" w:rsidRPr="00646358">
        <w:rPr>
          <w:rFonts w:asciiTheme="minorHAnsi" w:hAnsiTheme="minorHAnsi" w:cstheme="minorHAnsi"/>
          <w:spacing w:val="-8"/>
          <w:sz w:val="22"/>
        </w:rPr>
        <w:t xml:space="preserve"> 92 ust. 1 </w:t>
      </w:r>
      <w:r w:rsidR="005C2A11" w:rsidRPr="00646358">
        <w:rPr>
          <w:rFonts w:asciiTheme="minorHAnsi" w:hAnsiTheme="minorHAnsi" w:cstheme="minorHAnsi"/>
          <w:spacing w:val="-8"/>
          <w:sz w:val="22"/>
        </w:rPr>
        <w:t>ustawy.</w:t>
      </w:r>
    </w:p>
    <w:p w14:paraId="4DFEFB24" w14:textId="1036373A" w:rsidR="00B8339D" w:rsidRPr="004E3D72" w:rsidRDefault="00B8339D" w:rsidP="00463C26">
      <w:pPr>
        <w:pStyle w:val="Nagwek2"/>
        <w:numPr>
          <w:ilvl w:val="1"/>
          <w:numId w:val="2"/>
        </w:numPr>
        <w:spacing w:before="120" w:after="120" w:line="276" w:lineRule="auto"/>
        <w:jc w:val="both"/>
        <w:rPr>
          <w:rFonts w:cstheme="minorHAnsi"/>
          <w:b/>
          <w:szCs w:val="22"/>
        </w:rPr>
      </w:pPr>
      <w:bookmarkStart w:id="23" w:name="_Toc460422199"/>
      <w:bookmarkStart w:id="24" w:name="_Toc463964210"/>
      <w:bookmarkStart w:id="25" w:name="_Toc32567112"/>
      <w:bookmarkStart w:id="26" w:name="_Toc32567550"/>
      <w:bookmarkStart w:id="27" w:name="_Toc98158389"/>
      <w:r w:rsidRPr="00463C26">
        <w:rPr>
          <w:rFonts w:cstheme="minorHAnsi"/>
          <w:b/>
          <w:spacing w:val="-4"/>
          <w:szCs w:val="22"/>
        </w:rPr>
        <w:t>SKŁADANIE OFERTY, PRZEKAZYWANIE INFORMACJI, OŚWIADCZEŃ I DOKUMENTÓW</w:t>
      </w:r>
      <w:r w:rsidR="00463C26" w:rsidRPr="00463C26">
        <w:rPr>
          <w:rFonts w:cstheme="minorHAnsi"/>
          <w:b/>
          <w:spacing w:val="-4"/>
          <w:szCs w:val="22"/>
        </w:rPr>
        <w:t xml:space="preserve"> </w:t>
      </w:r>
      <w:r w:rsidRPr="00463C26">
        <w:rPr>
          <w:rFonts w:cstheme="minorHAnsi"/>
          <w:b/>
          <w:spacing w:val="-4"/>
          <w:szCs w:val="22"/>
        </w:rPr>
        <w:t>W POSTĘPOWANIU</w:t>
      </w:r>
      <w:r w:rsidRPr="004E3D72">
        <w:rPr>
          <w:rFonts w:cstheme="minorHAnsi"/>
          <w:b/>
          <w:szCs w:val="22"/>
        </w:rPr>
        <w:t xml:space="preserve"> ORAZ KOPII ODWOŁAŃ</w:t>
      </w:r>
      <w:bookmarkEnd w:id="23"/>
      <w:bookmarkEnd w:id="24"/>
      <w:bookmarkEnd w:id="25"/>
      <w:bookmarkEnd w:id="26"/>
      <w:bookmarkEnd w:id="27"/>
    </w:p>
    <w:p w14:paraId="49F5690C" w14:textId="77777777" w:rsidR="00ED54C2" w:rsidRPr="004E3D72" w:rsidRDefault="005C2A11" w:rsidP="00463C26">
      <w:pPr>
        <w:pStyle w:val="Akapitzlist"/>
        <w:numPr>
          <w:ilvl w:val="2"/>
          <w:numId w:val="2"/>
        </w:numPr>
        <w:spacing w:before="120" w:after="120" w:line="240" w:lineRule="auto"/>
        <w:ind w:left="1134" w:hanging="708"/>
        <w:contextualSpacing w:val="0"/>
        <w:jc w:val="both"/>
        <w:rPr>
          <w:rFonts w:asciiTheme="minorHAnsi" w:hAnsiTheme="minorHAnsi" w:cstheme="minorHAnsi"/>
          <w:sz w:val="22"/>
        </w:rPr>
      </w:pPr>
      <w:bookmarkStart w:id="28" w:name="_Ref60997808"/>
      <w:r w:rsidRPr="004E3D72">
        <w:rPr>
          <w:rFonts w:asciiTheme="minorHAnsi" w:hAnsiTheme="minorHAnsi" w:cstheme="minorHAnsi"/>
          <w:sz w:val="22"/>
        </w:rPr>
        <w:t xml:space="preserve">Wykonawca składa ofertę wraz z załącznikami w tym oświadczenie wstępne, za pośrednictwem Formularza do złożenia, wycofania oferty dostępnego na </w:t>
      </w:r>
      <w:proofErr w:type="spellStart"/>
      <w:r w:rsidRPr="004E3D72">
        <w:rPr>
          <w:rFonts w:asciiTheme="minorHAnsi" w:hAnsiTheme="minorHAnsi" w:cstheme="minorHAnsi"/>
          <w:sz w:val="22"/>
        </w:rPr>
        <w:t>ePUAP</w:t>
      </w:r>
      <w:proofErr w:type="spellEnd"/>
      <w:r w:rsidRPr="004E3D72">
        <w:rPr>
          <w:rFonts w:asciiTheme="minorHAnsi" w:hAnsiTheme="minorHAnsi" w:cstheme="minorHAnsi"/>
          <w:sz w:val="22"/>
        </w:rPr>
        <w:t xml:space="preserve"> i udostępnionego również na </w:t>
      </w:r>
      <w:proofErr w:type="spellStart"/>
      <w:r w:rsidRPr="004E3D72">
        <w:rPr>
          <w:rFonts w:asciiTheme="minorHAnsi" w:hAnsiTheme="minorHAnsi" w:cstheme="minorHAnsi"/>
          <w:sz w:val="22"/>
        </w:rPr>
        <w:t>miniPortalu</w:t>
      </w:r>
      <w:proofErr w:type="spellEnd"/>
      <w:r w:rsidRPr="004E3D72">
        <w:rPr>
          <w:rFonts w:asciiTheme="minorHAnsi" w:hAnsiTheme="minorHAnsi" w:cstheme="minorHAnsi"/>
          <w:sz w:val="22"/>
        </w:rPr>
        <w:t>.</w:t>
      </w:r>
      <w:bookmarkEnd w:id="28"/>
    </w:p>
    <w:p w14:paraId="66CBCA72" w14:textId="13927078" w:rsidR="00ED54C2" w:rsidRPr="004E3D72" w:rsidRDefault="005C2A11" w:rsidP="00463C26">
      <w:pPr>
        <w:pStyle w:val="Akapitzlist"/>
        <w:numPr>
          <w:ilvl w:val="2"/>
          <w:numId w:val="2"/>
        </w:numPr>
        <w:spacing w:before="120" w:after="120" w:line="240" w:lineRule="auto"/>
        <w:ind w:left="1134" w:hanging="708"/>
        <w:contextualSpacing w:val="0"/>
        <w:jc w:val="both"/>
        <w:rPr>
          <w:rFonts w:asciiTheme="minorHAnsi" w:hAnsiTheme="minorHAnsi" w:cstheme="minorHAnsi"/>
          <w:sz w:val="22"/>
        </w:rPr>
      </w:pPr>
      <w:r w:rsidRPr="004E3D72">
        <w:rPr>
          <w:rFonts w:asciiTheme="minorHAnsi" w:hAnsiTheme="minorHAnsi" w:cstheme="minorHAnsi"/>
          <w:sz w:val="22"/>
        </w:rPr>
        <w:t xml:space="preserve">Wszelka korespondencja pomiędzy Zamawiającym a Wykonawcą, w tym składanie oświadczeń, wniosków, zawiadomień oraz dokumentów innych niż określone w pkt. 1.5.1. SWZ, odbywa się przy użyciu poczty elektronicznej, na adres Zamawiającego: </w:t>
      </w:r>
      <w:hyperlink r:id="rId11" w:history="1">
        <w:r w:rsidR="009C3DE4" w:rsidRPr="00CE16F8">
          <w:rPr>
            <w:rStyle w:val="Hipercze"/>
            <w:rFonts w:asciiTheme="minorHAnsi" w:eastAsiaTheme="minorHAnsi" w:hAnsiTheme="minorHAnsi" w:cstheme="minorHAnsi"/>
            <w:b/>
            <w:bCs/>
            <w:sz w:val="22"/>
          </w:rPr>
          <w:t>pcpr.pk@powiat.suwalski.pl</w:t>
        </w:r>
      </w:hyperlink>
      <w:r w:rsidR="002877FE" w:rsidRPr="004E3D72">
        <w:rPr>
          <w:rFonts w:asciiTheme="minorHAnsi" w:eastAsiaTheme="minorHAnsi" w:hAnsiTheme="minorHAnsi" w:cstheme="minorHAnsi"/>
          <w:b/>
          <w:bCs/>
          <w:sz w:val="22"/>
          <w:u w:val="single"/>
        </w:rPr>
        <w:t xml:space="preserve"> </w:t>
      </w:r>
    </w:p>
    <w:p w14:paraId="3322767E" w14:textId="77777777" w:rsidR="00ED54C2" w:rsidRPr="004E3D72" w:rsidRDefault="005C2A11" w:rsidP="00463C26">
      <w:pPr>
        <w:pStyle w:val="Akapitzlist"/>
        <w:numPr>
          <w:ilvl w:val="2"/>
          <w:numId w:val="2"/>
        </w:numPr>
        <w:spacing w:before="120" w:after="120" w:line="240" w:lineRule="auto"/>
        <w:ind w:left="1134" w:hanging="708"/>
        <w:contextualSpacing w:val="0"/>
        <w:jc w:val="both"/>
        <w:rPr>
          <w:rFonts w:asciiTheme="minorHAnsi" w:hAnsiTheme="minorHAnsi" w:cstheme="minorHAnsi"/>
          <w:sz w:val="22"/>
        </w:rPr>
      </w:pPr>
      <w:r w:rsidRPr="004E3D72">
        <w:rPr>
          <w:rFonts w:asciiTheme="minorHAnsi" w:hAnsiTheme="minorHAnsi" w:cstheme="minorHAnsi"/>
          <w:sz w:val="22"/>
        </w:rPr>
        <w:t xml:space="preserve">Wykonawca musi posiadać konto na </w:t>
      </w:r>
      <w:proofErr w:type="spellStart"/>
      <w:r w:rsidRPr="004E3D72">
        <w:rPr>
          <w:rFonts w:asciiTheme="minorHAnsi" w:hAnsiTheme="minorHAnsi" w:cstheme="minorHAnsi"/>
          <w:sz w:val="22"/>
        </w:rPr>
        <w:t>ePUAP</w:t>
      </w:r>
      <w:proofErr w:type="spellEnd"/>
      <w:r w:rsidRPr="004E3D72">
        <w:rPr>
          <w:rFonts w:asciiTheme="minorHAnsi" w:hAnsiTheme="minorHAnsi" w:cstheme="minorHAnsi"/>
          <w:sz w:val="22"/>
        </w:rPr>
        <w:t xml:space="preserve">. Wykonawca posiadający konto na </w:t>
      </w:r>
      <w:proofErr w:type="spellStart"/>
      <w:r w:rsidRPr="004E3D72">
        <w:rPr>
          <w:rFonts w:asciiTheme="minorHAnsi" w:hAnsiTheme="minorHAnsi" w:cstheme="minorHAnsi"/>
          <w:sz w:val="22"/>
        </w:rPr>
        <w:t>ePUAP</w:t>
      </w:r>
      <w:proofErr w:type="spellEnd"/>
      <w:r w:rsidRPr="004E3D72">
        <w:rPr>
          <w:rFonts w:asciiTheme="minorHAnsi" w:hAnsiTheme="minorHAnsi" w:cstheme="minorHAnsi"/>
          <w:sz w:val="22"/>
        </w:rPr>
        <w:t xml:space="preserve"> ma dostęp do formularzy: złożenia, wycofania oferty oraz do formularza do komunikacji.</w:t>
      </w:r>
    </w:p>
    <w:p w14:paraId="4C289C02" w14:textId="77777777" w:rsidR="00ED54C2" w:rsidRPr="004E3D72" w:rsidRDefault="005C2A11" w:rsidP="00463C26">
      <w:pPr>
        <w:pStyle w:val="Akapitzlist"/>
        <w:numPr>
          <w:ilvl w:val="2"/>
          <w:numId w:val="2"/>
        </w:numPr>
        <w:spacing w:before="120" w:after="120" w:line="240" w:lineRule="auto"/>
        <w:ind w:left="1134" w:hanging="708"/>
        <w:contextualSpacing w:val="0"/>
        <w:jc w:val="both"/>
        <w:rPr>
          <w:rFonts w:asciiTheme="minorHAnsi" w:hAnsiTheme="minorHAnsi" w:cstheme="minorHAnsi"/>
          <w:sz w:val="22"/>
        </w:rPr>
      </w:pPr>
      <w:r w:rsidRPr="004E3D72">
        <w:rPr>
          <w:rFonts w:asciiTheme="minorHAnsi" w:hAnsiTheme="minorHAnsi" w:cstheme="minorHAnsi"/>
          <w:sz w:val="22"/>
        </w:rPr>
        <w:t xml:space="preserve">Wymagania techniczne i organizacyjne wysyłania i odbierania plików przekazywanych przy użyciu </w:t>
      </w:r>
      <w:proofErr w:type="spellStart"/>
      <w:r w:rsidRPr="004E3D72">
        <w:rPr>
          <w:rFonts w:asciiTheme="minorHAnsi" w:hAnsiTheme="minorHAnsi" w:cstheme="minorHAnsi"/>
          <w:sz w:val="22"/>
        </w:rPr>
        <w:t>ePUAP</w:t>
      </w:r>
      <w:proofErr w:type="spellEnd"/>
      <w:r w:rsidRPr="004E3D72">
        <w:rPr>
          <w:rFonts w:asciiTheme="minorHAnsi" w:hAnsiTheme="minorHAnsi" w:cstheme="minorHAnsi"/>
          <w:sz w:val="22"/>
        </w:rPr>
        <w:t xml:space="preserve"> oraz </w:t>
      </w:r>
      <w:proofErr w:type="spellStart"/>
      <w:r w:rsidRPr="004E3D72">
        <w:rPr>
          <w:rFonts w:asciiTheme="minorHAnsi" w:hAnsiTheme="minorHAnsi" w:cstheme="minorHAnsi"/>
          <w:sz w:val="22"/>
        </w:rPr>
        <w:t>miniPortalu</w:t>
      </w:r>
      <w:proofErr w:type="spellEnd"/>
      <w:r w:rsidRPr="004E3D72">
        <w:rPr>
          <w:rFonts w:asciiTheme="minorHAnsi" w:hAnsiTheme="minorHAnsi" w:cstheme="minorHAnsi"/>
          <w:sz w:val="22"/>
        </w:rPr>
        <w:t>:</w:t>
      </w:r>
    </w:p>
    <w:p w14:paraId="4CF5E991" w14:textId="77777777" w:rsidR="00ED54C2" w:rsidRPr="004E3D72" w:rsidRDefault="005C2A11" w:rsidP="00463C26">
      <w:pPr>
        <w:pStyle w:val="Akapitzlist"/>
        <w:numPr>
          <w:ilvl w:val="3"/>
          <w:numId w:val="2"/>
        </w:numPr>
        <w:spacing w:before="120" w:after="120" w:line="240" w:lineRule="auto"/>
        <w:ind w:left="1985" w:hanging="851"/>
        <w:contextualSpacing w:val="0"/>
        <w:jc w:val="both"/>
        <w:rPr>
          <w:rFonts w:asciiTheme="minorHAnsi" w:hAnsiTheme="minorHAnsi" w:cstheme="minorHAnsi"/>
          <w:sz w:val="22"/>
        </w:rPr>
      </w:pPr>
      <w:r w:rsidRPr="004E3D72">
        <w:rPr>
          <w:rFonts w:asciiTheme="minorHAnsi" w:hAnsiTheme="minorHAnsi" w:cstheme="minorHAnsi"/>
          <w:sz w:val="22"/>
        </w:rPr>
        <w:t>specyfikacja połączenia – Formularze udostępnione są za pomocą protokołu TLS 1.2,</w:t>
      </w:r>
    </w:p>
    <w:p w14:paraId="110E4EA6" w14:textId="77777777" w:rsidR="00ED54C2" w:rsidRPr="004E3D72" w:rsidRDefault="005C2A11" w:rsidP="00463C26">
      <w:pPr>
        <w:pStyle w:val="Akapitzlist"/>
        <w:numPr>
          <w:ilvl w:val="3"/>
          <w:numId w:val="2"/>
        </w:numPr>
        <w:spacing w:before="120" w:after="120" w:line="240" w:lineRule="auto"/>
        <w:ind w:left="1985" w:hanging="851"/>
        <w:contextualSpacing w:val="0"/>
        <w:jc w:val="both"/>
        <w:rPr>
          <w:rFonts w:asciiTheme="minorHAnsi" w:hAnsiTheme="minorHAnsi" w:cstheme="minorHAnsi"/>
          <w:sz w:val="22"/>
        </w:rPr>
      </w:pPr>
      <w:r w:rsidRPr="004E3D72">
        <w:rPr>
          <w:rFonts w:asciiTheme="minorHAnsi" w:hAnsiTheme="minorHAnsi" w:cstheme="minorHAnsi"/>
          <w:sz w:val="22"/>
        </w:rPr>
        <w:t xml:space="preserve">format danych oraz kodowanie </w:t>
      </w:r>
      <w:proofErr w:type="spellStart"/>
      <w:r w:rsidRPr="004E3D72">
        <w:rPr>
          <w:rFonts w:asciiTheme="minorHAnsi" w:hAnsiTheme="minorHAnsi" w:cstheme="minorHAnsi"/>
          <w:sz w:val="22"/>
        </w:rPr>
        <w:t>miniPortal</w:t>
      </w:r>
      <w:proofErr w:type="spellEnd"/>
      <w:r w:rsidRPr="004E3D72">
        <w:rPr>
          <w:rFonts w:asciiTheme="minorHAnsi" w:hAnsiTheme="minorHAnsi" w:cstheme="minorHAnsi"/>
          <w:sz w:val="22"/>
        </w:rPr>
        <w:t xml:space="preserve"> – Formularze dostępne są w formacie HTML z kodowaniem UTF-8,</w:t>
      </w:r>
    </w:p>
    <w:p w14:paraId="6CEBEA27" w14:textId="77777777" w:rsidR="00ED54C2" w:rsidRPr="004E3D72" w:rsidRDefault="005C2A11" w:rsidP="00463C26">
      <w:pPr>
        <w:pStyle w:val="Akapitzlist"/>
        <w:numPr>
          <w:ilvl w:val="3"/>
          <w:numId w:val="2"/>
        </w:numPr>
        <w:spacing w:before="120" w:after="120" w:line="240" w:lineRule="auto"/>
        <w:ind w:left="1985" w:hanging="851"/>
        <w:contextualSpacing w:val="0"/>
        <w:jc w:val="both"/>
        <w:rPr>
          <w:rFonts w:asciiTheme="minorHAnsi" w:hAnsiTheme="minorHAnsi" w:cstheme="minorHAnsi"/>
          <w:sz w:val="22"/>
        </w:rPr>
      </w:pPr>
      <w:r w:rsidRPr="004E3D72">
        <w:rPr>
          <w:rFonts w:asciiTheme="minorHAnsi" w:hAnsiTheme="minorHAnsi" w:cstheme="minorHAnsi"/>
          <w:sz w:val="22"/>
        </w:rPr>
        <w:t xml:space="preserve">oznaczenia czasu odbioru danych – </w:t>
      </w:r>
      <w:proofErr w:type="spellStart"/>
      <w:r w:rsidRPr="004E3D72">
        <w:rPr>
          <w:rFonts w:asciiTheme="minorHAnsi" w:hAnsiTheme="minorHAnsi" w:cstheme="minorHAnsi"/>
          <w:sz w:val="22"/>
        </w:rPr>
        <w:t>miniPortal</w:t>
      </w:r>
      <w:proofErr w:type="spellEnd"/>
      <w:r w:rsidRPr="004E3D72">
        <w:rPr>
          <w:rFonts w:asciiTheme="minorHAnsi" w:hAnsiTheme="minorHAnsi" w:cstheme="minorHAnsi"/>
          <w:sz w:val="22"/>
        </w:rPr>
        <w:t xml:space="preserve"> – wszelkie operacje opierają się o czas serwera i dane zapisywane są z dokładnością co do setnej części sekundy,</w:t>
      </w:r>
    </w:p>
    <w:p w14:paraId="3182CEAF" w14:textId="77777777" w:rsidR="00ED54C2" w:rsidRPr="004E3D72" w:rsidRDefault="005C2A11" w:rsidP="00463C26">
      <w:pPr>
        <w:pStyle w:val="Akapitzlist"/>
        <w:numPr>
          <w:ilvl w:val="3"/>
          <w:numId w:val="2"/>
        </w:numPr>
        <w:spacing w:before="120" w:after="120" w:line="240" w:lineRule="auto"/>
        <w:ind w:left="1985" w:hanging="851"/>
        <w:contextualSpacing w:val="0"/>
        <w:jc w:val="both"/>
        <w:rPr>
          <w:rFonts w:asciiTheme="minorHAnsi" w:hAnsiTheme="minorHAnsi" w:cstheme="minorHAnsi"/>
          <w:sz w:val="22"/>
        </w:rPr>
      </w:pPr>
      <w:r w:rsidRPr="004E3D72">
        <w:rPr>
          <w:rFonts w:asciiTheme="minorHAnsi" w:hAnsiTheme="minorHAnsi" w:cstheme="minorHAnsi"/>
          <w:sz w:val="22"/>
        </w:rPr>
        <w:t xml:space="preserve">integracja z systemem </w:t>
      </w:r>
      <w:proofErr w:type="spellStart"/>
      <w:r w:rsidRPr="004E3D72">
        <w:rPr>
          <w:rFonts w:asciiTheme="minorHAnsi" w:hAnsiTheme="minorHAnsi" w:cstheme="minorHAnsi"/>
          <w:sz w:val="22"/>
        </w:rPr>
        <w:t>ePUAP</w:t>
      </w:r>
      <w:proofErr w:type="spellEnd"/>
      <w:r w:rsidRPr="004E3D72">
        <w:rPr>
          <w:rFonts w:asciiTheme="minorHAnsi" w:hAnsiTheme="minorHAnsi" w:cstheme="minorHAnsi"/>
          <w:sz w:val="22"/>
        </w:rPr>
        <w:t xml:space="preserve"> jest wykonana z wykorzystaniem standardowego </w:t>
      </w:r>
      <w:r w:rsidRPr="005F191F">
        <w:rPr>
          <w:rFonts w:asciiTheme="minorHAnsi" w:hAnsiTheme="minorHAnsi" w:cstheme="minorHAnsi"/>
          <w:spacing w:val="-4"/>
          <w:sz w:val="22"/>
        </w:rPr>
        <w:t xml:space="preserve">mechanizmu </w:t>
      </w:r>
      <w:proofErr w:type="spellStart"/>
      <w:r w:rsidRPr="005F191F">
        <w:rPr>
          <w:rFonts w:asciiTheme="minorHAnsi" w:hAnsiTheme="minorHAnsi" w:cstheme="minorHAnsi"/>
          <w:spacing w:val="-4"/>
          <w:sz w:val="22"/>
        </w:rPr>
        <w:t>ePUAP</w:t>
      </w:r>
      <w:proofErr w:type="spellEnd"/>
      <w:r w:rsidRPr="005F191F">
        <w:rPr>
          <w:rFonts w:asciiTheme="minorHAnsi" w:hAnsiTheme="minorHAnsi" w:cstheme="minorHAnsi"/>
          <w:spacing w:val="-4"/>
          <w:sz w:val="22"/>
        </w:rPr>
        <w:t>. W przypadku Wykonawcy wysyłającego wniosek do Zamawiającego,</w:t>
      </w:r>
      <w:r w:rsidRPr="004E3D72">
        <w:rPr>
          <w:rFonts w:asciiTheme="minorHAnsi" w:hAnsiTheme="minorHAnsi" w:cstheme="minorHAnsi"/>
          <w:sz w:val="22"/>
        </w:rPr>
        <w:t xml:space="preserve"> Elektroniczna Skrzynka Podawcza(ESP) Zamawiającego automatycznie generuje Rodzaj Urzędowego Poświadczenia Odbioru czyli Urzędowe Poświadczenie Przedłożenia (UPP), które jest powiązane z wysyłanym dokumentem. W UPP w sekcji „Dane poświadczenia” jest zawarta informacja o dacie doręczenia. </w:t>
      </w:r>
    </w:p>
    <w:p w14:paraId="023FD470" w14:textId="77777777" w:rsidR="00ED54C2" w:rsidRPr="004E3D72" w:rsidRDefault="005C2A11" w:rsidP="00463C26">
      <w:pPr>
        <w:pStyle w:val="Akapitzlist"/>
        <w:numPr>
          <w:ilvl w:val="2"/>
          <w:numId w:val="2"/>
        </w:numPr>
        <w:spacing w:before="120" w:after="120" w:line="240" w:lineRule="auto"/>
        <w:ind w:left="1134" w:hanging="708"/>
        <w:contextualSpacing w:val="0"/>
        <w:jc w:val="both"/>
        <w:rPr>
          <w:rFonts w:asciiTheme="minorHAnsi" w:hAnsiTheme="minorHAnsi" w:cstheme="minorHAnsi"/>
          <w:sz w:val="22"/>
        </w:rPr>
      </w:pPr>
      <w:r w:rsidRPr="004E3D72">
        <w:rPr>
          <w:rFonts w:asciiTheme="minorHAnsi" w:hAnsiTheme="minorHAnsi" w:cstheme="minorHAnsi"/>
          <w:sz w:val="22"/>
        </w:rPr>
        <w:t xml:space="preserve">Maksymalny rozmiar plików przesyłanych za pośrednictwem dostępnych na </w:t>
      </w:r>
      <w:proofErr w:type="spellStart"/>
      <w:r w:rsidRPr="004E3D72">
        <w:rPr>
          <w:rFonts w:asciiTheme="minorHAnsi" w:hAnsiTheme="minorHAnsi" w:cstheme="minorHAnsi"/>
          <w:sz w:val="22"/>
        </w:rPr>
        <w:t>ePUAP</w:t>
      </w:r>
      <w:proofErr w:type="spellEnd"/>
      <w:r w:rsidRPr="004E3D72">
        <w:rPr>
          <w:rFonts w:asciiTheme="minorHAnsi" w:hAnsiTheme="minorHAnsi" w:cstheme="minorHAnsi"/>
          <w:sz w:val="22"/>
        </w:rPr>
        <w:t xml:space="preserve"> </w:t>
      </w:r>
      <w:r w:rsidRPr="008B689C">
        <w:rPr>
          <w:rFonts w:asciiTheme="minorHAnsi" w:hAnsiTheme="minorHAnsi" w:cstheme="minorHAnsi"/>
          <w:spacing w:val="-6"/>
          <w:sz w:val="22"/>
        </w:rPr>
        <w:t>dedykowanych formularzy do: złożenia, zmiany, wycofania oferty oraz do komunikacji wynosi 150 MB.</w:t>
      </w:r>
    </w:p>
    <w:p w14:paraId="65C57D64" w14:textId="77777777" w:rsidR="00ED54C2" w:rsidRPr="004E3D72" w:rsidRDefault="005C2A11" w:rsidP="00463C26">
      <w:pPr>
        <w:pStyle w:val="Akapitzlist"/>
        <w:numPr>
          <w:ilvl w:val="2"/>
          <w:numId w:val="2"/>
        </w:numPr>
        <w:spacing w:before="120" w:after="120" w:line="240" w:lineRule="auto"/>
        <w:ind w:left="1134" w:hanging="708"/>
        <w:contextualSpacing w:val="0"/>
        <w:jc w:val="both"/>
        <w:rPr>
          <w:rFonts w:asciiTheme="minorHAnsi" w:hAnsiTheme="minorHAnsi" w:cstheme="minorHAnsi"/>
          <w:sz w:val="22"/>
        </w:rPr>
      </w:pPr>
      <w:r w:rsidRPr="004E3D72">
        <w:rPr>
          <w:rFonts w:asciiTheme="minorHAnsi" w:hAnsiTheme="minorHAnsi" w:cstheme="minorHAnsi"/>
          <w:sz w:val="22"/>
        </w:rPr>
        <w:t xml:space="preserve">Za datę przekazania oferty przyjmuje się datę jej przekazania na </w:t>
      </w:r>
      <w:proofErr w:type="spellStart"/>
      <w:r w:rsidRPr="004E3D72">
        <w:rPr>
          <w:rFonts w:asciiTheme="minorHAnsi" w:hAnsiTheme="minorHAnsi" w:cstheme="minorHAnsi"/>
          <w:sz w:val="22"/>
        </w:rPr>
        <w:t>ePUAP</w:t>
      </w:r>
      <w:proofErr w:type="spellEnd"/>
      <w:r w:rsidRPr="004E3D72">
        <w:rPr>
          <w:rFonts w:asciiTheme="minorHAnsi" w:hAnsiTheme="minorHAnsi" w:cstheme="minorHAnsi"/>
          <w:sz w:val="22"/>
        </w:rPr>
        <w:t xml:space="preserve">. </w:t>
      </w:r>
    </w:p>
    <w:p w14:paraId="646841B7" w14:textId="7D2B7A06" w:rsidR="00ED54C2" w:rsidRPr="004E3D72" w:rsidRDefault="005C2A11" w:rsidP="00463C26">
      <w:pPr>
        <w:pStyle w:val="Akapitzlist"/>
        <w:numPr>
          <w:ilvl w:val="2"/>
          <w:numId w:val="2"/>
        </w:numPr>
        <w:spacing w:before="120" w:after="120" w:line="240" w:lineRule="auto"/>
        <w:ind w:left="1134" w:hanging="708"/>
        <w:contextualSpacing w:val="0"/>
        <w:jc w:val="both"/>
        <w:rPr>
          <w:rFonts w:asciiTheme="minorHAnsi" w:hAnsiTheme="minorHAnsi" w:cstheme="minorHAnsi"/>
          <w:sz w:val="22"/>
        </w:rPr>
      </w:pPr>
      <w:bookmarkStart w:id="29" w:name="_Ref485988572"/>
      <w:bookmarkStart w:id="30" w:name="_Ref60997848"/>
      <w:r w:rsidRPr="004E3D72">
        <w:rPr>
          <w:rFonts w:asciiTheme="minorHAnsi" w:hAnsiTheme="minorHAnsi" w:cstheme="minorHAnsi"/>
          <w:sz w:val="22"/>
        </w:rPr>
        <w:t xml:space="preserve">Dokumenty i oświadczenia elektroniczne, inne niż określone w pkt </w:t>
      </w:r>
      <w:r w:rsidR="00B50A78" w:rsidRPr="004E3D72">
        <w:rPr>
          <w:rFonts w:asciiTheme="minorHAnsi" w:hAnsiTheme="minorHAnsi" w:cstheme="minorHAnsi"/>
          <w:sz w:val="22"/>
        </w:rPr>
        <w:fldChar w:fldCharType="begin"/>
      </w:r>
      <w:r w:rsidR="00B50A78" w:rsidRPr="004E3D72">
        <w:rPr>
          <w:rFonts w:asciiTheme="minorHAnsi" w:hAnsiTheme="minorHAnsi" w:cstheme="minorHAnsi"/>
          <w:sz w:val="22"/>
        </w:rPr>
        <w:instrText xml:space="preserve"> REF _Ref60997808 \r \h  \* MERGEFORMAT </w:instrText>
      </w:r>
      <w:r w:rsidR="00B50A78" w:rsidRPr="004E3D72">
        <w:rPr>
          <w:rFonts w:asciiTheme="minorHAnsi" w:hAnsiTheme="minorHAnsi" w:cstheme="minorHAnsi"/>
          <w:sz w:val="22"/>
        </w:rPr>
      </w:r>
      <w:r w:rsidR="00B50A78" w:rsidRPr="004E3D72">
        <w:rPr>
          <w:rFonts w:asciiTheme="minorHAnsi" w:hAnsiTheme="minorHAnsi" w:cstheme="minorHAnsi"/>
          <w:sz w:val="22"/>
        </w:rPr>
        <w:fldChar w:fldCharType="separate"/>
      </w:r>
      <w:r w:rsidR="00EB0967">
        <w:rPr>
          <w:rFonts w:asciiTheme="minorHAnsi" w:hAnsiTheme="minorHAnsi" w:cstheme="minorHAnsi"/>
          <w:sz w:val="22"/>
        </w:rPr>
        <w:t>1.5.1</w:t>
      </w:r>
      <w:r w:rsidR="00B50A78" w:rsidRPr="004E3D72">
        <w:rPr>
          <w:rFonts w:asciiTheme="minorHAnsi" w:hAnsiTheme="minorHAnsi" w:cstheme="minorHAnsi"/>
          <w:sz w:val="22"/>
        </w:rPr>
        <w:fldChar w:fldCharType="end"/>
      </w:r>
      <w:r w:rsidR="00C1324F" w:rsidRPr="004E3D72">
        <w:rPr>
          <w:rFonts w:asciiTheme="minorHAnsi" w:hAnsiTheme="minorHAnsi" w:cstheme="minorHAnsi"/>
          <w:sz w:val="22"/>
        </w:rPr>
        <w:t xml:space="preserve"> </w:t>
      </w:r>
      <w:r w:rsidRPr="004E3D72">
        <w:rPr>
          <w:rFonts w:asciiTheme="minorHAnsi" w:hAnsiTheme="minorHAnsi" w:cstheme="minorHAnsi"/>
          <w:sz w:val="22"/>
        </w:rPr>
        <w:t xml:space="preserve">SWZ, składane są przez Wykonawcę e-mailem na adres Zamawiającego: </w:t>
      </w:r>
      <w:hyperlink r:id="rId12" w:history="1">
        <w:r w:rsidR="009C1A52" w:rsidRPr="00CE16F8">
          <w:rPr>
            <w:rStyle w:val="Hipercze"/>
            <w:rFonts w:asciiTheme="minorHAnsi" w:eastAsiaTheme="minorHAnsi" w:hAnsiTheme="minorHAnsi" w:cstheme="minorHAnsi"/>
            <w:b/>
            <w:bCs/>
            <w:sz w:val="22"/>
          </w:rPr>
          <w:t>pcpr.pk@powiat.suwalski.pl</w:t>
        </w:r>
      </w:hyperlink>
      <w:r w:rsidR="002877FE" w:rsidRPr="004E3D72">
        <w:rPr>
          <w:rFonts w:asciiTheme="minorHAnsi" w:eastAsiaTheme="minorHAnsi" w:hAnsiTheme="minorHAnsi" w:cstheme="minorHAnsi"/>
          <w:b/>
          <w:bCs/>
          <w:sz w:val="22"/>
          <w:u w:val="single"/>
        </w:rPr>
        <w:t>.</w:t>
      </w:r>
      <w:r w:rsidR="007F6B10" w:rsidRPr="007F6B10">
        <w:rPr>
          <w:rFonts w:asciiTheme="minorHAnsi" w:eastAsiaTheme="minorHAnsi" w:hAnsiTheme="minorHAnsi" w:cstheme="minorHAnsi"/>
          <w:b/>
          <w:bCs/>
          <w:sz w:val="22"/>
        </w:rPr>
        <w:t xml:space="preserve"> </w:t>
      </w:r>
      <w:r w:rsidR="00F57B81" w:rsidRPr="004E3D72">
        <w:rPr>
          <w:rStyle w:val="Hipercze"/>
          <w:rFonts w:asciiTheme="minorHAnsi" w:hAnsiTheme="minorHAnsi" w:cstheme="minorHAnsi"/>
          <w:color w:val="auto"/>
          <w:sz w:val="22"/>
          <w:u w:val="none"/>
        </w:rPr>
        <w:t>W </w:t>
      </w:r>
      <w:r w:rsidR="00ED54C2" w:rsidRPr="004E3D72">
        <w:rPr>
          <w:rStyle w:val="Hipercze"/>
          <w:rFonts w:asciiTheme="minorHAnsi" w:hAnsiTheme="minorHAnsi" w:cstheme="minorHAnsi"/>
          <w:color w:val="auto"/>
          <w:sz w:val="22"/>
          <w:u w:val="none"/>
        </w:rPr>
        <w:t>tytule wiadomości Zamawiający zaleca wskazanie znaku postępowania</w:t>
      </w:r>
      <w:r w:rsidR="00E75B70" w:rsidRPr="004E3D72">
        <w:rPr>
          <w:rStyle w:val="fontstyle01"/>
          <w:rFonts w:asciiTheme="minorHAnsi" w:hAnsiTheme="minorHAnsi" w:cstheme="minorHAnsi"/>
          <w:sz w:val="22"/>
          <w:szCs w:val="22"/>
        </w:rPr>
        <w:t>.</w:t>
      </w:r>
      <w:r w:rsidR="00E75B70" w:rsidRPr="004E3D72">
        <w:rPr>
          <w:rFonts w:asciiTheme="minorHAnsi" w:hAnsiTheme="minorHAnsi" w:cstheme="minorHAnsi"/>
          <w:sz w:val="22"/>
        </w:rPr>
        <w:t xml:space="preserve"> </w:t>
      </w:r>
      <w:r w:rsidR="00ED54C2" w:rsidRPr="004E3D72">
        <w:rPr>
          <w:rFonts w:asciiTheme="minorHAnsi" w:hAnsiTheme="minorHAnsi" w:cstheme="minorHAnsi"/>
          <w:sz w:val="22"/>
        </w:rPr>
        <w:t xml:space="preserve">Sposób sporządzenia dokumentów </w:t>
      </w:r>
      <w:r w:rsidR="007536A4" w:rsidRPr="004E3D72">
        <w:rPr>
          <w:rFonts w:asciiTheme="minorHAnsi" w:hAnsiTheme="minorHAnsi" w:cstheme="minorHAnsi"/>
          <w:sz w:val="22"/>
        </w:rPr>
        <w:t>i</w:t>
      </w:r>
      <w:r w:rsidR="00C1324F" w:rsidRPr="004E3D72">
        <w:rPr>
          <w:rFonts w:asciiTheme="minorHAnsi" w:hAnsiTheme="minorHAnsi" w:cstheme="minorHAnsi"/>
          <w:sz w:val="22"/>
        </w:rPr>
        <w:t xml:space="preserve"> </w:t>
      </w:r>
      <w:r w:rsidR="007536A4" w:rsidRPr="004E3D72">
        <w:rPr>
          <w:rFonts w:asciiTheme="minorHAnsi" w:hAnsiTheme="minorHAnsi" w:cstheme="minorHAnsi"/>
          <w:sz w:val="22"/>
        </w:rPr>
        <w:t xml:space="preserve">oświadczeń </w:t>
      </w:r>
      <w:r w:rsidR="00ED54C2" w:rsidRPr="004E3D72">
        <w:rPr>
          <w:rFonts w:asciiTheme="minorHAnsi" w:hAnsiTheme="minorHAnsi" w:cstheme="minorHAnsi"/>
          <w:sz w:val="22"/>
        </w:rPr>
        <w:t>elektronicznych musi być zgodny z wymaganiami określonymi w</w:t>
      </w:r>
      <w:r w:rsidR="002877FE" w:rsidRPr="004E3D72">
        <w:rPr>
          <w:rFonts w:asciiTheme="minorHAnsi" w:hAnsiTheme="minorHAnsi" w:cstheme="minorHAnsi"/>
          <w:sz w:val="22"/>
        </w:rPr>
        <w:t> </w:t>
      </w:r>
      <w:r w:rsidR="00ED54C2" w:rsidRPr="004E3D72">
        <w:rPr>
          <w:rFonts w:asciiTheme="minorHAnsi" w:hAnsiTheme="minorHAnsi" w:cstheme="minorHAnsi"/>
          <w:sz w:val="22"/>
        </w:rPr>
        <w:t xml:space="preserve">rozporządzeniu </w:t>
      </w:r>
      <w:bookmarkEnd w:id="29"/>
      <w:r w:rsidR="00B81C2E" w:rsidRPr="004E3D72">
        <w:rPr>
          <w:rFonts w:asciiTheme="minorHAnsi" w:hAnsiTheme="minorHAnsi" w:cstheme="minorHAnsi"/>
          <w:sz w:val="22"/>
        </w:rPr>
        <w:t>Prezesa Rady Ministrów z dnia 30 grudnia 2020 r. w sprawie sposobu sporządzania i</w:t>
      </w:r>
      <w:r w:rsidR="00E75B70" w:rsidRPr="004E3D72">
        <w:rPr>
          <w:rFonts w:asciiTheme="minorHAnsi" w:hAnsiTheme="minorHAnsi" w:cstheme="minorHAnsi"/>
          <w:sz w:val="22"/>
        </w:rPr>
        <w:t> </w:t>
      </w:r>
      <w:r w:rsidR="00B81C2E" w:rsidRPr="004E3D72">
        <w:rPr>
          <w:rFonts w:asciiTheme="minorHAnsi" w:hAnsiTheme="minorHAnsi" w:cstheme="minorHAnsi"/>
          <w:sz w:val="22"/>
        </w:rPr>
        <w:t>przekazywania informacji oraz wymagań technicznych dla dokumentów elektronicznych oraz środków komunikacji elektronicznej w postępowaniu</w:t>
      </w:r>
      <w:r w:rsidR="00C17672">
        <w:rPr>
          <w:rFonts w:asciiTheme="minorHAnsi" w:hAnsiTheme="minorHAnsi" w:cstheme="minorHAnsi"/>
          <w:sz w:val="22"/>
        </w:rPr>
        <w:t xml:space="preserve"> </w:t>
      </w:r>
      <w:r w:rsidR="00B81C2E" w:rsidRPr="004E3D72">
        <w:rPr>
          <w:rFonts w:asciiTheme="minorHAnsi" w:hAnsiTheme="minorHAnsi" w:cstheme="minorHAnsi"/>
          <w:sz w:val="22"/>
        </w:rPr>
        <w:t>o udzielenie zamówienia p</w:t>
      </w:r>
      <w:r w:rsidR="00F57B81" w:rsidRPr="004E3D72">
        <w:rPr>
          <w:rFonts w:asciiTheme="minorHAnsi" w:hAnsiTheme="minorHAnsi" w:cstheme="minorHAnsi"/>
          <w:sz w:val="22"/>
        </w:rPr>
        <w:t xml:space="preserve">ublicznego lub konkursie </w:t>
      </w:r>
      <w:r w:rsidR="00C17672">
        <w:rPr>
          <w:rFonts w:asciiTheme="minorHAnsi" w:hAnsiTheme="minorHAnsi" w:cstheme="minorHAnsi"/>
          <w:sz w:val="22"/>
        </w:rPr>
        <w:t>(</w:t>
      </w:r>
      <w:r w:rsidR="00C17672" w:rsidRPr="00C17672">
        <w:rPr>
          <w:rFonts w:asciiTheme="minorHAnsi" w:hAnsiTheme="minorHAnsi" w:cstheme="minorHAnsi"/>
          <w:sz w:val="22"/>
        </w:rPr>
        <w:t>Dz.U.</w:t>
      </w:r>
      <w:r w:rsidR="00C17672">
        <w:rPr>
          <w:rFonts w:asciiTheme="minorHAnsi" w:hAnsiTheme="minorHAnsi" w:cstheme="minorHAnsi"/>
          <w:sz w:val="22"/>
        </w:rPr>
        <w:t xml:space="preserve"> z </w:t>
      </w:r>
      <w:r w:rsidR="00C17672" w:rsidRPr="00C17672">
        <w:rPr>
          <w:rFonts w:asciiTheme="minorHAnsi" w:hAnsiTheme="minorHAnsi" w:cstheme="minorHAnsi"/>
          <w:sz w:val="22"/>
        </w:rPr>
        <w:t>2020</w:t>
      </w:r>
      <w:r w:rsidR="00C17672">
        <w:rPr>
          <w:rFonts w:asciiTheme="minorHAnsi" w:hAnsiTheme="minorHAnsi" w:cstheme="minorHAnsi"/>
          <w:sz w:val="22"/>
        </w:rPr>
        <w:t xml:space="preserve"> r</w:t>
      </w:r>
      <w:r w:rsidR="00C17672" w:rsidRPr="00C17672">
        <w:rPr>
          <w:rFonts w:asciiTheme="minorHAnsi" w:hAnsiTheme="minorHAnsi" w:cstheme="minorHAnsi"/>
          <w:sz w:val="22"/>
        </w:rPr>
        <w:t>.</w:t>
      </w:r>
      <w:r w:rsidR="00C17672">
        <w:rPr>
          <w:rFonts w:asciiTheme="minorHAnsi" w:hAnsiTheme="minorHAnsi" w:cstheme="minorHAnsi"/>
          <w:sz w:val="22"/>
        </w:rPr>
        <w:t xml:space="preserve"> poz. </w:t>
      </w:r>
      <w:r w:rsidR="00C17672" w:rsidRPr="00C17672">
        <w:rPr>
          <w:rFonts w:asciiTheme="minorHAnsi" w:hAnsiTheme="minorHAnsi" w:cstheme="minorHAnsi"/>
          <w:sz w:val="22"/>
        </w:rPr>
        <w:t>2452</w:t>
      </w:r>
      <w:r w:rsidR="00C17672">
        <w:rPr>
          <w:rFonts w:asciiTheme="minorHAnsi" w:hAnsiTheme="minorHAnsi" w:cstheme="minorHAnsi"/>
          <w:sz w:val="22"/>
        </w:rPr>
        <w:t xml:space="preserve">) </w:t>
      </w:r>
      <w:r w:rsidR="00F57B81" w:rsidRPr="004E3D72">
        <w:rPr>
          <w:rFonts w:asciiTheme="minorHAnsi" w:hAnsiTheme="minorHAnsi" w:cstheme="minorHAnsi"/>
          <w:sz w:val="22"/>
        </w:rPr>
        <w:t>oraz w </w:t>
      </w:r>
      <w:r w:rsidR="00B81C2E" w:rsidRPr="004E3D72">
        <w:rPr>
          <w:rFonts w:asciiTheme="minorHAnsi" w:hAnsiTheme="minorHAnsi" w:cstheme="minorHAnsi"/>
          <w:sz w:val="22"/>
        </w:rPr>
        <w:t>rozporządzeniu Ministra Rozwoju, Pracy i Technolo</w:t>
      </w:r>
      <w:r w:rsidR="00F57B81" w:rsidRPr="004E3D72">
        <w:rPr>
          <w:rFonts w:asciiTheme="minorHAnsi" w:hAnsiTheme="minorHAnsi" w:cstheme="minorHAnsi"/>
          <w:sz w:val="22"/>
        </w:rPr>
        <w:t>gii z dnia 23 grudnia 2020 r. w </w:t>
      </w:r>
      <w:r w:rsidR="00B81C2E" w:rsidRPr="004E3D72">
        <w:rPr>
          <w:rFonts w:asciiTheme="minorHAnsi" w:hAnsiTheme="minorHAnsi" w:cstheme="minorHAnsi"/>
          <w:sz w:val="22"/>
        </w:rPr>
        <w:t>sprawie podmiotowych środków dowodowych oraz innych dokumentów lub oświadczeń, jakich może żądać zamawiający od wykonawcy</w:t>
      </w:r>
      <w:r w:rsidR="00C17672">
        <w:rPr>
          <w:rFonts w:asciiTheme="minorHAnsi" w:hAnsiTheme="minorHAnsi" w:cstheme="minorHAnsi"/>
          <w:sz w:val="22"/>
        </w:rPr>
        <w:t xml:space="preserve"> (</w:t>
      </w:r>
      <w:r w:rsidR="00C17672" w:rsidRPr="00C17672">
        <w:rPr>
          <w:rFonts w:asciiTheme="minorHAnsi" w:hAnsiTheme="minorHAnsi" w:cstheme="minorHAnsi"/>
          <w:sz w:val="22"/>
        </w:rPr>
        <w:t>Dz.U.</w:t>
      </w:r>
      <w:r w:rsidR="00C17672">
        <w:rPr>
          <w:rFonts w:asciiTheme="minorHAnsi" w:hAnsiTheme="minorHAnsi" w:cstheme="minorHAnsi"/>
          <w:sz w:val="22"/>
        </w:rPr>
        <w:t xml:space="preserve"> z </w:t>
      </w:r>
      <w:r w:rsidR="00C17672" w:rsidRPr="00C17672">
        <w:rPr>
          <w:rFonts w:asciiTheme="minorHAnsi" w:hAnsiTheme="minorHAnsi" w:cstheme="minorHAnsi"/>
          <w:sz w:val="22"/>
        </w:rPr>
        <w:t>2020</w:t>
      </w:r>
      <w:r w:rsidR="00C17672">
        <w:rPr>
          <w:rFonts w:asciiTheme="minorHAnsi" w:hAnsiTheme="minorHAnsi" w:cstheme="minorHAnsi"/>
          <w:sz w:val="22"/>
        </w:rPr>
        <w:t xml:space="preserve"> r</w:t>
      </w:r>
      <w:r w:rsidR="00C17672" w:rsidRPr="00C17672">
        <w:rPr>
          <w:rFonts w:asciiTheme="minorHAnsi" w:hAnsiTheme="minorHAnsi" w:cstheme="minorHAnsi"/>
          <w:sz w:val="22"/>
        </w:rPr>
        <w:t>.</w:t>
      </w:r>
      <w:r w:rsidR="00C17672">
        <w:rPr>
          <w:rFonts w:asciiTheme="minorHAnsi" w:hAnsiTheme="minorHAnsi" w:cstheme="minorHAnsi"/>
          <w:sz w:val="22"/>
        </w:rPr>
        <w:t xml:space="preserve"> poz. </w:t>
      </w:r>
      <w:r w:rsidR="00C17672" w:rsidRPr="00C17672">
        <w:rPr>
          <w:rFonts w:asciiTheme="minorHAnsi" w:hAnsiTheme="minorHAnsi" w:cstheme="minorHAnsi"/>
          <w:sz w:val="22"/>
        </w:rPr>
        <w:t>2415</w:t>
      </w:r>
      <w:r w:rsidR="00C17672">
        <w:rPr>
          <w:rFonts w:asciiTheme="minorHAnsi" w:hAnsiTheme="minorHAnsi" w:cstheme="minorHAnsi"/>
          <w:sz w:val="22"/>
        </w:rPr>
        <w:t>)</w:t>
      </w:r>
      <w:r w:rsidR="00B81C2E" w:rsidRPr="004E3D72">
        <w:rPr>
          <w:rFonts w:asciiTheme="minorHAnsi" w:hAnsiTheme="minorHAnsi" w:cstheme="minorHAnsi"/>
          <w:sz w:val="22"/>
        </w:rPr>
        <w:t>.</w:t>
      </w:r>
      <w:bookmarkEnd w:id="30"/>
    </w:p>
    <w:p w14:paraId="0EADF8E7" w14:textId="1E31C39C" w:rsidR="00ED54C2" w:rsidRPr="004E3D72" w:rsidRDefault="00ED54C2" w:rsidP="00463C26">
      <w:pPr>
        <w:pStyle w:val="Akapitzlist"/>
        <w:numPr>
          <w:ilvl w:val="2"/>
          <w:numId w:val="2"/>
        </w:numPr>
        <w:spacing w:before="120" w:after="120" w:line="240" w:lineRule="auto"/>
        <w:ind w:left="1134" w:hanging="708"/>
        <w:contextualSpacing w:val="0"/>
        <w:jc w:val="both"/>
        <w:rPr>
          <w:rFonts w:asciiTheme="minorHAnsi" w:hAnsiTheme="minorHAnsi" w:cstheme="minorHAnsi"/>
          <w:sz w:val="22"/>
        </w:rPr>
      </w:pPr>
      <w:r w:rsidRPr="004E3D72">
        <w:rPr>
          <w:rFonts w:asciiTheme="minorHAnsi" w:hAnsiTheme="minorHAnsi" w:cstheme="minorHAnsi"/>
          <w:sz w:val="22"/>
        </w:rPr>
        <w:t>Za datę przekazania dokumentów, o których mowa w pkt</w:t>
      </w:r>
      <w:r w:rsidR="002877FE" w:rsidRPr="004E3D72">
        <w:rPr>
          <w:rFonts w:asciiTheme="minorHAnsi" w:hAnsiTheme="minorHAnsi" w:cstheme="minorHAnsi"/>
          <w:sz w:val="22"/>
        </w:rPr>
        <w:t xml:space="preserve">  </w:t>
      </w:r>
      <w:r w:rsidR="00BB51B5" w:rsidRPr="004E3D72">
        <w:rPr>
          <w:rFonts w:asciiTheme="minorHAnsi" w:hAnsiTheme="minorHAnsi" w:cstheme="minorHAnsi"/>
          <w:sz w:val="22"/>
        </w:rPr>
        <w:fldChar w:fldCharType="begin"/>
      </w:r>
      <w:r w:rsidR="007536A4" w:rsidRPr="004E3D72">
        <w:rPr>
          <w:rFonts w:asciiTheme="minorHAnsi" w:hAnsiTheme="minorHAnsi" w:cstheme="minorHAnsi"/>
          <w:sz w:val="22"/>
        </w:rPr>
        <w:instrText xml:space="preserve"> REF _Ref60997848 \r \h </w:instrText>
      </w:r>
      <w:r w:rsidR="004E3D72" w:rsidRPr="004E3D72">
        <w:rPr>
          <w:rFonts w:asciiTheme="minorHAnsi" w:hAnsiTheme="minorHAnsi" w:cstheme="minorHAnsi"/>
          <w:sz w:val="22"/>
        </w:rPr>
        <w:instrText xml:space="preserve"> \* MERGEFORMAT </w:instrText>
      </w:r>
      <w:r w:rsidR="00BB51B5" w:rsidRPr="004E3D72">
        <w:rPr>
          <w:rFonts w:asciiTheme="minorHAnsi" w:hAnsiTheme="minorHAnsi" w:cstheme="minorHAnsi"/>
          <w:sz w:val="22"/>
        </w:rPr>
      </w:r>
      <w:r w:rsidR="00BB51B5" w:rsidRPr="004E3D72">
        <w:rPr>
          <w:rFonts w:asciiTheme="minorHAnsi" w:hAnsiTheme="minorHAnsi" w:cstheme="minorHAnsi"/>
          <w:sz w:val="22"/>
        </w:rPr>
        <w:fldChar w:fldCharType="separate"/>
      </w:r>
      <w:r w:rsidR="00EB0967">
        <w:rPr>
          <w:rFonts w:asciiTheme="minorHAnsi" w:hAnsiTheme="minorHAnsi" w:cstheme="minorHAnsi"/>
          <w:sz w:val="22"/>
        </w:rPr>
        <w:t>1.5.7</w:t>
      </w:r>
      <w:r w:rsidR="00BB51B5" w:rsidRPr="004E3D72">
        <w:rPr>
          <w:rFonts w:asciiTheme="minorHAnsi" w:hAnsiTheme="minorHAnsi" w:cstheme="minorHAnsi"/>
          <w:sz w:val="22"/>
        </w:rPr>
        <w:fldChar w:fldCharType="end"/>
      </w:r>
      <w:r w:rsidR="002877FE" w:rsidRPr="004E3D72">
        <w:rPr>
          <w:rFonts w:asciiTheme="minorHAnsi" w:hAnsiTheme="minorHAnsi" w:cstheme="minorHAnsi"/>
          <w:sz w:val="22"/>
        </w:rPr>
        <w:t xml:space="preserve"> </w:t>
      </w:r>
      <w:r w:rsidR="00616DFE" w:rsidRPr="004E3D72">
        <w:rPr>
          <w:rFonts w:asciiTheme="minorHAnsi" w:hAnsiTheme="minorHAnsi" w:cstheme="minorHAnsi"/>
          <w:sz w:val="22"/>
        </w:rPr>
        <w:t>S</w:t>
      </w:r>
      <w:r w:rsidRPr="004E3D72">
        <w:rPr>
          <w:rFonts w:asciiTheme="minorHAnsi" w:hAnsiTheme="minorHAnsi" w:cstheme="minorHAnsi"/>
          <w:sz w:val="22"/>
        </w:rPr>
        <w:t xml:space="preserve">WZ, przyjmuje się datę ich wpływu na adres poczty elektronicznej Zamawiającego: </w:t>
      </w:r>
      <w:hyperlink r:id="rId13" w:history="1">
        <w:r w:rsidR="009C1A52" w:rsidRPr="00CE16F8">
          <w:rPr>
            <w:rStyle w:val="Hipercze"/>
            <w:rFonts w:asciiTheme="minorHAnsi" w:eastAsiaTheme="minorHAnsi" w:hAnsiTheme="minorHAnsi" w:cstheme="minorHAnsi"/>
            <w:b/>
            <w:bCs/>
            <w:sz w:val="22"/>
          </w:rPr>
          <w:t>pcpr.pk@powiat.suwalski.pl</w:t>
        </w:r>
      </w:hyperlink>
    </w:p>
    <w:p w14:paraId="43326D37" w14:textId="57AC6ED2" w:rsidR="00ED54C2" w:rsidRPr="004E3D72" w:rsidRDefault="00ED54C2" w:rsidP="00463C26">
      <w:pPr>
        <w:pStyle w:val="Akapitzlist"/>
        <w:numPr>
          <w:ilvl w:val="2"/>
          <w:numId w:val="2"/>
        </w:numPr>
        <w:spacing w:before="120" w:after="120" w:line="240" w:lineRule="auto"/>
        <w:ind w:left="1134" w:hanging="708"/>
        <w:contextualSpacing w:val="0"/>
        <w:jc w:val="both"/>
        <w:rPr>
          <w:rStyle w:val="Hipercze"/>
          <w:rFonts w:asciiTheme="minorHAnsi" w:hAnsiTheme="minorHAnsi" w:cstheme="minorHAnsi"/>
          <w:color w:val="auto"/>
          <w:sz w:val="22"/>
          <w:u w:val="none"/>
        </w:rPr>
      </w:pPr>
      <w:r w:rsidRPr="004E3D72">
        <w:rPr>
          <w:rFonts w:asciiTheme="minorHAnsi" w:hAnsiTheme="minorHAnsi" w:cstheme="minorHAnsi"/>
          <w:sz w:val="22"/>
        </w:rPr>
        <w:lastRenderedPageBreak/>
        <w:t xml:space="preserve">W przypadku wniesienia odwołania, odwołujący przesyła kopię odwołania Zamawiającemu pocztą elektroniczną – wyłącznie na adres: </w:t>
      </w:r>
      <w:hyperlink r:id="rId14" w:history="1">
        <w:r w:rsidR="009C1A52" w:rsidRPr="00CE16F8">
          <w:rPr>
            <w:rStyle w:val="Hipercze"/>
            <w:rFonts w:asciiTheme="minorHAnsi" w:eastAsiaTheme="minorHAnsi" w:hAnsiTheme="minorHAnsi" w:cstheme="minorHAnsi"/>
            <w:b/>
            <w:bCs/>
            <w:sz w:val="22"/>
          </w:rPr>
          <w:t>pcpr.pk@powiat.suwalski.pl</w:t>
        </w:r>
      </w:hyperlink>
    </w:p>
    <w:p w14:paraId="0094B2C6" w14:textId="77777777" w:rsidR="002050B2" w:rsidRPr="004E3D72" w:rsidRDefault="002050B2" w:rsidP="00463C26">
      <w:pPr>
        <w:pStyle w:val="Akapitzlist"/>
        <w:numPr>
          <w:ilvl w:val="2"/>
          <w:numId w:val="2"/>
        </w:numPr>
        <w:spacing w:before="120" w:after="120" w:line="240" w:lineRule="auto"/>
        <w:ind w:left="1134" w:hanging="708"/>
        <w:contextualSpacing w:val="0"/>
        <w:jc w:val="both"/>
        <w:rPr>
          <w:rFonts w:asciiTheme="minorHAnsi" w:hAnsiTheme="minorHAnsi" w:cstheme="minorHAnsi"/>
          <w:sz w:val="22"/>
        </w:rPr>
      </w:pPr>
      <w:r w:rsidRPr="004E3D72">
        <w:rPr>
          <w:rFonts w:asciiTheme="minorHAnsi" w:hAnsiTheme="minorHAnsi" w:cstheme="minorHAnsi"/>
          <w:sz w:val="22"/>
        </w:rPr>
        <w:t>Komunikacja ustna dopuszczalna jest w odniesieniu do informacji, które nie są istotne, w</w:t>
      </w:r>
      <w:r w:rsidR="00E75B70" w:rsidRPr="004E3D72">
        <w:rPr>
          <w:rFonts w:asciiTheme="minorHAnsi" w:hAnsiTheme="minorHAnsi" w:cstheme="minorHAnsi"/>
          <w:sz w:val="22"/>
        </w:rPr>
        <w:t> </w:t>
      </w:r>
      <w:r w:rsidRPr="004E3D72">
        <w:rPr>
          <w:rFonts w:asciiTheme="minorHAnsi" w:hAnsiTheme="minorHAnsi" w:cstheme="minorHAnsi"/>
          <w:sz w:val="22"/>
        </w:rPr>
        <w:t>szczególności, gdy nie dotyczą ogłoszenia o zamówieniu lub dokumentów zamówienia, ofert, o ile jej treść jest udokumentowana.</w:t>
      </w:r>
    </w:p>
    <w:p w14:paraId="639AF699" w14:textId="77777777" w:rsidR="002050B2" w:rsidRPr="004E3D72" w:rsidRDefault="006E0D30" w:rsidP="00463C26">
      <w:pPr>
        <w:pStyle w:val="Akapitzlist"/>
        <w:numPr>
          <w:ilvl w:val="2"/>
          <w:numId w:val="2"/>
        </w:numPr>
        <w:spacing w:before="120" w:after="120" w:line="240" w:lineRule="auto"/>
        <w:ind w:left="1134" w:hanging="708"/>
        <w:contextualSpacing w:val="0"/>
        <w:jc w:val="both"/>
        <w:rPr>
          <w:rFonts w:asciiTheme="minorHAnsi" w:hAnsiTheme="minorHAnsi" w:cstheme="minorHAnsi"/>
          <w:sz w:val="22"/>
        </w:rPr>
      </w:pPr>
      <w:r w:rsidRPr="004E3D72">
        <w:rPr>
          <w:rFonts w:asciiTheme="minorHAnsi" w:hAnsiTheme="minorHAnsi" w:cstheme="minorHAnsi"/>
          <w:sz w:val="22"/>
        </w:rPr>
        <w:t>Oferty składa się pod rygorem nieważności</w:t>
      </w:r>
      <w:r w:rsidR="00592984" w:rsidRPr="004E3D72">
        <w:rPr>
          <w:rFonts w:asciiTheme="minorHAnsi" w:hAnsiTheme="minorHAnsi" w:cstheme="minorHAnsi"/>
          <w:sz w:val="22"/>
        </w:rPr>
        <w:t xml:space="preserve"> </w:t>
      </w:r>
      <w:r w:rsidRPr="004E3D72">
        <w:rPr>
          <w:rFonts w:asciiTheme="minorHAnsi" w:hAnsiTheme="minorHAnsi" w:cstheme="minorHAnsi"/>
          <w:sz w:val="22"/>
        </w:rPr>
        <w:t>w formie elektronicznej</w:t>
      </w:r>
      <w:r w:rsidR="00B172E8" w:rsidRPr="004E3D72">
        <w:rPr>
          <w:rFonts w:asciiTheme="minorHAnsi" w:hAnsiTheme="minorHAnsi" w:cstheme="minorHAnsi"/>
          <w:sz w:val="22"/>
        </w:rPr>
        <w:t xml:space="preserve"> lub postaci elektronicznej opatrzonej podpisem zaufanym lub podpisem osobistym.</w:t>
      </w:r>
      <w:r w:rsidR="002877FE" w:rsidRPr="004E3D72">
        <w:rPr>
          <w:rFonts w:asciiTheme="minorHAnsi" w:hAnsiTheme="minorHAnsi" w:cstheme="minorHAnsi"/>
          <w:sz w:val="22"/>
        </w:rPr>
        <w:t xml:space="preserve"> </w:t>
      </w:r>
      <w:r w:rsidR="00F57B81" w:rsidRPr="004E3D72">
        <w:rPr>
          <w:rFonts w:asciiTheme="minorHAnsi" w:hAnsiTheme="minorHAnsi" w:cstheme="minorHAnsi"/>
          <w:sz w:val="22"/>
        </w:rPr>
        <w:t xml:space="preserve">Uwaga: podpis osobisty nie jest podpisem odręcznym złożonym na dokumencie. Informacje dotyczące podpisu osobistego znajdują się pod linkiem: </w:t>
      </w:r>
      <w:hyperlink r:id="rId15" w:history="1">
        <w:r w:rsidR="00F57B81" w:rsidRPr="004E3D72">
          <w:rPr>
            <w:rStyle w:val="Hipercze"/>
            <w:rFonts w:asciiTheme="minorHAnsi" w:hAnsiTheme="minorHAnsi" w:cstheme="minorHAnsi"/>
            <w:sz w:val="22"/>
          </w:rPr>
          <w:t>https://www.gov.pl/web/e-dowod/podpis-osobisty</w:t>
        </w:r>
      </w:hyperlink>
      <w:r w:rsidR="00F57B81" w:rsidRPr="004E3D72">
        <w:rPr>
          <w:rFonts w:asciiTheme="minorHAnsi" w:hAnsiTheme="minorHAnsi" w:cstheme="minorHAnsi"/>
          <w:sz w:val="22"/>
        </w:rPr>
        <w:t>.</w:t>
      </w:r>
    </w:p>
    <w:p w14:paraId="4AF32CEA" w14:textId="77777777" w:rsidR="00ED54C2" w:rsidRPr="004E3D72" w:rsidRDefault="00ED54C2" w:rsidP="00463C26">
      <w:pPr>
        <w:pStyle w:val="Akapitzlist"/>
        <w:numPr>
          <w:ilvl w:val="2"/>
          <w:numId w:val="2"/>
        </w:numPr>
        <w:spacing w:before="120" w:after="120" w:line="240" w:lineRule="auto"/>
        <w:ind w:left="1134" w:hanging="708"/>
        <w:contextualSpacing w:val="0"/>
        <w:jc w:val="both"/>
        <w:rPr>
          <w:rFonts w:asciiTheme="minorHAnsi" w:hAnsiTheme="minorHAnsi" w:cstheme="minorHAnsi"/>
          <w:sz w:val="22"/>
        </w:rPr>
      </w:pPr>
      <w:r w:rsidRPr="004E3D72">
        <w:rPr>
          <w:rFonts w:asciiTheme="minorHAnsi" w:hAnsiTheme="minorHAnsi" w:cstheme="minorHAnsi"/>
          <w:sz w:val="22"/>
        </w:rPr>
        <w:t>Wykonawca może zwrócić się do Zamawiają</w:t>
      </w:r>
      <w:r w:rsidR="00B81C2E" w:rsidRPr="004E3D72">
        <w:rPr>
          <w:rFonts w:asciiTheme="minorHAnsi" w:hAnsiTheme="minorHAnsi" w:cstheme="minorHAnsi"/>
          <w:sz w:val="22"/>
        </w:rPr>
        <w:t>cego o wyjaśnienie treści S</w:t>
      </w:r>
      <w:r w:rsidRPr="004E3D72">
        <w:rPr>
          <w:rFonts w:asciiTheme="minorHAnsi" w:hAnsiTheme="minorHAnsi" w:cstheme="minorHAnsi"/>
          <w:sz w:val="22"/>
        </w:rPr>
        <w:t>WZ.</w:t>
      </w:r>
    </w:p>
    <w:p w14:paraId="6E0EF06F" w14:textId="77777777" w:rsidR="00ED54C2" w:rsidRPr="004E3D72" w:rsidRDefault="00B81C2E" w:rsidP="00463C26">
      <w:pPr>
        <w:pStyle w:val="Akapitzlist"/>
        <w:numPr>
          <w:ilvl w:val="2"/>
          <w:numId w:val="2"/>
        </w:numPr>
        <w:spacing w:before="120" w:after="120" w:line="240" w:lineRule="auto"/>
        <w:ind w:left="1134" w:hanging="708"/>
        <w:contextualSpacing w:val="0"/>
        <w:jc w:val="both"/>
        <w:rPr>
          <w:rFonts w:asciiTheme="minorHAnsi" w:hAnsiTheme="minorHAnsi" w:cstheme="minorHAnsi"/>
          <w:sz w:val="22"/>
        </w:rPr>
      </w:pPr>
      <w:r w:rsidRPr="004E3D72">
        <w:rPr>
          <w:rFonts w:asciiTheme="minorHAnsi" w:hAnsiTheme="minorHAnsi" w:cstheme="minorHAnsi"/>
          <w:sz w:val="22"/>
        </w:rPr>
        <w:t>Zamawiający udzieli wyjaśnień niezwłocz</w:t>
      </w:r>
      <w:r w:rsidR="00B172E8" w:rsidRPr="004E3D72">
        <w:rPr>
          <w:rFonts w:asciiTheme="minorHAnsi" w:hAnsiTheme="minorHAnsi" w:cstheme="minorHAnsi"/>
          <w:sz w:val="22"/>
        </w:rPr>
        <w:t>nie, jednak nie później niż na 2</w:t>
      </w:r>
      <w:r w:rsidRPr="004E3D72">
        <w:rPr>
          <w:rFonts w:asciiTheme="minorHAnsi" w:hAnsiTheme="minorHAnsi" w:cstheme="minorHAnsi"/>
          <w:sz w:val="22"/>
        </w:rPr>
        <w:t xml:space="preserve"> dni przed upływem terminu składania ofert, pod warunkiem, że wniosek o wyjaśnienie treści SWZ wpłynął do Zamawiającego nie później niż na 4</w:t>
      </w:r>
      <w:r w:rsidR="00404154" w:rsidRPr="004E3D72">
        <w:rPr>
          <w:rFonts w:asciiTheme="minorHAnsi" w:hAnsiTheme="minorHAnsi" w:cstheme="minorHAnsi"/>
          <w:sz w:val="22"/>
        </w:rPr>
        <w:t xml:space="preserve"> dni</w:t>
      </w:r>
      <w:r w:rsidRPr="004E3D72">
        <w:rPr>
          <w:rFonts w:asciiTheme="minorHAnsi" w:hAnsiTheme="minorHAnsi" w:cstheme="minorHAnsi"/>
          <w:sz w:val="22"/>
        </w:rPr>
        <w:t xml:space="preserve"> przed upływem terminu składania ofert. Jeżeli wniosek o wyjaśnienie treści SWZ wpłynie po upływie terminu, o którym mowa powyżej</w:t>
      </w:r>
      <w:r w:rsidR="007F1B5C" w:rsidRPr="004E3D72">
        <w:rPr>
          <w:rFonts w:asciiTheme="minorHAnsi" w:hAnsiTheme="minorHAnsi" w:cstheme="minorHAnsi"/>
          <w:sz w:val="22"/>
        </w:rPr>
        <w:t xml:space="preserve">, </w:t>
      </w:r>
      <w:r w:rsidRPr="004E3D72">
        <w:rPr>
          <w:rFonts w:asciiTheme="minorHAnsi" w:hAnsiTheme="minorHAnsi" w:cstheme="minorHAnsi"/>
          <w:sz w:val="22"/>
        </w:rPr>
        <w:t>Zamawiający może udzielić wyjaśnień albo pozostawić wniosek bez rozpoznania. Przedłużenie terminu składania ofert nie wpływa na bieg terminu składania wniosku o wyjaśnienie treści SWZ.</w:t>
      </w:r>
    </w:p>
    <w:p w14:paraId="4E2AD3F3" w14:textId="77777777" w:rsidR="00B81C2E" w:rsidRPr="004E3D72" w:rsidRDefault="00B81C2E" w:rsidP="00463C26">
      <w:pPr>
        <w:pStyle w:val="Akapitzlist"/>
        <w:numPr>
          <w:ilvl w:val="2"/>
          <w:numId w:val="2"/>
        </w:numPr>
        <w:spacing w:before="120" w:after="120" w:line="240" w:lineRule="auto"/>
        <w:ind w:left="1134" w:hanging="708"/>
        <w:contextualSpacing w:val="0"/>
        <w:jc w:val="both"/>
        <w:rPr>
          <w:rFonts w:asciiTheme="minorHAnsi" w:hAnsiTheme="minorHAnsi" w:cstheme="minorHAnsi"/>
          <w:sz w:val="22"/>
        </w:rPr>
      </w:pPr>
      <w:r w:rsidRPr="004E3D72">
        <w:rPr>
          <w:rFonts w:asciiTheme="minorHAnsi" w:hAnsiTheme="minorHAnsi" w:cstheme="minorHAnsi"/>
          <w:sz w:val="22"/>
        </w:rPr>
        <w:t>Treść pytań (bez ujawniania źródła zapytania) wraz z wyjaśnieniami, Zamawiający opublikuje do wiadomości publicznej na stronie internetowej prowadzonego postępowania</w:t>
      </w:r>
      <w:r w:rsidR="00BC7FF6" w:rsidRPr="004E3D72">
        <w:rPr>
          <w:rFonts w:asciiTheme="minorHAnsi" w:hAnsiTheme="minorHAnsi" w:cstheme="minorHAnsi"/>
          <w:sz w:val="22"/>
        </w:rPr>
        <w:t>/stronie internetowej</w:t>
      </w:r>
      <w:r w:rsidR="00AA29D5" w:rsidRPr="004E3D72">
        <w:rPr>
          <w:rFonts w:asciiTheme="minorHAnsi" w:hAnsiTheme="minorHAnsi" w:cstheme="minorHAnsi"/>
          <w:sz w:val="22"/>
        </w:rPr>
        <w:t xml:space="preserve"> Zamawiającego</w:t>
      </w:r>
      <w:r w:rsidR="00BC7FF6" w:rsidRPr="004E3D72">
        <w:rPr>
          <w:rFonts w:asciiTheme="minorHAnsi" w:hAnsiTheme="minorHAnsi" w:cstheme="minorHAnsi"/>
          <w:sz w:val="22"/>
        </w:rPr>
        <w:t xml:space="preserve">, na której udostępniane będą zmiany i wyjaśnienia treści SWZ oraz </w:t>
      </w:r>
      <w:r w:rsidR="00BC7FF6" w:rsidRPr="00C17672">
        <w:rPr>
          <w:rFonts w:asciiTheme="minorHAnsi" w:hAnsiTheme="minorHAnsi" w:cstheme="minorHAnsi"/>
          <w:spacing w:val="-2"/>
          <w:sz w:val="22"/>
        </w:rPr>
        <w:t>inne dokumenty zamówienia bezpośrednio związane z postępowaniem o udzielenie zamówienia</w:t>
      </w:r>
      <w:r w:rsidRPr="00C17672">
        <w:rPr>
          <w:rFonts w:asciiTheme="minorHAnsi" w:hAnsiTheme="minorHAnsi" w:cstheme="minorHAnsi"/>
          <w:spacing w:val="-2"/>
          <w:sz w:val="22"/>
        </w:rPr>
        <w:t>.</w:t>
      </w:r>
    </w:p>
    <w:p w14:paraId="5C11F468" w14:textId="77777777" w:rsidR="00ED54C2" w:rsidRPr="004E3D72" w:rsidRDefault="00ED54C2" w:rsidP="00463C26">
      <w:pPr>
        <w:pStyle w:val="Akapitzlist"/>
        <w:numPr>
          <w:ilvl w:val="2"/>
          <w:numId w:val="2"/>
        </w:numPr>
        <w:spacing w:before="120" w:after="120" w:line="240" w:lineRule="auto"/>
        <w:ind w:left="1134" w:hanging="708"/>
        <w:contextualSpacing w:val="0"/>
        <w:jc w:val="both"/>
        <w:rPr>
          <w:rFonts w:asciiTheme="minorHAnsi" w:hAnsiTheme="minorHAnsi" w:cstheme="minorHAnsi"/>
          <w:sz w:val="22"/>
        </w:rPr>
      </w:pPr>
      <w:r w:rsidRPr="004E3D72">
        <w:rPr>
          <w:rFonts w:asciiTheme="minorHAnsi" w:hAnsiTheme="minorHAnsi" w:cstheme="minorHAnsi"/>
          <w:sz w:val="22"/>
        </w:rPr>
        <w:t xml:space="preserve">W przypadku </w:t>
      </w:r>
      <w:r w:rsidR="00B81C2E" w:rsidRPr="004E3D72">
        <w:rPr>
          <w:rFonts w:asciiTheme="minorHAnsi" w:hAnsiTheme="minorHAnsi" w:cstheme="minorHAnsi"/>
          <w:sz w:val="22"/>
        </w:rPr>
        <w:t>rozbieżności pomiędzy treścią S</w:t>
      </w:r>
      <w:r w:rsidRPr="004E3D72">
        <w:rPr>
          <w:rFonts w:asciiTheme="minorHAnsi" w:hAnsiTheme="minorHAnsi" w:cstheme="minorHAnsi"/>
          <w:sz w:val="22"/>
        </w:rPr>
        <w:t xml:space="preserve">WZ a treścią udzielonych odpowiedzi, jako </w:t>
      </w:r>
      <w:r w:rsidRPr="00C17672">
        <w:rPr>
          <w:rFonts w:asciiTheme="minorHAnsi" w:hAnsiTheme="minorHAnsi" w:cstheme="minorHAnsi"/>
          <w:spacing w:val="-2"/>
          <w:sz w:val="22"/>
        </w:rPr>
        <w:t>obowiązującą należy przyjąć treść pisma zawierającego późniejsze oświadczenie Zamawiającego.</w:t>
      </w:r>
    </w:p>
    <w:p w14:paraId="37DA1F89" w14:textId="77777777" w:rsidR="00B8339D" w:rsidRPr="004E3D72" w:rsidRDefault="00ED54C2" w:rsidP="00463C26">
      <w:pPr>
        <w:pStyle w:val="Akapitzlist"/>
        <w:numPr>
          <w:ilvl w:val="2"/>
          <w:numId w:val="2"/>
        </w:numPr>
        <w:spacing w:before="120" w:after="120" w:line="240" w:lineRule="auto"/>
        <w:ind w:left="1134" w:hanging="708"/>
        <w:contextualSpacing w:val="0"/>
        <w:jc w:val="both"/>
        <w:rPr>
          <w:rFonts w:asciiTheme="minorHAnsi" w:hAnsiTheme="minorHAnsi" w:cstheme="minorHAnsi"/>
          <w:sz w:val="22"/>
        </w:rPr>
      </w:pPr>
      <w:r w:rsidRPr="004E3D72">
        <w:rPr>
          <w:rFonts w:asciiTheme="minorHAnsi" w:hAnsiTheme="minorHAnsi" w:cstheme="minorHAnsi"/>
          <w:sz w:val="22"/>
        </w:rPr>
        <w:t>Zamawiający nie przewiduje zwołania zebrania Wykonawców w celu wyjaśnienia w</w:t>
      </w:r>
      <w:r w:rsidR="00B81C2E" w:rsidRPr="004E3D72">
        <w:rPr>
          <w:rFonts w:asciiTheme="minorHAnsi" w:hAnsiTheme="minorHAnsi" w:cstheme="minorHAnsi"/>
          <w:sz w:val="22"/>
        </w:rPr>
        <w:t>ątpliwości dotyczących treści S</w:t>
      </w:r>
      <w:r w:rsidRPr="004E3D72">
        <w:rPr>
          <w:rFonts w:asciiTheme="minorHAnsi" w:hAnsiTheme="minorHAnsi" w:cstheme="minorHAnsi"/>
          <w:sz w:val="22"/>
        </w:rPr>
        <w:t xml:space="preserve">WZ. </w:t>
      </w:r>
    </w:p>
    <w:p w14:paraId="45F897DF" w14:textId="77777777" w:rsidR="00B8339D" w:rsidRPr="004E3D72" w:rsidRDefault="00B8339D" w:rsidP="00797D2E">
      <w:pPr>
        <w:pStyle w:val="Nagwek2"/>
        <w:numPr>
          <w:ilvl w:val="1"/>
          <w:numId w:val="2"/>
        </w:numPr>
        <w:spacing w:before="120" w:after="120"/>
        <w:rPr>
          <w:rFonts w:cstheme="minorHAnsi"/>
          <w:b/>
          <w:szCs w:val="22"/>
        </w:rPr>
      </w:pPr>
      <w:bookmarkStart w:id="31" w:name="_Toc460422200"/>
      <w:bookmarkStart w:id="32" w:name="_Toc463964211"/>
      <w:bookmarkStart w:id="33" w:name="_Toc32567113"/>
      <w:bookmarkStart w:id="34" w:name="_Toc32567551"/>
      <w:bookmarkStart w:id="35" w:name="_Toc98158390"/>
      <w:r w:rsidRPr="004E3D72">
        <w:rPr>
          <w:rFonts w:cstheme="minorHAnsi"/>
          <w:b/>
          <w:szCs w:val="22"/>
        </w:rPr>
        <w:t>OSOBY UPRAWNIONE DO KONTAKTÓW Z WYKONAWCAMI</w:t>
      </w:r>
      <w:bookmarkEnd w:id="31"/>
      <w:bookmarkEnd w:id="32"/>
      <w:bookmarkEnd w:id="33"/>
      <w:bookmarkEnd w:id="34"/>
      <w:bookmarkEnd w:id="35"/>
    </w:p>
    <w:p w14:paraId="6CE71C54" w14:textId="77777777" w:rsidR="00ED54C2" w:rsidRPr="004E3D72" w:rsidRDefault="002E7FD6" w:rsidP="00797D2E">
      <w:pPr>
        <w:spacing w:before="120" w:after="120"/>
        <w:ind w:left="340"/>
        <w:jc w:val="both"/>
        <w:rPr>
          <w:rFonts w:asciiTheme="minorHAnsi" w:hAnsiTheme="minorHAnsi" w:cstheme="minorHAnsi"/>
          <w:sz w:val="22"/>
          <w:szCs w:val="22"/>
        </w:rPr>
      </w:pPr>
      <w:r w:rsidRPr="004E3D72">
        <w:rPr>
          <w:rFonts w:asciiTheme="minorHAnsi" w:hAnsiTheme="minorHAnsi" w:cstheme="minorHAnsi"/>
          <w:sz w:val="22"/>
          <w:szCs w:val="22"/>
        </w:rPr>
        <w:t>Osoby uprawnione do kontaktu z Wykonawcami</w:t>
      </w:r>
      <w:r w:rsidR="00ED54C2" w:rsidRPr="004E3D72">
        <w:rPr>
          <w:rFonts w:asciiTheme="minorHAnsi" w:hAnsiTheme="minorHAnsi" w:cstheme="minorHAnsi"/>
          <w:sz w:val="22"/>
          <w:szCs w:val="22"/>
        </w:rPr>
        <w:t xml:space="preserve">: </w:t>
      </w:r>
    </w:p>
    <w:p w14:paraId="7936A5F1" w14:textId="63CB68BB" w:rsidR="00ED54C2" w:rsidRPr="004E3D72" w:rsidRDefault="00ED54C2" w:rsidP="00797D2E">
      <w:pPr>
        <w:spacing w:before="120" w:after="120"/>
        <w:ind w:left="340"/>
        <w:jc w:val="both"/>
        <w:rPr>
          <w:rFonts w:asciiTheme="minorHAnsi" w:hAnsiTheme="minorHAnsi" w:cstheme="minorHAnsi"/>
          <w:sz w:val="22"/>
          <w:szCs w:val="22"/>
        </w:rPr>
      </w:pPr>
      <w:r w:rsidRPr="004E3D72">
        <w:rPr>
          <w:rFonts w:asciiTheme="minorHAnsi" w:hAnsiTheme="minorHAnsi" w:cstheme="minorHAnsi"/>
          <w:sz w:val="22"/>
          <w:szCs w:val="22"/>
        </w:rPr>
        <w:t>imię i nazwisko:</w:t>
      </w:r>
      <w:r w:rsidR="007F6B10">
        <w:rPr>
          <w:rFonts w:asciiTheme="minorHAnsi" w:hAnsiTheme="minorHAnsi" w:cstheme="minorHAnsi"/>
          <w:sz w:val="22"/>
          <w:szCs w:val="22"/>
        </w:rPr>
        <w:t xml:space="preserve"> Kamila </w:t>
      </w:r>
      <w:proofErr w:type="spellStart"/>
      <w:r w:rsidR="007F6B10">
        <w:rPr>
          <w:rFonts w:asciiTheme="minorHAnsi" w:hAnsiTheme="minorHAnsi" w:cstheme="minorHAnsi"/>
          <w:sz w:val="22"/>
          <w:szCs w:val="22"/>
        </w:rPr>
        <w:t>Jastak</w:t>
      </w:r>
      <w:proofErr w:type="spellEnd"/>
      <w:r w:rsidR="007F6B10">
        <w:rPr>
          <w:rFonts w:asciiTheme="minorHAnsi" w:hAnsiTheme="minorHAnsi" w:cstheme="minorHAnsi"/>
          <w:sz w:val="22"/>
          <w:szCs w:val="22"/>
        </w:rPr>
        <w:t xml:space="preserve"> </w:t>
      </w:r>
      <w:r w:rsidR="002E7FD6" w:rsidRPr="004E3D72">
        <w:rPr>
          <w:rFonts w:asciiTheme="minorHAnsi" w:hAnsiTheme="minorHAnsi" w:cstheme="minorHAnsi"/>
          <w:sz w:val="22"/>
          <w:szCs w:val="22"/>
        </w:rPr>
        <w:t>– w zakresie przedmiotu zamówienia</w:t>
      </w:r>
    </w:p>
    <w:p w14:paraId="40891040" w14:textId="1B0904FF" w:rsidR="002E7FD6" w:rsidRPr="004E3D72" w:rsidRDefault="002E7FD6" w:rsidP="00797D2E">
      <w:pPr>
        <w:spacing w:before="120" w:after="120"/>
        <w:ind w:left="340"/>
        <w:jc w:val="both"/>
        <w:rPr>
          <w:rFonts w:asciiTheme="minorHAnsi" w:hAnsiTheme="minorHAnsi" w:cstheme="minorHAnsi"/>
          <w:sz w:val="22"/>
          <w:szCs w:val="22"/>
        </w:rPr>
      </w:pPr>
      <w:r w:rsidRPr="004E3D72">
        <w:rPr>
          <w:rFonts w:asciiTheme="minorHAnsi" w:hAnsiTheme="minorHAnsi" w:cstheme="minorHAnsi"/>
          <w:sz w:val="22"/>
          <w:szCs w:val="22"/>
        </w:rPr>
        <w:t xml:space="preserve">imię i nazwisko: </w:t>
      </w:r>
      <w:r w:rsidR="007F6B10">
        <w:rPr>
          <w:rFonts w:asciiTheme="minorHAnsi" w:hAnsiTheme="minorHAnsi" w:cstheme="minorHAnsi"/>
          <w:sz w:val="22"/>
          <w:szCs w:val="22"/>
        </w:rPr>
        <w:t>Patrycjusz Kalinowski</w:t>
      </w:r>
      <w:r w:rsidR="007F6B10" w:rsidRPr="004E3D72">
        <w:rPr>
          <w:rFonts w:asciiTheme="minorHAnsi" w:hAnsiTheme="minorHAnsi" w:cstheme="minorHAnsi"/>
          <w:sz w:val="22"/>
          <w:szCs w:val="22"/>
        </w:rPr>
        <w:t xml:space="preserve"> </w:t>
      </w:r>
      <w:r w:rsidRPr="004E3D72">
        <w:rPr>
          <w:rFonts w:asciiTheme="minorHAnsi" w:hAnsiTheme="minorHAnsi" w:cstheme="minorHAnsi"/>
          <w:sz w:val="22"/>
          <w:szCs w:val="22"/>
        </w:rPr>
        <w:t>– w zakresie dotyczącym procedury</w:t>
      </w:r>
    </w:p>
    <w:p w14:paraId="65415146" w14:textId="7BE8E6E0" w:rsidR="00ED54C2" w:rsidRPr="004E3D72" w:rsidRDefault="00ED54C2" w:rsidP="00797D2E">
      <w:pPr>
        <w:spacing w:before="120" w:after="120"/>
        <w:ind w:left="340"/>
        <w:jc w:val="both"/>
        <w:rPr>
          <w:rFonts w:asciiTheme="minorHAnsi" w:hAnsiTheme="minorHAnsi" w:cstheme="minorHAnsi"/>
          <w:sz w:val="22"/>
          <w:szCs w:val="22"/>
        </w:rPr>
      </w:pPr>
      <w:r w:rsidRPr="004E3D72">
        <w:rPr>
          <w:rFonts w:asciiTheme="minorHAnsi" w:hAnsiTheme="minorHAnsi" w:cstheme="minorHAnsi"/>
          <w:sz w:val="22"/>
          <w:szCs w:val="22"/>
        </w:rPr>
        <w:t xml:space="preserve">e-mail:  </w:t>
      </w:r>
      <w:r w:rsidR="007F6B10">
        <w:rPr>
          <w:rFonts w:asciiTheme="minorHAnsi" w:hAnsiTheme="minorHAnsi" w:cstheme="minorHAnsi"/>
          <w:sz w:val="22"/>
          <w:szCs w:val="22"/>
        </w:rPr>
        <w:t>pcpr</w:t>
      </w:r>
      <w:r w:rsidR="009C1A52">
        <w:rPr>
          <w:rFonts w:asciiTheme="minorHAnsi" w:hAnsiTheme="minorHAnsi" w:cstheme="minorHAnsi"/>
          <w:sz w:val="22"/>
          <w:szCs w:val="22"/>
        </w:rPr>
        <w:t>.pk</w:t>
      </w:r>
      <w:r w:rsidR="007F6B10">
        <w:rPr>
          <w:rFonts w:asciiTheme="minorHAnsi" w:hAnsiTheme="minorHAnsi" w:cstheme="minorHAnsi"/>
          <w:sz w:val="22"/>
          <w:szCs w:val="22"/>
        </w:rPr>
        <w:t>@powiat.suwalski.pl</w:t>
      </w:r>
    </w:p>
    <w:p w14:paraId="79E06B2D" w14:textId="14118D01" w:rsidR="00DD27BD" w:rsidRPr="004E3D72" w:rsidRDefault="00ED54C2" w:rsidP="00797D2E">
      <w:pPr>
        <w:spacing w:before="120" w:after="120"/>
        <w:ind w:left="340"/>
        <w:jc w:val="both"/>
        <w:rPr>
          <w:rFonts w:asciiTheme="minorHAnsi" w:hAnsiTheme="minorHAnsi" w:cstheme="minorHAnsi"/>
          <w:sz w:val="22"/>
          <w:szCs w:val="22"/>
        </w:rPr>
      </w:pPr>
      <w:r w:rsidRPr="004E3D72">
        <w:rPr>
          <w:rFonts w:asciiTheme="minorHAnsi" w:hAnsiTheme="minorHAnsi" w:cstheme="minorHAnsi"/>
          <w:sz w:val="22"/>
          <w:szCs w:val="22"/>
        </w:rPr>
        <w:t>godziny pracy</w:t>
      </w:r>
      <w:r w:rsidR="005D2AD4" w:rsidRPr="004E3D72">
        <w:rPr>
          <w:rFonts w:asciiTheme="minorHAnsi" w:hAnsiTheme="minorHAnsi" w:cstheme="minorHAnsi"/>
          <w:sz w:val="22"/>
          <w:szCs w:val="22"/>
        </w:rPr>
        <w:t xml:space="preserve"> </w:t>
      </w:r>
      <w:r w:rsidR="00FD4603">
        <w:rPr>
          <w:rFonts w:asciiTheme="minorHAnsi" w:hAnsiTheme="minorHAnsi" w:cstheme="minorHAnsi"/>
          <w:sz w:val="22"/>
          <w:szCs w:val="22"/>
        </w:rPr>
        <w:t>PCPR w Suwałkach</w:t>
      </w:r>
      <w:r w:rsidRPr="004E3D72">
        <w:rPr>
          <w:rFonts w:asciiTheme="minorHAnsi" w:hAnsiTheme="minorHAnsi" w:cstheme="minorHAnsi"/>
          <w:sz w:val="22"/>
          <w:szCs w:val="22"/>
        </w:rPr>
        <w:t xml:space="preserve">: </w:t>
      </w:r>
      <w:r w:rsidR="00DD27BD" w:rsidRPr="004E3D72">
        <w:rPr>
          <w:rFonts w:asciiTheme="minorHAnsi" w:hAnsiTheme="minorHAnsi" w:cstheme="minorHAnsi"/>
          <w:sz w:val="22"/>
          <w:szCs w:val="22"/>
        </w:rPr>
        <w:t xml:space="preserve">poniedziałek </w:t>
      </w:r>
      <w:r w:rsidR="007F6B10">
        <w:rPr>
          <w:rFonts w:asciiTheme="minorHAnsi" w:hAnsiTheme="minorHAnsi" w:cstheme="minorHAnsi"/>
          <w:sz w:val="22"/>
          <w:szCs w:val="22"/>
        </w:rPr>
        <w:t xml:space="preserve">– piątek </w:t>
      </w:r>
      <w:r w:rsidR="00DD27BD" w:rsidRPr="004E3D72">
        <w:rPr>
          <w:rFonts w:asciiTheme="minorHAnsi" w:hAnsiTheme="minorHAnsi" w:cstheme="minorHAnsi"/>
          <w:sz w:val="22"/>
          <w:szCs w:val="22"/>
        </w:rPr>
        <w:t>7:30</w:t>
      </w:r>
      <w:r w:rsidR="00797D2E">
        <w:rPr>
          <w:rFonts w:asciiTheme="minorHAnsi" w:hAnsiTheme="minorHAnsi" w:cstheme="minorHAnsi"/>
          <w:sz w:val="22"/>
          <w:szCs w:val="22"/>
        </w:rPr>
        <w:t xml:space="preserve"> </w:t>
      </w:r>
      <w:r w:rsidR="00DD27BD" w:rsidRPr="004E3D72">
        <w:rPr>
          <w:rFonts w:asciiTheme="minorHAnsi" w:hAnsiTheme="minorHAnsi" w:cstheme="minorHAnsi"/>
          <w:sz w:val="22"/>
          <w:szCs w:val="22"/>
        </w:rPr>
        <w:t>–</w:t>
      </w:r>
      <w:r w:rsidR="007F6B10">
        <w:rPr>
          <w:rFonts w:asciiTheme="minorHAnsi" w:hAnsiTheme="minorHAnsi" w:cstheme="minorHAnsi"/>
          <w:sz w:val="22"/>
          <w:szCs w:val="22"/>
        </w:rPr>
        <w:t>15</w:t>
      </w:r>
      <w:r w:rsidR="00DD27BD" w:rsidRPr="004E3D72">
        <w:rPr>
          <w:rFonts w:asciiTheme="minorHAnsi" w:hAnsiTheme="minorHAnsi" w:cstheme="minorHAnsi"/>
          <w:sz w:val="22"/>
          <w:szCs w:val="22"/>
        </w:rPr>
        <w:t>:</w:t>
      </w:r>
      <w:r w:rsidR="007F6B10">
        <w:rPr>
          <w:rFonts w:asciiTheme="minorHAnsi" w:hAnsiTheme="minorHAnsi" w:cstheme="minorHAnsi"/>
          <w:sz w:val="22"/>
          <w:szCs w:val="22"/>
        </w:rPr>
        <w:t>3</w:t>
      </w:r>
      <w:r w:rsidR="00DD27BD" w:rsidRPr="004E3D72">
        <w:rPr>
          <w:rFonts w:asciiTheme="minorHAnsi" w:hAnsiTheme="minorHAnsi" w:cstheme="minorHAnsi"/>
          <w:sz w:val="22"/>
          <w:szCs w:val="22"/>
        </w:rPr>
        <w:t>0</w:t>
      </w:r>
    </w:p>
    <w:p w14:paraId="317C8F17" w14:textId="77777777" w:rsidR="00B8339D" w:rsidRPr="004E3D72" w:rsidRDefault="0032080D" w:rsidP="00797D2E">
      <w:pPr>
        <w:pStyle w:val="Nagwek2"/>
        <w:numPr>
          <w:ilvl w:val="1"/>
          <w:numId w:val="2"/>
        </w:numPr>
        <w:spacing w:before="120" w:after="120"/>
        <w:rPr>
          <w:rFonts w:cstheme="minorHAnsi"/>
          <w:b/>
          <w:szCs w:val="22"/>
        </w:rPr>
      </w:pPr>
      <w:bookmarkStart w:id="36" w:name="_Toc457395646"/>
      <w:bookmarkStart w:id="37" w:name="_Toc460422201"/>
      <w:bookmarkStart w:id="38" w:name="_Toc463964212"/>
      <w:bookmarkStart w:id="39" w:name="_Toc32567114"/>
      <w:bookmarkStart w:id="40" w:name="_Toc32567552"/>
      <w:bookmarkStart w:id="41" w:name="_Toc98158391"/>
      <w:r w:rsidRPr="004E3D72">
        <w:rPr>
          <w:rFonts w:cstheme="minorHAnsi"/>
          <w:b/>
          <w:caps w:val="0"/>
          <w:szCs w:val="22"/>
        </w:rPr>
        <w:t xml:space="preserve">ZAMÓWIENIA, O KTÓRYCH MOWA W ART. </w:t>
      </w:r>
      <w:bookmarkEnd w:id="36"/>
      <w:bookmarkEnd w:id="37"/>
      <w:r w:rsidRPr="004E3D72">
        <w:rPr>
          <w:rFonts w:cstheme="minorHAnsi"/>
          <w:b/>
          <w:caps w:val="0"/>
          <w:szCs w:val="22"/>
        </w:rPr>
        <w:t>214 UST. 1 PKT 7/8</w:t>
      </w:r>
      <w:bookmarkEnd w:id="38"/>
      <w:bookmarkEnd w:id="39"/>
      <w:bookmarkEnd w:id="40"/>
      <w:r w:rsidR="00C8408C" w:rsidRPr="004E3D72">
        <w:rPr>
          <w:rFonts w:cstheme="minorHAnsi"/>
          <w:b/>
          <w:caps w:val="0"/>
          <w:szCs w:val="22"/>
        </w:rPr>
        <w:t xml:space="preserve"> </w:t>
      </w:r>
      <w:r w:rsidRPr="004E3D72">
        <w:rPr>
          <w:rFonts w:cstheme="minorHAnsi"/>
          <w:b/>
          <w:caps w:val="0"/>
          <w:szCs w:val="22"/>
        </w:rPr>
        <w:t>USTAWY</w:t>
      </w:r>
      <w:bookmarkEnd w:id="41"/>
    </w:p>
    <w:p w14:paraId="128A3502" w14:textId="77777777" w:rsidR="006A4A82" w:rsidRPr="00797D2E" w:rsidRDefault="009C1694" w:rsidP="00797D2E">
      <w:pPr>
        <w:pStyle w:val="Akapitzlist"/>
        <w:shd w:val="clear" w:color="auto" w:fill="FFFFFF"/>
        <w:spacing w:before="120" w:after="120" w:line="240" w:lineRule="auto"/>
        <w:ind w:left="360"/>
        <w:contextualSpacing w:val="0"/>
        <w:jc w:val="both"/>
        <w:rPr>
          <w:rFonts w:asciiTheme="minorHAnsi" w:hAnsiTheme="minorHAnsi" w:cstheme="minorHAnsi"/>
          <w:color w:val="000000"/>
          <w:spacing w:val="-4"/>
          <w:kern w:val="144"/>
          <w:sz w:val="22"/>
        </w:rPr>
      </w:pPr>
      <w:bookmarkStart w:id="42" w:name="_Toc457395647"/>
      <w:bookmarkStart w:id="43" w:name="_Toc460422202"/>
      <w:bookmarkStart w:id="44" w:name="_Toc463964213"/>
      <w:r w:rsidRPr="00797D2E">
        <w:rPr>
          <w:rFonts w:asciiTheme="minorHAnsi" w:hAnsiTheme="minorHAnsi" w:cstheme="minorHAnsi"/>
          <w:color w:val="000000"/>
          <w:spacing w:val="-4"/>
          <w:kern w:val="144"/>
          <w:sz w:val="22"/>
        </w:rPr>
        <w:t xml:space="preserve">Zamawiający nie przewiduje możliwości udzielenia zamówień, o których </w:t>
      </w:r>
      <w:r w:rsidR="001430D2" w:rsidRPr="00797D2E">
        <w:rPr>
          <w:rFonts w:asciiTheme="minorHAnsi" w:hAnsiTheme="minorHAnsi" w:cstheme="minorHAnsi"/>
          <w:color w:val="000000"/>
          <w:spacing w:val="-4"/>
          <w:kern w:val="144"/>
          <w:sz w:val="22"/>
        </w:rPr>
        <w:t xml:space="preserve">mowa w art. 214 ust. 1 pkt 7 </w:t>
      </w:r>
      <w:r w:rsidRPr="00797D2E">
        <w:rPr>
          <w:rFonts w:asciiTheme="minorHAnsi" w:hAnsiTheme="minorHAnsi" w:cstheme="minorHAnsi"/>
          <w:color w:val="000000"/>
          <w:spacing w:val="-4"/>
          <w:kern w:val="144"/>
          <w:sz w:val="22"/>
        </w:rPr>
        <w:t xml:space="preserve"> </w:t>
      </w:r>
      <w:r w:rsidR="00D60C1F" w:rsidRPr="00797D2E">
        <w:rPr>
          <w:rFonts w:asciiTheme="minorHAnsi" w:hAnsiTheme="minorHAnsi" w:cstheme="minorHAnsi"/>
          <w:color w:val="000000"/>
          <w:spacing w:val="-4"/>
          <w:kern w:val="144"/>
          <w:sz w:val="22"/>
        </w:rPr>
        <w:t>ustawy</w:t>
      </w:r>
      <w:r w:rsidR="00F57B81" w:rsidRPr="00797D2E">
        <w:rPr>
          <w:rFonts w:asciiTheme="minorHAnsi" w:hAnsiTheme="minorHAnsi" w:cstheme="minorHAnsi"/>
          <w:color w:val="000000"/>
          <w:spacing w:val="-4"/>
          <w:kern w:val="144"/>
          <w:sz w:val="22"/>
        </w:rPr>
        <w:t xml:space="preserve">. </w:t>
      </w:r>
    </w:p>
    <w:p w14:paraId="5B20446C" w14:textId="77777777" w:rsidR="00B8339D" w:rsidRPr="004E3D72" w:rsidRDefault="00B8339D" w:rsidP="00D563CF">
      <w:pPr>
        <w:pStyle w:val="Nagwek2"/>
        <w:numPr>
          <w:ilvl w:val="1"/>
          <w:numId w:val="2"/>
        </w:numPr>
        <w:spacing w:before="120" w:after="120" w:line="276" w:lineRule="auto"/>
        <w:rPr>
          <w:rFonts w:cstheme="minorHAnsi"/>
          <w:b/>
          <w:szCs w:val="22"/>
        </w:rPr>
      </w:pPr>
      <w:bookmarkStart w:id="45" w:name="_Toc32567115"/>
      <w:bookmarkStart w:id="46" w:name="_Toc32567553"/>
      <w:bookmarkStart w:id="47" w:name="_Toc98158392"/>
      <w:r w:rsidRPr="004E3D72">
        <w:rPr>
          <w:rFonts w:cstheme="minorHAnsi"/>
          <w:b/>
          <w:szCs w:val="22"/>
        </w:rPr>
        <w:t>PODWYKONAWSTWO</w:t>
      </w:r>
      <w:bookmarkEnd w:id="42"/>
      <w:bookmarkEnd w:id="43"/>
      <w:bookmarkEnd w:id="44"/>
      <w:bookmarkEnd w:id="45"/>
      <w:bookmarkEnd w:id="46"/>
      <w:bookmarkEnd w:id="47"/>
    </w:p>
    <w:p w14:paraId="7FEDD3FF" w14:textId="77777777" w:rsidR="006A4A82" w:rsidRPr="004E3D72" w:rsidRDefault="00691A3B" w:rsidP="00797D2E">
      <w:pPr>
        <w:pStyle w:val="Akapitzlist"/>
        <w:numPr>
          <w:ilvl w:val="2"/>
          <w:numId w:val="2"/>
        </w:numPr>
        <w:spacing w:before="120" w:after="120" w:line="240" w:lineRule="auto"/>
        <w:ind w:left="1134" w:hanging="708"/>
        <w:contextualSpacing w:val="0"/>
        <w:jc w:val="both"/>
        <w:rPr>
          <w:rFonts w:asciiTheme="minorHAnsi" w:hAnsiTheme="minorHAnsi" w:cstheme="minorHAnsi"/>
          <w:color w:val="000000"/>
          <w:kern w:val="144"/>
          <w:sz w:val="22"/>
        </w:rPr>
      </w:pPr>
      <w:r w:rsidRPr="004E3D72">
        <w:rPr>
          <w:rFonts w:asciiTheme="minorHAnsi" w:hAnsiTheme="minorHAnsi" w:cstheme="minorHAnsi"/>
          <w:color w:val="000000"/>
          <w:kern w:val="144"/>
          <w:sz w:val="22"/>
        </w:rPr>
        <w:t xml:space="preserve">Wykonawca może powierzyć wykonanie części zamówienia podwykonawcy lub dalszemu podwykonawcy. </w:t>
      </w:r>
    </w:p>
    <w:p w14:paraId="61EAEC00" w14:textId="77777777" w:rsidR="009C1694" w:rsidRPr="004E3D72" w:rsidRDefault="009C1694" w:rsidP="00797D2E">
      <w:pPr>
        <w:pStyle w:val="Akapitzlist"/>
        <w:numPr>
          <w:ilvl w:val="2"/>
          <w:numId w:val="2"/>
        </w:numPr>
        <w:autoSpaceDE w:val="0"/>
        <w:autoSpaceDN w:val="0"/>
        <w:spacing w:before="120" w:after="120" w:line="240" w:lineRule="auto"/>
        <w:ind w:left="1134" w:hanging="708"/>
        <w:contextualSpacing w:val="0"/>
        <w:jc w:val="both"/>
        <w:rPr>
          <w:rFonts w:asciiTheme="minorHAnsi" w:hAnsiTheme="minorHAnsi" w:cstheme="minorHAnsi"/>
          <w:sz w:val="22"/>
        </w:rPr>
      </w:pPr>
      <w:r w:rsidRPr="004E3D72">
        <w:rPr>
          <w:rFonts w:asciiTheme="minorHAnsi" w:hAnsiTheme="minorHAnsi" w:cstheme="minorHAnsi"/>
          <w:color w:val="000000"/>
          <w:kern w:val="144"/>
          <w:sz w:val="22"/>
        </w:rPr>
        <w:t>Wykonawca ponosi pełną odpowiedzialność za działanie lub zaniechania osób, którym powierzył lub za pomocą których wykonuje prace objęte przedmiotem zamówienia.</w:t>
      </w:r>
    </w:p>
    <w:p w14:paraId="0C6C9A57" w14:textId="77777777" w:rsidR="009C1694" w:rsidRPr="004E3D72" w:rsidRDefault="009C1694" w:rsidP="00797D2E">
      <w:pPr>
        <w:pStyle w:val="Akapitzlist"/>
        <w:numPr>
          <w:ilvl w:val="2"/>
          <w:numId w:val="2"/>
        </w:numPr>
        <w:autoSpaceDE w:val="0"/>
        <w:autoSpaceDN w:val="0"/>
        <w:spacing w:before="120" w:after="120" w:line="240" w:lineRule="auto"/>
        <w:ind w:left="1134" w:hanging="708"/>
        <w:contextualSpacing w:val="0"/>
        <w:jc w:val="both"/>
        <w:rPr>
          <w:rFonts w:asciiTheme="minorHAnsi" w:hAnsiTheme="minorHAnsi" w:cstheme="minorHAnsi"/>
          <w:sz w:val="22"/>
        </w:rPr>
      </w:pPr>
      <w:r w:rsidRPr="004E3D72">
        <w:rPr>
          <w:rFonts w:asciiTheme="minorHAnsi" w:hAnsiTheme="minorHAnsi" w:cstheme="minorHAnsi"/>
          <w:color w:val="000000"/>
          <w:kern w:val="144"/>
          <w:sz w:val="22"/>
        </w:rPr>
        <w:t>Wykonawca wskazuje w ofercie części zamówienia, którą zamierza powierzyć podwykonawcom, a także nazwy ewentualnych podwykonawców, jeżeli są już znani</w:t>
      </w:r>
      <w:r w:rsidR="006A4A82" w:rsidRPr="004E3D72">
        <w:rPr>
          <w:rFonts w:asciiTheme="minorHAnsi" w:hAnsiTheme="minorHAnsi" w:cstheme="minorHAnsi"/>
          <w:color w:val="000000"/>
          <w:kern w:val="144"/>
          <w:sz w:val="22"/>
        </w:rPr>
        <w:t>.</w:t>
      </w:r>
    </w:p>
    <w:p w14:paraId="3D69A305" w14:textId="77777777" w:rsidR="008438EF" w:rsidRPr="004E3D72" w:rsidRDefault="002E2755" w:rsidP="00797D2E">
      <w:pPr>
        <w:pStyle w:val="Akapitzlist"/>
        <w:numPr>
          <w:ilvl w:val="2"/>
          <w:numId w:val="2"/>
        </w:numPr>
        <w:autoSpaceDE w:val="0"/>
        <w:autoSpaceDN w:val="0"/>
        <w:spacing w:before="120" w:after="120" w:line="240" w:lineRule="auto"/>
        <w:ind w:left="1134"/>
        <w:contextualSpacing w:val="0"/>
        <w:jc w:val="both"/>
        <w:rPr>
          <w:rFonts w:asciiTheme="minorHAnsi" w:hAnsiTheme="minorHAnsi" w:cstheme="minorHAnsi"/>
          <w:sz w:val="22"/>
        </w:rPr>
      </w:pPr>
      <w:r w:rsidRPr="004E3D72">
        <w:rPr>
          <w:rFonts w:asciiTheme="minorHAnsi" w:hAnsiTheme="minorHAnsi" w:cstheme="minorHAnsi"/>
          <w:sz w:val="22"/>
        </w:rPr>
        <w:t xml:space="preserve">Zamawiający </w:t>
      </w:r>
      <w:r w:rsidR="005C2A11" w:rsidRPr="004E3D72">
        <w:rPr>
          <w:rFonts w:asciiTheme="minorHAnsi" w:hAnsiTheme="minorHAnsi" w:cstheme="minorHAnsi"/>
          <w:sz w:val="22"/>
        </w:rPr>
        <w:t>nie zamierza</w:t>
      </w:r>
      <w:r w:rsidRPr="004E3D72">
        <w:rPr>
          <w:rFonts w:asciiTheme="minorHAnsi" w:hAnsiTheme="minorHAnsi" w:cstheme="minorHAnsi"/>
          <w:sz w:val="22"/>
        </w:rPr>
        <w:t xml:space="preserve"> weryfikować podwykonawców pod kątem braku istnienia podstaw wykluczenia w zakresie: art. 108 </w:t>
      </w:r>
      <w:r w:rsidR="005C2A11" w:rsidRPr="004E3D72">
        <w:rPr>
          <w:rFonts w:asciiTheme="minorHAnsi" w:hAnsiTheme="minorHAnsi" w:cstheme="minorHAnsi"/>
          <w:sz w:val="22"/>
        </w:rPr>
        <w:t>i art. 109 ustawy</w:t>
      </w:r>
      <w:r w:rsidR="003F62D7" w:rsidRPr="004E3D72">
        <w:rPr>
          <w:rFonts w:asciiTheme="minorHAnsi" w:hAnsiTheme="minorHAnsi" w:cstheme="minorHAnsi"/>
          <w:sz w:val="22"/>
        </w:rPr>
        <w:t>.</w:t>
      </w:r>
      <w:r w:rsidRPr="004E3D72">
        <w:rPr>
          <w:rFonts w:asciiTheme="minorHAnsi" w:hAnsiTheme="minorHAnsi" w:cstheme="minorHAnsi"/>
          <w:sz w:val="22"/>
        </w:rPr>
        <w:t xml:space="preserve"> </w:t>
      </w:r>
    </w:p>
    <w:p w14:paraId="189FBF20" w14:textId="6428E0F8" w:rsidR="002E2755" w:rsidRPr="004E3D72" w:rsidRDefault="00ED49BB" w:rsidP="00797D2E">
      <w:pPr>
        <w:pStyle w:val="Akapitzlist"/>
        <w:numPr>
          <w:ilvl w:val="2"/>
          <w:numId w:val="2"/>
        </w:numPr>
        <w:autoSpaceDE w:val="0"/>
        <w:autoSpaceDN w:val="0"/>
        <w:spacing w:before="120" w:after="120" w:line="240" w:lineRule="auto"/>
        <w:ind w:left="1134"/>
        <w:contextualSpacing w:val="0"/>
        <w:jc w:val="both"/>
        <w:rPr>
          <w:rFonts w:asciiTheme="minorHAnsi" w:hAnsiTheme="minorHAnsi" w:cstheme="minorHAnsi"/>
          <w:sz w:val="22"/>
        </w:rPr>
      </w:pPr>
      <w:r w:rsidRPr="004E3D72">
        <w:rPr>
          <w:rFonts w:asciiTheme="minorHAnsi" w:hAnsiTheme="minorHAnsi" w:cstheme="minorHAnsi"/>
          <w:sz w:val="22"/>
        </w:rPr>
        <w:t xml:space="preserve">Jeżeli zmiana albo rezygnacja z podwykonawcy dotyczy podmiotu, na którego zasoby Wykonawca powoływał się, na zasadach określonych w art. 118 ust. 1 ustawy, w celu wykazania spełniania warunków udziału w postępowaniu, Wykonawca jest obowiązany wykazać </w:t>
      </w:r>
      <w:r w:rsidRPr="004E3D72">
        <w:rPr>
          <w:rFonts w:asciiTheme="minorHAnsi" w:hAnsiTheme="minorHAnsi" w:cstheme="minorHAnsi"/>
          <w:sz w:val="22"/>
        </w:rPr>
        <w:lastRenderedPageBreak/>
        <w:t xml:space="preserve">Zamawiającemu, że proponowany inny podwykonawca lub Wykonawca samodzielnie spełnia </w:t>
      </w:r>
      <w:r w:rsidR="002E2755" w:rsidRPr="004E3D72">
        <w:rPr>
          <w:rFonts w:asciiTheme="minorHAnsi" w:hAnsiTheme="minorHAnsi" w:cstheme="minorHAnsi"/>
          <w:sz w:val="22"/>
        </w:rPr>
        <w:t xml:space="preserve">je w stopniu nie mniejszym niż podwykonawca, na którego zasoby Wykonawca powoływał się </w:t>
      </w:r>
      <w:r w:rsidR="00C17672">
        <w:rPr>
          <w:rFonts w:asciiTheme="minorHAnsi" w:hAnsiTheme="minorHAnsi" w:cstheme="minorHAnsi"/>
          <w:sz w:val="22"/>
        </w:rPr>
        <w:t xml:space="preserve">                     </w:t>
      </w:r>
      <w:r w:rsidR="002E2755" w:rsidRPr="004E3D72">
        <w:rPr>
          <w:rFonts w:asciiTheme="minorHAnsi" w:hAnsiTheme="minorHAnsi" w:cstheme="minorHAnsi"/>
          <w:sz w:val="22"/>
        </w:rPr>
        <w:t>w trakcie postępowania o udzielenie zamówienia.</w:t>
      </w:r>
    </w:p>
    <w:p w14:paraId="51569E5D" w14:textId="78826ECC" w:rsidR="00C63085" w:rsidRPr="00797D2E" w:rsidRDefault="00C63085" w:rsidP="00F57B81">
      <w:pPr>
        <w:pStyle w:val="Akapitzlist"/>
        <w:numPr>
          <w:ilvl w:val="2"/>
          <w:numId w:val="2"/>
        </w:numPr>
        <w:autoSpaceDE w:val="0"/>
        <w:autoSpaceDN w:val="0"/>
        <w:spacing w:before="120" w:after="120" w:line="240" w:lineRule="auto"/>
        <w:ind w:left="1134" w:hanging="708"/>
        <w:contextualSpacing w:val="0"/>
        <w:jc w:val="both"/>
        <w:rPr>
          <w:rFonts w:asciiTheme="minorHAnsi" w:hAnsiTheme="minorHAnsi" w:cstheme="minorHAnsi"/>
          <w:sz w:val="22"/>
        </w:rPr>
      </w:pPr>
      <w:r w:rsidRPr="004E3D72">
        <w:rPr>
          <w:rFonts w:asciiTheme="minorHAnsi" w:hAnsiTheme="minorHAnsi" w:cstheme="minorHAnsi"/>
          <w:sz w:val="22"/>
        </w:rPr>
        <w:t xml:space="preserve">Zamawiający żąda, aby przed przystąpieniem do wykonania zamówienia </w:t>
      </w:r>
      <w:r w:rsidRPr="007F6B10">
        <w:rPr>
          <w:rFonts w:asciiTheme="minorHAnsi" w:hAnsiTheme="minorHAnsi" w:cstheme="minorHAnsi"/>
          <w:spacing w:val="-2"/>
          <w:sz w:val="22"/>
        </w:rPr>
        <w:t>Wykonawca podał nazwy, dane kontaktowe oraz przedstawicieli podwykonawców</w:t>
      </w:r>
      <w:r w:rsidRPr="004E3D72">
        <w:rPr>
          <w:rFonts w:asciiTheme="minorHAnsi" w:hAnsiTheme="minorHAnsi" w:cstheme="minorHAnsi"/>
          <w:sz w:val="22"/>
        </w:rPr>
        <w:t xml:space="preserve"> zaangażowanych w usługi, jeżeli są już 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usług.</w:t>
      </w:r>
    </w:p>
    <w:p w14:paraId="03063F70" w14:textId="77777777" w:rsidR="00FB0004" w:rsidRPr="004E3D72" w:rsidRDefault="00FB0004" w:rsidP="00D563CF">
      <w:pPr>
        <w:pStyle w:val="Nagwek2"/>
        <w:numPr>
          <w:ilvl w:val="1"/>
          <w:numId w:val="2"/>
        </w:numPr>
        <w:spacing w:before="120" w:after="120" w:line="276" w:lineRule="auto"/>
        <w:rPr>
          <w:rFonts w:cstheme="minorHAnsi"/>
          <w:b/>
          <w:szCs w:val="22"/>
        </w:rPr>
      </w:pPr>
      <w:bookmarkStart w:id="48" w:name="_Toc61527483"/>
      <w:bookmarkStart w:id="49" w:name="_Toc98158393"/>
      <w:r w:rsidRPr="004E3D72">
        <w:rPr>
          <w:rFonts w:cstheme="minorHAnsi"/>
          <w:b/>
          <w:szCs w:val="22"/>
        </w:rPr>
        <w:t>WSPÓLNE UBIEGANIE SIĘ O UDZIELENIE ZAMÓWIENIA</w:t>
      </w:r>
      <w:bookmarkEnd w:id="48"/>
      <w:bookmarkEnd w:id="49"/>
    </w:p>
    <w:p w14:paraId="21BC6383" w14:textId="77777777" w:rsidR="00FB0004" w:rsidRPr="004E3D72" w:rsidRDefault="00FB0004" w:rsidP="00797D2E">
      <w:pPr>
        <w:spacing w:before="120" w:after="120" w:line="276" w:lineRule="auto"/>
        <w:ind w:left="284"/>
        <w:jc w:val="both"/>
        <w:rPr>
          <w:rFonts w:asciiTheme="minorHAnsi" w:hAnsiTheme="minorHAnsi" w:cstheme="minorHAnsi"/>
          <w:sz w:val="22"/>
          <w:szCs w:val="22"/>
        </w:rPr>
      </w:pPr>
      <w:r w:rsidRPr="004E3D72">
        <w:rPr>
          <w:rFonts w:asciiTheme="minorHAnsi" w:hAnsiTheme="minorHAnsi" w:cstheme="minorHAnsi"/>
          <w:sz w:val="22"/>
          <w:szCs w:val="22"/>
        </w:rPr>
        <w:t>Wykonawcy mogą wspólnie ubiegać się o udzielenie zamówienia. W takim przypadku Wykonawcy ustanawiają pełnomocnika do reprezentowania ich w postępowaniu o udzielenie zamówienia albo do reprezentowania w postępowaniu i zawarcia umowy w sprawie zamówienia publicznego.</w:t>
      </w:r>
    </w:p>
    <w:p w14:paraId="5342586E" w14:textId="77777777" w:rsidR="008438EF" w:rsidRPr="004E3D72" w:rsidRDefault="005A7A2A" w:rsidP="00872A66">
      <w:pPr>
        <w:pStyle w:val="Nagwek1"/>
        <w:keepLines w:val="0"/>
        <w:widowControl w:val="0"/>
        <w:numPr>
          <w:ilvl w:val="0"/>
          <w:numId w:val="1"/>
        </w:numPr>
        <w:pBdr>
          <w:top w:val="single" w:sz="4" w:space="1" w:color="auto"/>
          <w:left w:val="single" w:sz="4" w:space="4" w:color="auto"/>
          <w:bottom w:val="single" w:sz="4" w:space="0" w:color="auto"/>
          <w:right w:val="single" w:sz="4" w:space="4" w:color="auto"/>
        </w:pBdr>
        <w:shd w:val="clear" w:color="auto" w:fill="BFBFBF" w:themeFill="background1" w:themeFillShade="BF"/>
        <w:autoSpaceDE w:val="0"/>
        <w:autoSpaceDN w:val="0"/>
        <w:spacing w:before="240" w:after="240" w:line="360" w:lineRule="auto"/>
        <w:rPr>
          <w:rFonts w:asciiTheme="minorHAnsi" w:hAnsiTheme="minorHAnsi" w:cstheme="minorHAnsi"/>
          <w:sz w:val="22"/>
          <w:szCs w:val="22"/>
        </w:rPr>
      </w:pPr>
      <w:bookmarkStart w:id="50" w:name="_Toc457395649"/>
      <w:bookmarkStart w:id="51" w:name="_Toc19535816"/>
      <w:bookmarkStart w:id="52" w:name="_Toc31961384"/>
      <w:bookmarkStart w:id="53" w:name="_Toc32565669"/>
      <w:bookmarkStart w:id="54" w:name="_Ref60911940"/>
      <w:bookmarkStart w:id="55" w:name="_Toc98158394"/>
      <w:r w:rsidRPr="004E3D72">
        <w:rPr>
          <w:rFonts w:asciiTheme="minorHAnsi" w:hAnsiTheme="minorHAnsi" w:cstheme="minorHAnsi"/>
          <w:sz w:val="22"/>
          <w:szCs w:val="22"/>
        </w:rPr>
        <w:t>OPIS PRZEDMIOTU ZAMÓWIENIA I TERMIN WYKONANIA</w:t>
      </w:r>
      <w:bookmarkEnd w:id="50"/>
      <w:bookmarkEnd w:id="51"/>
      <w:bookmarkEnd w:id="52"/>
      <w:bookmarkEnd w:id="53"/>
      <w:bookmarkEnd w:id="54"/>
      <w:bookmarkEnd w:id="55"/>
    </w:p>
    <w:p w14:paraId="33475B83" w14:textId="77777777" w:rsidR="005A7A2A" w:rsidRPr="004E3D72" w:rsidRDefault="005A7A2A" w:rsidP="00797D2E">
      <w:pPr>
        <w:pStyle w:val="Nagwek2"/>
        <w:numPr>
          <w:ilvl w:val="1"/>
          <w:numId w:val="20"/>
        </w:numPr>
        <w:spacing w:before="120" w:after="120"/>
        <w:rPr>
          <w:rFonts w:cstheme="minorHAnsi"/>
          <w:b/>
          <w:szCs w:val="22"/>
        </w:rPr>
      </w:pPr>
      <w:bookmarkStart w:id="56" w:name="_Toc31970286"/>
      <w:bookmarkStart w:id="57" w:name="_Toc32567117"/>
      <w:bookmarkStart w:id="58" w:name="_Toc32567555"/>
      <w:bookmarkStart w:id="59" w:name="_Toc98158395"/>
      <w:bookmarkEnd w:id="56"/>
      <w:r w:rsidRPr="004E3D72">
        <w:rPr>
          <w:rFonts w:cstheme="minorHAnsi"/>
          <w:b/>
          <w:szCs w:val="22"/>
        </w:rPr>
        <w:t>PRZEDMIOT ZAMÓWIENIA</w:t>
      </w:r>
      <w:bookmarkEnd w:id="57"/>
      <w:bookmarkEnd w:id="58"/>
      <w:bookmarkEnd w:id="59"/>
    </w:p>
    <w:p w14:paraId="538E8B7A" w14:textId="77777777" w:rsidR="00043929" w:rsidRPr="004E3D72" w:rsidRDefault="006A4A82" w:rsidP="00797D2E">
      <w:pPr>
        <w:pStyle w:val="Akapitzlist"/>
        <w:numPr>
          <w:ilvl w:val="2"/>
          <w:numId w:val="21"/>
        </w:numPr>
        <w:spacing w:before="120" w:after="120" w:line="240" w:lineRule="auto"/>
        <w:ind w:left="1134" w:hanging="708"/>
        <w:contextualSpacing w:val="0"/>
        <w:jc w:val="both"/>
        <w:rPr>
          <w:rFonts w:asciiTheme="minorHAnsi" w:hAnsiTheme="minorHAnsi" w:cstheme="minorHAnsi"/>
          <w:sz w:val="22"/>
        </w:rPr>
      </w:pPr>
      <w:r w:rsidRPr="004E3D72">
        <w:rPr>
          <w:rFonts w:asciiTheme="minorHAnsi" w:hAnsiTheme="minorHAnsi" w:cstheme="minorHAnsi"/>
          <w:sz w:val="22"/>
        </w:rPr>
        <w:t>Przedmiot zamówienia jest określony we Wspólnym</w:t>
      </w:r>
      <w:r w:rsidR="00043929" w:rsidRPr="004E3D72">
        <w:rPr>
          <w:rFonts w:asciiTheme="minorHAnsi" w:hAnsiTheme="minorHAnsi" w:cstheme="minorHAnsi"/>
          <w:sz w:val="22"/>
        </w:rPr>
        <w:t xml:space="preserve"> Słowniku Zamówień (CPV) kodem:</w:t>
      </w:r>
    </w:p>
    <w:p w14:paraId="1E89ADD3" w14:textId="77777777" w:rsidR="00CD51E4" w:rsidRPr="004E3D72" w:rsidRDefault="0051644D" w:rsidP="00797D2E">
      <w:pPr>
        <w:pStyle w:val="Akapitzlist"/>
        <w:spacing w:before="120" w:after="120" w:line="240" w:lineRule="auto"/>
        <w:ind w:left="1134"/>
        <w:contextualSpacing w:val="0"/>
        <w:jc w:val="both"/>
        <w:rPr>
          <w:rFonts w:asciiTheme="minorHAnsi" w:hAnsiTheme="minorHAnsi" w:cstheme="minorHAnsi"/>
          <w:sz w:val="22"/>
        </w:rPr>
      </w:pPr>
      <w:r w:rsidRPr="004E3D72">
        <w:rPr>
          <w:rFonts w:asciiTheme="minorHAnsi" w:hAnsiTheme="minorHAnsi" w:cstheme="minorHAnsi"/>
          <w:sz w:val="22"/>
        </w:rPr>
        <w:t>85311200  Usługi opieki społecznej dla osób niepełnosprawnych</w:t>
      </w:r>
    </w:p>
    <w:p w14:paraId="22DE3DB6" w14:textId="27AFCFA1" w:rsidR="00A40142" w:rsidRPr="004E3D72" w:rsidRDefault="006A4A82" w:rsidP="00797D2E">
      <w:pPr>
        <w:pStyle w:val="Akapitzlist"/>
        <w:numPr>
          <w:ilvl w:val="2"/>
          <w:numId w:val="21"/>
        </w:numPr>
        <w:spacing w:before="120" w:after="120" w:line="240" w:lineRule="auto"/>
        <w:ind w:left="1134" w:hanging="708"/>
        <w:contextualSpacing w:val="0"/>
        <w:jc w:val="both"/>
        <w:rPr>
          <w:rFonts w:asciiTheme="minorHAnsi" w:hAnsiTheme="minorHAnsi" w:cstheme="minorHAnsi"/>
          <w:sz w:val="22"/>
        </w:rPr>
      </w:pPr>
      <w:r w:rsidRPr="004E3D72">
        <w:rPr>
          <w:rFonts w:asciiTheme="minorHAnsi" w:hAnsiTheme="minorHAnsi" w:cstheme="minorHAnsi"/>
          <w:snapToGrid w:val="0"/>
          <w:sz w:val="22"/>
        </w:rPr>
        <w:t>Przedmiotem zamówienia jest</w:t>
      </w:r>
      <w:r w:rsidR="00A40142" w:rsidRPr="004E3D72">
        <w:rPr>
          <w:rFonts w:asciiTheme="minorHAnsi" w:hAnsiTheme="minorHAnsi" w:cstheme="minorHAnsi"/>
          <w:snapToGrid w:val="0"/>
          <w:sz w:val="22"/>
        </w:rPr>
        <w:t xml:space="preserve"> </w:t>
      </w:r>
      <w:r w:rsidR="00A40142" w:rsidRPr="004E3D72">
        <w:rPr>
          <w:rFonts w:asciiTheme="minorHAnsi" w:hAnsiTheme="minorHAnsi" w:cstheme="minorHAnsi"/>
          <w:sz w:val="22"/>
        </w:rPr>
        <w:t xml:space="preserve">zatrudnienie </w:t>
      </w:r>
      <w:r w:rsidR="002F2940">
        <w:rPr>
          <w:rFonts w:asciiTheme="minorHAnsi" w:hAnsiTheme="minorHAnsi" w:cstheme="minorHAnsi"/>
          <w:sz w:val="22"/>
        </w:rPr>
        <w:t>2</w:t>
      </w:r>
      <w:r w:rsidR="007F6B10">
        <w:rPr>
          <w:rFonts w:asciiTheme="minorHAnsi" w:hAnsiTheme="minorHAnsi" w:cstheme="minorHAnsi"/>
          <w:sz w:val="22"/>
        </w:rPr>
        <w:t>6</w:t>
      </w:r>
      <w:r w:rsidR="00A40142" w:rsidRPr="004E3D72">
        <w:rPr>
          <w:rFonts w:asciiTheme="minorHAnsi" w:hAnsiTheme="minorHAnsi" w:cstheme="minorHAnsi"/>
          <w:sz w:val="22"/>
        </w:rPr>
        <w:t xml:space="preserve"> asystentów osobistych osoby niepełnosprawnej </w:t>
      </w:r>
      <w:r w:rsidR="002F2940">
        <w:rPr>
          <w:rFonts w:asciiTheme="minorHAnsi" w:hAnsiTheme="minorHAnsi" w:cstheme="minorHAnsi"/>
          <w:sz w:val="22"/>
        </w:rPr>
        <w:t>(w tym 24 asystentów dla osób niepełnosprawnych posiadających</w:t>
      </w:r>
      <w:r w:rsidR="000B3491">
        <w:rPr>
          <w:rFonts w:asciiTheme="minorHAnsi" w:hAnsiTheme="minorHAnsi" w:cstheme="minorHAnsi"/>
          <w:sz w:val="22"/>
        </w:rPr>
        <w:t xml:space="preserve"> orzeczenie o znacznym </w:t>
      </w:r>
      <w:r w:rsidR="000B3491" w:rsidRPr="000B3491">
        <w:rPr>
          <w:rFonts w:asciiTheme="minorHAnsi" w:hAnsiTheme="minorHAnsi" w:cstheme="minorHAnsi"/>
          <w:spacing w:val="-6"/>
          <w:sz w:val="22"/>
        </w:rPr>
        <w:t>stopniu niepełnosprawności z niepełnosprawnością sprzężoną, 1 asystent dla osoby niepełnosprawnej</w:t>
      </w:r>
      <w:r w:rsidR="000B3491">
        <w:rPr>
          <w:rFonts w:asciiTheme="minorHAnsi" w:hAnsiTheme="minorHAnsi" w:cstheme="minorHAnsi"/>
          <w:sz w:val="22"/>
        </w:rPr>
        <w:t xml:space="preserve"> posiadającej orzeczenie o umiarkowanym stopniu niepełnosprawności, 1 asystent dla dziecka do 16. </w:t>
      </w:r>
      <w:r w:rsidR="00182A1C">
        <w:rPr>
          <w:rFonts w:asciiTheme="minorHAnsi" w:hAnsiTheme="minorHAnsi" w:cstheme="minorHAnsi"/>
          <w:sz w:val="22"/>
        </w:rPr>
        <w:t>r</w:t>
      </w:r>
      <w:r w:rsidR="000B3491">
        <w:rPr>
          <w:rFonts w:asciiTheme="minorHAnsi" w:hAnsiTheme="minorHAnsi" w:cstheme="minorHAnsi"/>
          <w:sz w:val="22"/>
        </w:rPr>
        <w:t>oku życia z orzeczeniem o niepełnosprawności</w:t>
      </w:r>
      <w:r w:rsidR="00182A1C">
        <w:rPr>
          <w:rFonts w:asciiTheme="minorHAnsi" w:hAnsiTheme="minorHAnsi" w:cstheme="minorHAnsi"/>
          <w:sz w:val="22"/>
        </w:rPr>
        <w:t xml:space="preserve"> </w:t>
      </w:r>
      <w:r w:rsidR="00182A1C" w:rsidRPr="00182A1C">
        <w:rPr>
          <w:rFonts w:asciiTheme="minorHAnsi" w:hAnsiTheme="minorHAnsi" w:cstheme="minorHAnsi"/>
          <w:sz w:val="22"/>
        </w:rPr>
        <w:t>łącznie ze wskazaniami: konieczności stałej lub długotrwałej opieki lub pomocy innej osoby w związku ze znacznie ograniczoną możliwością samodzielnej egzystencji oraz konieczności stałego współudziału na co dzień opiekuna dziecka w procesie jego leczenia, rehabilitacji i edukacji</w:t>
      </w:r>
      <w:r w:rsidR="000B3491">
        <w:rPr>
          <w:rFonts w:asciiTheme="minorHAnsi" w:hAnsiTheme="minorHAnsi" w:cstheme="minorHAnsi"/>
          <w:sz w:val="22"/>
        </w:rPr>
        <w:t xml:space="preserve">) </w:t>
      </w:r>
      <w:r w:rsidR="00A40142" w:rsidRPr="009C1A52">
        <w:rPr>
          <w:rFonts w:asciiTheme="minorHAnsi" w:hAnsiTheme="minorHAnsi" w:cstheme="minorHAnsi"/>
          <w:spacing w:val="-4"/>
          <w:sz w:val="22"/>
        </w:rPr>
        <w:t>do świadczenia usług asystenckich na rzecz osób niepełnosprawnych</w:t>
      </w:r>
      <w:r w:rsidR="00FE5891" w:rsidRPr="009C1A52">
        <w:rPr>
          <w:rStyle w:val="fontstyle01"/>
          <w:rFonts w:asciiTheme="minorHAnsi" w:hAnsiTheme="minorHAnsi" w:cstheme="minorHAnsi"/>
          <w:b w:val="0"/>
          <w:spacing w:val="-4"/>
          <w:sz w:val="22"/>
          <w:szCs w:val="22"/>
        </w:rPr>
        <w:t xml:space="preserve"> w ramach Programu „Asystent osobisty osoby niepełnosprawnej</w:t>
      </w:r>
      <w:r w:rsidR="005256F3" w:rsidRPr="009C1A52">
        <w:rPr>
          <w:rStyle w:val="fontstyle01"/>
          <w:rFonts w:asciiTheme="minorHAnsi" w:hAnsiTheme="minorHAnsi" w:cstheme="minorHAnsi"/>
          <w:b w:val="0"/>
          <w:spacing w:val="-4"/>
          <w:sz w:val="22"/>
          <w:szCs w:val="22"/>
        </w:rPr>
        <w:t>” – edycja 202</w:t>
      </w:r>
      <w:r w:rsidR="007F6B10" w:rsidRPr="009C1A52">
        <w:rPr>
          <w:rStyle w:val="fontstyle01"/>
          <w:rFonts w:asciiTheme="minorHAnsi" w:hAnsiTheme="minorHAnsi" w:cstheme="minorHAnsi"/>
          <w:b w:val="0"/>
          <w:spacing w:val="-4"/>
          <w:sz w:val="22"/>
          <w:szCs w:val="22"/>
        </w:rPr>
        <w:t>2</w:t>
      </w:r>
      <w:r w:rsidR="00FE5891" w:rsidRPr="009C1A52">
        <w:rPr>
          <w:rStyle w:val="fontstyle01"/>
          <w:rFonts w:asciiTheme="minorHAnsi" w:hAnsiTheme="minorHAnsi" w:cstheme="minorHAnsi"/>
          <w:b w:val="0"/>
          <w:spacing w:val="-4"/>
          <w:sz w:val="22"/>
          <w:szCs w:val="22"/>
        </w:rPr>
        <w:t>. Działanie w ramach Funduszu Solidarnościowego.</w:t>
      </w:r>
      <w:r w:rsidR="0083436A" w:rsidRPr="004E3D72">
        <w:rPr>
          <w:rFonts w:asciiTheme="minorHAnsi" w:hAnsiTheme="minorHAnsi" w:cstheme="minorHAnsi"/>
          <w:sz w:val="22"/>
        </w:rPr>
        <w:t xml:space="preserve"> </w:t>
      </w:r>
    </w:p>
    <w:p w14:paraId="42F24296" w14:textId="77777777" w:rsidR="0090231C" w:rsidRPr="004E3D72" w:rsidRDefault="0090231C" w:rsidP="00797D2E">
      <w:pPr>
        <w:pStyle w:val="Akapitzlist"/>
        <w:numPr>
          <w:ilvl w:val="2"/>
          <w:numId w:val="21"/>
        </w:numPr>
        <w:spacing w:before="120" w:after="120" w:line="240" w:lineRule="auto"/>
        <w:ind w:left="1134" w:hanging="708"/>
        <w:contextualSpacing w:val="0"/>
        <w:jc w:val="both"/>
        <w:rPr>
          <w:rFonts w:asciiTheme="minorHAnsi" w:hAnsiTheme="minorHAnsi" w:cstheme="minorHAnsi"/>
          <w:sz w:val="22"/>
        </w:rPr>
      </w:pPr>
      <w:r w:rsidRPr="004E3D72">
        <w:rPr>
          <w:rFonts w:asciiTheme="minorHAnsi" w:hAnsiTheme="minorHAnsi" w:cstheme="minorHAnsi"/>
          <w:color w:val="000000"/>
          <w:sz w:val="22"/>
        </w:rPr>
        <w:t xml:space="preserve">Usługi asystenta w szczególności będą polegać na pomocy asystenta w: </w:t>
      </w:r>
    </w:p>
    <w:p w14:paraId="7CAF5AFF" w14:textId="5C09EA1C" w:rsidR="00F3610C" w:rsidRPr="00F3610C" w:rsidRDefault="00097CE9" w:rsidP="00F32ECF">
      <w:pPr>
        <w:pStyle w:val="Akapitzlist"/>
        <w:numPr>
          <w:ilvl w:val="0"/>
          <w:numId w:val="43"/>
        </w:numPr>
        <w:ind w:firstLine="414"/>
        <w:jc w:val="both"/>
        <w:rPr>
          <w:rFonts w:asciiTheme="minorHAnsi" w:hAnsiTheme="minorHAnsi" w:cstheme="minorHAnsi"/>
          <w:color w:val="000000"/>
          <w:spacing w:val="-4"/>
          <w:sz w:val="22"/>
        </w:rPr>
      </w:pPr>
      <w:r w:rsidRPr="00F3610C">
        <w:rPr>
          <w:rFonts w:asciiTheme="minorHAnsi" w:hAnsiTheme="minorHAnsi" w:cstheme="minorHAnsi"/>
          <w:color w:val="000000"/>
          <w:spacing w:val="-4"/>
          <w:sz w:val="22"/>
        </w:rPr>
        <w:t>wsparcie w</w:t>
      </w:r>
      <w:r w:rsidR="00F3610C" w:rsidRPr="00F3610C">
        <w:rPr>
          <w:sz w:val="22"/>
        </w:rPr>
        <w:t xml:space="preserve"> </w:t>
      </w:r>
      <w:r w:rsidR="00F3610C" w:rsidRPr="00F3610C">
        <w:rPr>
          <w:rFonts w:asciiTheme="minorHAnsi" w:hAnsiTheme="minorHAnsi" w:cstheme="minorHAnsi"/>
          <w:color w:val="000000"/>
          <w:spacing w:val="-4"/>
          <w:sz w:val="22"/>
        </w:rPr>
        <w:t>wykonywaniu czynności dnia codziennego dla uczestnika Programu;</w:t>
      </w:r>
    </w:p>
    <w:p w14:paraId="6E42E218" w14:textId="77777777" w:rsidR="00F3610C" w:rsidRPr="00F3610C" w:rsidRDefault="00F3610C" w:rsidP="00F32ECF">
      <w:pPr>
        <w:pStyle w:val="Akapitzlist"/>
        <w:numPr>
          <w:ilvl w:val="0"/>
          <w:numId w:val="43"/>
        </w:numPr>
        <w:ind w:firstLine="414"/>
        <w:jc w:val="both"/>
        <w:rPr>
          <w:rFonts w:asciiTheme="minorHAnsi" w:hAnsiTheme="minorHAnsi" w:cstheme="minorHAnsi"/>
          <w:color w:val="000000"/>
          <w:spacing w:val="-4"/>
          <w:sz w:val="22"/>
        </w:rPr>
      </w:pPr>
      <w:r w:rsidRPr="00F3610C">
        <w:rPr>
          <w:rFonts w:asciiTheme="minorHAnsi" w:hAnsiTheme="minorHAnsi" w:cstheme="minorHAnsi"/>
          <w:color w:val="000000"/>
          <w:spacing w:val="-4"/>
          <w:sz w:val="22"/>
        </w:rPr>
        <w:t>wyjściu, powrocie lub dojazdach z uczestnikiem Programu w wybrane przez uczestnika miejsca;</w:t>
      </w:r>
    </w:p>
    <w:p w14:paraId="16E89D7F" w14:textId="77777777" w:rsidR="00F3610C" w:rsidRPr="00F3610C" w:rsidRDefault="00F3610C" w:rsidP="00F32ECF">
      <w:pPr>
        <w:pStyle w:val="Akapitzlist"/>
        <w:numPr>
          <w:ilvl w:val="0"/>
          <w:numId w:val="43"/>
        </w:numPr>
        <w:ind w:firstLine="414"/>
        <w:jc w:val="both"/>
        <w:rPr>
          <w:rFonts w:asciiTheme="minorHAnsi" w:hAnsiTheme="minorHAnsi" w:cstheme="minorHAnsi"/>
          <w:color w:val="000000"/>
          <w:spacing w:val="-4"/>
          <w:sz w:val="22"/>
        </w:rPr>
      </w:pPr>
      <w:r w:rsidRPr="00F3610C">
        <w:rPr>
          <w:rFonts w:asciiTheme="minorHAnsi" w:hAnsiTheme="minorHAnsi" w:cstheme="minorHAnsi"/>
          <w:color w:val="000000"/>
          <w:spacing w:val="-4"/>
          <w:sz w:val="22"/>
        </w:rPr>
        <w:t>załatwianiu spraw urzędowych;</w:t>
      </w:r>
    </w:p>
    <w:p w14:paraId="74EEBE77" w14:textId="77777777" w:rsidR="00F3610C" w:rsidRPr="00F3610C" w:rsidRDefault="00F3610C" w:rsidP="00F32ECF">
      <w:pPr>
        <w:pStyle w:val="Akapitzlist"/>
        <w:numPr>
          <w:ilvl w:val="0"/>
          <w:numId w:val="43"/>
        </w:numPr>
        <w:ind w:firstLine="414"/>
        <w:jc w:val="both"/>
        <w:rPr>
          <w:rFonts w:asciiTheme="minorHAnsi" w:hAnsiTheme="minorHAnsi" w:cstheme="minorHAnsi"/>
          <w:color w:val="000000"/>
          <w:spacing w:val="-4"/>
          <w:sz w:val="22"/>
        </w:rPr>
      </w:pPr>
      <w:r w:rsidRPr="00F3610C">
        <w:rPr>
          <w:rFonts w:asciiTheme="minorHAnsi" w:hAnsiTheme="minorHAnsi" w:cstheme="minorHAnsi"/>
          <w:color w:val="000000"/>
          <w:spacing w:val="-4"/>
          <w:sz w:val="22"/>
        </w:rPr>
        <w:t>korzystaniu z dóbr kultury (np. muzeum, teatr, kino, galerie sztuki, wystawy);</w:t>
      </w:r>
    </w:p>
    <w:p w14:paraId="6C5218FE" w14:textId="060DD751" w:rsidR="00F3610C" w:rsidRPr="00F3610C" w:rsidRDefault="00F3610C" w:rsidP="00F32ECF">
      <w:pPr>
        <w:pStyle w:val="Akapitzlist"/>
        <w:numPr>
          <w:ilvl w:val="0"/>
          <w:numId w:val="43"/>
        </w:numPr>
        <w:spacing w:after="0" w:line="240" w:lineRule="auto"/>
        <w:ind w:left="1418" w:hanging="284"/>
        <w:jc w:val="both"/>
        <w:rPr>
          <w:rFonts w:ascii="Times New Roman" w:eastAsia="Times New Roman" w:hAnsi="Times New Roman"/>
        </w:rPr>
      </w:pPr>
      <w:r w:rsidRPr="00F3610C">
        <w:rPr>
          <w:rFonts w:asciiTheme="minorHAnsi" w:hAnsiTheme="minorHAnsi" w:cstheme="minorHAnsi"/>
          <w:color w:val="000000"/>
          <w:spacing w:val="-4"/>
          <w:sz w:val="22"/>
        </w:rPr>
        <w:t>zaprowadzaniu dzieci z orzeczeniem o niepełnosprawności do placówki oświatowej lub przyprowadzaniu ich z niej.</w:t>
      </w:r>
    </w:p>
    <w:p w14:paraId="442C2DD2" w14:textId="4DEBDB8A" w:rsidR="003D0687" w:rsidRPr="00F3610C" w:rsidRDefault="00282DDC" w:rsidP="00F3610C">
      <w:pPr>
        <w:ind w:left="1135"/>
        <w:jc w:val="both"/>
        <w:rPr>
          <w:rFonts w:eastAsia="Times New Roman"/>
        </w:rPr>
      </w:pPr>
      <w:r w:rsidRPr="00F3610C">
        <w:rPr>
          <w:rFonts w:ascii="Calibri" w:hAnsi="Calibri" w:cs="Calibri"/>
          <w:sz w:val="22"/>
        </w:rPr>
        <w:t xml:space="preserve">W podejmowanych działaniach asystent ma obowiązek brania pod uwagę potrzeby </w:t>
      </w:r>
      <w:r w:rsidR="00C17672" w:rsidRPr="00F3610C">
        <w:rPr>
          <w:rFonts w:ascii="Calibri" w:hAnsi="Calibri" w:cs="Calibri"/>
          <w:sz w:val="22"/>
        </w:rPr>
        <w:t xml:space="preserve">                               </w:t>
      </w:r>
      <w:r w:rsidRPr="00F3610C">
        <w:rPr>
          <w:rFonts w:ascii="Calibri" w:hAnsi="Calibri" w:cs="Calibri"/>
          <w:sz w:val="22"/>
        </w:rPr>
        <w:t>i preferencje uczestnika Programu lub opiekuna prawnego</w:t>
      </w:r>
      <w:r w:rsidRPr="00F3610C">
        <w:rPr>
          <w:rFonts w:ascii="Calibri" w:hAnsi="Calibri" w:cs="Calibri"/>
        </w:rPr>
        <w:t>.</w:t>
      </w:r>
    </w:p>
    <w:p w14:paraId="6DE6B218" w14:textId="77777777" w:rsidR="00BE1E49" w:rsidRPr="004E3D72" w:rsidRDefault="007D082E" w:rsidP="00797D2E">
      <w:pPr>
        <w:pStyle w:val="Akapitzlist"/>
        <w:numPr>
          <w:ilvl w:val="2"/>
          <w:numId w:val="21"/>
        </w:numPr>
        <w:tabs>
          <w:tab w:val="left" w:pos="851"/>
        </w:tabs>
        <w:spacing w:line="240" w:lineRule="auto"/>
        <w:ind w:left="1134" w:hanging="567"/>
        <w:jc w:val="both"/>
        <w:rPr>
          <w:rFonts w:asciiTheme="minorHAnsi" w:hAnsiTheme="minorHAnsi" w:cstheme="minorHAnsi"/>
          <w:sz w:val="22"/>
        </w:rPr>
      </w:pPr>
      <w:r w:rsidRPr="00A5527E">
        <w:rPr>
          <w:rFonts w:asciiTheme="minorHAnsi" w:hAnsiTheme="minorHAnsi" w:cstheme="minorHAnsi"/>
          <w:spacing w:val="-2"/>
          <w:sz w:val="22"/>
        </w:rPr>
        <w:t>U</w:t>
      </w:r>
      <w:r w:rsidR="0090231C" w:rsidRPr="00A5527E">
        <w:rPr>
          <w:rFonts w:asciiTheme="minorHAnsi" w:hAnsiTheme="minorHAnsi" w:cstheme="minorHAnsi"/>
          <w:spacing w:val="-2"/>
          <w:sz w:val="22"/>
        </w:rPr>
        <w:t>sługi asystenta mogą być realizowane przez 24 godziny na dobę</w:t>
      </w:r>
      <w:r w:rsidR="00F76B1E" w:rsidRPr="00A5527E">
        <w:rPr>
          <w:rFonts w:asciiTheme="minorHAnsi" w:hAnsiTheme="minorHAnsi" w:cstheme="minorHAnsi"/>
          <w:spacing w:val="-2"/>
          <w:sz w:val="22"/>
        </w:rPr>
        <w:t xml:space="preserve"> ( 1 godz. = 60 minut)</w:t>
      </w:r>
      <w:r w:rsidR="004E33FF" w:rsidRPr="00A5527E">
        <w:rPr>
          <w:rFonts w:asciiTheme="minorHAnsi" w:hAnsiTheme="minorHAnsi" w:cstheme="minorHAnsi"/>
          <w:spacing w:val="-2"/>
          <w:sz w:val="22"/>
        </w:rPr>
        <w:t xml:space="preserve"> przez</w:t>
      </w:r>
      <w:r w:rsidR="0090231C" w:rsidRPr="00A5527E">
        <w:rPr>
          <w:rFonts w:asciiTheme="minorHAnsi" w:hAnsiTheme="minorHAnsi" w:cstheme="minorHAnsi"/>
          <w:spacing w:val="-2"/>
          <w:sz w:val="22"/>
        </w:rPr>
        <w:t xml:space="preserve"> 7 dni</w:t>
      </w:r>
      <w:r w:rsidR="0090231C" w:rsidRPr="004E3D72">
        <w:rPr>
          <w:rFonts w:asciiTheme="minorHAnsi" w:hAnsiTheme="minorHAnsi" w:cstheme="minorHAnsi"/>
          <w:sz w:val="22"/>
        </w:rPr>
        <w:t xml:space="preserve"> w tygodniu</w:t>
      </w:r>
      <w:r w:rsidRPr="004E3D72">
        <w:rPr>
          <w:rFonts w:asciiTheme="minorHAnsi" w:hAnsiTheme="minorHAnsi" w:cstheme="minorHAnsi"/>
          <w:sz w:val="22"/>
        </w:rPr>
        <w:t>.</w:t>
      </w:r>
      <w:r w:rsidR="0090231C" w:rsidRPr="004E3D72">
        <w:rPr>
          <w:rFonts w:asciiTheme="minorHAnsi" w:hAnsiTheme="minorHAnsi" w:cstheme="minorHAnsi"/>
          <w:sz w:val="22"/>
        </w:rPr>
        <w:t xml:space="preserve"> </w:t>
      </w:r>
    </w:p>
    <w:p w14:paraId="39031AA6" w14:textId="729A8A87" w:rsidR="003F0C71" w:rsidRPr="003F0C71" w:rsidRDefault="00BE1E49" w:rsidP="003F0C71">
      <w:pPr>
        <w:pStyle w:val="Akapitzlist"/>
        <w:numPr>
          <w:ilvl w:val="2"/>
          <w:numId w:val="21"/>
        </w:numPr>
        <w:tabs>
          <w:tab w:val="left" w:pos="851"/>
        </w:tabs>
        <w:spacing w:line="240" w:lineRule="auto"/>
        <w:ind w:left="1134" w:hanging="567"/>
        <w:jc w:val="both"/>
        <w:rPr>
          <w:rFonts w:asciiTheme="minorHAnsi" w:hAnsiTheme="minorHAnsi" w:cstheme="minorHAnsi"/>
          <w:spacing w:val="-2"/>
          <w:sz w:val="22"/>
        </w:rPr>
      </w:pPr>
      <w:r w:rsidRPr="003F0C71">
        <w:rPr>
          <w:rFonts w:asciiTheme="minorHAnsi" w:hAnsiTheme="minorHAnsi" w:cstheme="minorHAnsi"/>
          <w:spacing w:val="-2"/>
          <w:sz w:val="22"/>
        </w:rPr>
        <w:t>L</w:t>
      </w:r>
      <w:r w:rsidR="0090231C" w:rsidRPr="003F0C71">
        <w:rPr>
          <w:rFonts w:asciiTheme="minorHAnsi" w:hAnsiTheme="minorHAnsi" w:cstheme="minorHAnsi"/>
          <w:spacing w:val="-2"/>
          <w:sz w:val="22"/>
        </w:rPr>
        <w:t xml:space="preserve">imit </w:t>
      </w:r>
      <w:r w:rsidR="003F0C71" w:rsidRPr="003F0C71">
        <w:rPr>
          <w:rFonts w:asciiTheme="minorHAnsi" w:hAnsiTheme="minorHAnsi" w:cstheme="minorHAnsi"/>
          <w:spacing w:val="-2"/>
          <w:sz w:val="22"/>
        </w:rPr>
        <w:t>godzin usług asystencji osobistej przypadających na 1 uczestnika wynosi nie więcej niż:</w:t>
      </w:r>
    </w:p>
    <w:p w14:paraId="47222746" w14:textId="6C1E3F1E" w:rsidR="003F0C71" w:rsidRPr="004121E9" w:rsidRDefault="003F0C71" w:rsidP="003F0C71">
      <w:pPr>
        <w:pStyle w:val="Akapitzlist"/>
        <w:numPr>
          <w:ilvl w:val="5"/>
          <w:numId w:val="1"/>
        </w:numPr>
        <w:tabs>
          <w:tab w:val="clear" w:pos="1152"/>
        </w:tabs>
        <w:ind w:left="1418" w:hanging="284"/>
        <w:jc w:val="both"/>
        <w:rPr>
          <w:rFonts w:asciiTheme="minorHAnsi" w:hAnsiTheme="minorHAnsi" w:cstheme="minorHAnsi"/>
          <w:sz w:val="22"/>
        </w:rPr>
      </w:pPr>
      <w:r w:rsidRPr="004121E9">
        <w:rPr>
          <w:rFonts w:asciiTheme="minorHAnsi" w:hAnsiTheme="minorHAnsi" w:cstheme="minorHAnsi"/>
          <w:sz w:val="22"/>
        </w:rPr>
        <w:t>840 godzin rocznie dla osób niepełnosprawnych posiadających orzeczenie o znacznym stopniu niepełnosprawności z niepełnosprawnością sprzężoną;</w:t>
      </w:r>
    </w:p>
    <w:p w14:paraId="502EF23C" w14:textId="77777777" w:rsidR="003F0C71" w:rsidRPr="004121E9" w:rsidRDefault="003F0C71" w:rsidP="003F0C71">
      <w:pPr>
        <w:pStyle w:val="Akapitzlist"/>
        <w:numPr>
          <w:ilvl w:val="5"/>
          <w:numId w:val="1"/>
        </w:numPr>
        <w:tabs>
          <w:tab w:val="clear" w:pos="1152"/>
        </w:tabs>
        <w:ind w:left="1418" w:hanging="284"/>
        <w:jc w:val="both"/>
        <w:rPr>
          <w:rFonts w:asciiTheme="minorHAnsi" w:hAnsiTheme="minorHAnsi" w:cstheme="minorHAnsi"/>
          <w:sz w:val="22"/>
        </w:rPr>
      </w:pPr>
      <w:r w:rsidRPr="004121E9">
        <w:rPr>
          <w:rFonts w:asciiTheme="minorHAnsi" w:hAnsiTheme="minorHAnsi" w:cstheme="minorHAnsi"/>
          <w:sz w:val="22"/>
        </w:rPr>
        <w:t>720 godzin rocznie dla osób niepełnosprawnych posiadających orzeczenie o znacznym stopniu niepełnosprawności;</w:t>
      </w:r>
    </w:p>
    <w:p w14:paraId="464B36A2" w14:textId="73CF2131" w:rsidR="00DA151E" w:rsidRPr="004121E9" w:rsidRDefault="003F0C71" w:rsidP="003F0C71">
      <w:pPr>
        <w:pStyle w:val="Akapitzlist"/>
        <w:numPr>
          <w:ilvl w:val="5"/>
          <w:numId w:val="1"/>
        </w:numPr>
        <w:tabs>
          <w:tab w:val="clear" w:pos="1152"/>
        </w:tabs>
        <w:ind w:left="1418" w:hanging="284"/>
        <w:jc w:val="both"/>
        <w:rPr>
          <w:rFonts w:asciiTheme="minorHAnsi" w:hAnsiTheme="minorHAnsi" w:cstheme="minorHAnsi"/>
          <w:sz w:val="22"/>
        </w:rPr>
      </w:pPr>
      <w:r w:rsidRPr="004121E9">
        <w:rPr>
          <w:rFonts w:asciiTheme="minorHAnsi" w:hAnsiTheme="minorHAnsi" w:cstheme="minorHAnsi"/>
          <w:sz w:val="22"/>
        </w:rPr>
        <w:t xml:space="preserve">360 godzin rocznie dla osób niepełnosprawnych posiadających orzeczenie o umiarkowanym </w:t>
      </w:r>
      <w:r w:rsidRPr="004121E9">
        <w:rPr>
          <w:rFonts w:asciiTheme="minorHAnsi" w:hAnsiTheme="minorHAnsi" w:cstheme="minorHAnsi"/>
          <w:spacing w:val="-4"/>
          <w:sz w:val="22"/>
        </w:rPr>
        <w:t>stopniu niepełnosprawności oraz dla dzieci do 16. roku życia z orzeczeniem o niepełnosprawności</w:t>
      </w:r>
      <w:r w:rsidRPr="004121E9">
        <w:rPr>
          <w:rFonts w:asciiTheme="minorHAnsi" w:hAnsiTheme="minorHAnsi" w:cstheme="minorHAnsi"/>
          <w:sz w:val="22"/>
        </w:rPr>
        <w:t xml:space="preserve"> </w:t>
      </w:r>
      <w:bookmarkStart w:id="60" w:name="_Hlk97803437"/>
      <w:r w:rsidRPr="004121E9">
        <w:rPr>
          <w:rFonts w:asciiTheme="minorHAnsi" w:hAnsiTheme="minorHAnsi" w:cstheme="minorHAnsi"/>
          <w:sz w:val="22"/>
        </w:rPr>
        <w:lastRenderedPageBreak/>
        <w:t xml:space="preserve">łącznie ze wskazaniami: konieczności stałej lub długotrwałej opieki lub pomocy innej osoby w związku ze znacznie ograniczoną możliwością samodzielnej egzystencji oraz konieczności </w:t>
      </w:r>
      <w:r w:rsidRPr="00DE5A15">
        <w:rPr>
          <w:rFonts w:asciiTheme="minorHAnsi" w:hAnsiTheme="minorHAnsi" w:cstheme="minorHAnsi"/>
          <w:spacing w:val="-6"/>
          <w:sz w:val="22"/>
        </w:rPr>
        <w:t>stałego współudziału na co dzień opiekuna dziecka w procesie jego leczenia, rehabilitacji</w:t>
      </w:r>
      <w:r w:rsidR="00DE5A15" w:rsidRPr="00DE5A15">
        <w:rPr>
          <w:rFonts w:asciiTheme="minorHAnsi" w:hAnsiTheme="minorHAnsi" w:cstheme="minorHAnsi"/>
          <w:spacing w:val="-6"/>
          <w:sz w:val="22"/>
        </w:rPr>
        <w:t xml:space="preserve"> </w:t>
      </w:r>
      <w:r w:rsidRPr="00DE5A15">
        <w:rPr>
          <w:rFonts w:asciiTheme="minorHAnsi" w:hAnsiTheme="minorHAnsi" w:cstheme="minorHAnsi"/>
          <w:spacing w:val="-6"/>
          <w:sz w:val="22"/>
        </w:rPr>
        <w:t>i edukacji</w:t>
      </w:r>
      <w:bookmarkEnd w:id="60"/>
      <w:r w:rsidRPr="00DE5A15">
        <w:rPr>
          <w:rFonts w:asciiTheme="minorHAnsi" w:hAnsiTheme="minorHAnsi" w:cstheme="minorHAnsi"/>
          <w:spacing w:val="-6"/>
          <w:sz w:val="22"/>
        </w:rPr>
        <w:t>.</w:t>
      </w:r>
    </w:p>
    <w:p w14:paraId="4E7BBEB1" w14:textId="2AC56A1C" w:rsidR="00A13E20" w:rsidRPr="004121E9" w:rsidRDefault="00BE1E49" w:rsidP="00797D2E">
      <w:pPr>
        <w:pStyle w:val="Akapitzlist"/>
        <w:numPr>
          <w:ilvl w:val="2"/>
          <w:numId w:val="21"/>
        </w:numPr>
        <w:tabs>
          <w:tab w:val="left" w:pos="851"/>
        </w:tabs>
        <w:spacing w:line="240" w:lineRule="auto"/>
        <w:ind w:left="1134" w:hanging="567"/>
        <w:jc w:val="both"/>
        <w:rPr>
          <w:rFonts w:asciiTheme="minorHAnsi" w:hAnsiTheme="minorHAnsi" w:cstheme="minorHAnsi"/>
          <w:sz w:val="22"/>
        </w:rPr>
      </w:pPr>
      <w:r w:rsidRPr="004121E9">
        <w:rPr>
          <w:rFonts w:asciiTheme="minorHAnsi" w:hAnsiTheme="minorHAnsi" w:cstheme="minorHAnsi"/>
          <w:sz w:val="22"/>
        </w:rPr>
        <w:t>P</w:t>
      </w:r>
      <w:r w:rsidR="0090231C" w:rsidRPr="004121E9">
        <w:rPr>
          <w:rFonts w:asciiTheme="minorHAnsi" w:hAnsiTheme="minorHAnsi" w:cstheme="minorHAnsi"/>
          <w:sz w:val="22"/>
        </w:rPr>
        <w:t xml:space="preserve">od opieką asystenta w tym samym czasie może pozostawać tylko 1 uczestnik Programu; do czasu pracy asystenta wlicza się czas oczekiwania/gotowości na świadczenie usług nie dłuższy niż 90 min. Jeśli czas oczekiwania wynosi więcej niż 90 min., usługa nie będzie finansowana </w:t>
      </w:r>
      <w:r w:rsidR="00797D2E" w:rsidRPr="004121E9">
        <w:rPr>
          <w:rFonts w:asciiTheme="minorHAnsi" w:hAnsiTheme="minorHAnsi" w:cstheme="minorHAnsi"/>
          <w:sz w:val="22"/>
        </w:rPr>
        <w:t xml:space="preserve">                     </w:t>
      </w:r>
      <w:r w:rsidR="0090231C" w:rsidRPr="004121E9">
        <w:rPr>
          <w:rFonts w:asciiTheme="minorHAnsi" w:hAnsiTheme="minorHAnsi" w:cstheme="minorHAnsi"/>
          <w:sz w:val="22"/>
        </w:rPr>
        <w:t>w ramach umowy.</w:t>
      </w:r>
    </w:p>
    <w:p w14:paraId="5520B534" w14:textId="77777777" w:rsidR="004121E9" w:rsidRPr="004121E9" w:rsidRDefault="00A13E20" w:rsidP="00797D2E">
      <w:pPr>
        <w:pStyle w:val="Akapitzlist"/>
        <w:numPr>
          <w:ilvl w:val="2"/>
          <w:numId w:val="21"/>
        </w:numPr>
        <w:tabs>
          <w:tab w:val="left" w:pos="851"/>
        </w:tabs>
        <w:spacing w:line="240" w:lineRule="auto"/>
        <w:ind w:left="1134" w:hanging="567"/>
        <w:jc w:val="both"/>
        <w:rPr>
          <w:rFonts w:asciiTheme="minorHAnsi" w:hAnsiTheme="minorHAnsi" w:cstheme="minorHAnsi"/>
          <w:spacing w:val="-2"/>
          <w:sz w:val="22"/>
        </w:rPr>
      </w:pPr>
      <w:r w:rsidRPr="004121E9">
        <w:rPr>
          <w:rFonts w:asciiTheme="minorHAnsi" w:hAnsiTheme="minorHAnsi" w:cstheme="minorHAnsi"/>
          <w:spacing w:val="-2"/>
          <w:sz w:val="22"/>
        </w:rPr>
        <w:t xml:space="preserve">Średnia liczba godzin usług asystenta przypadający na 1 asystenta </w:t>
      </w:r>
      <w:r w:rsidR="004121E9" w:rsidRPr="004121E9">
        <w:rPr>
          <w:rFonts w:asciiTheme="minorHAnsi" w:hAnsiTheme="minorHAnsi" w:cstheme="minorHAnsi"/>
          <w:spacing w:val="-2"/>
          <w:sz w:val="22"/>
        </w:rPr>
        <w:t xml:space="preserve">wynosi: </w:t>
      </w:r>
    </w:p>
    <w:p w14:paraId="7C4F5DF8" w14:textId="5036540C" w:rsidR="00A13E20" w:rsidRPr="004121E9" w:rsidRDefault="00182A1C" w:rsidP="00F32ECF">
      <w:pPr>
        <w:pStyle w:val="Akapitzlist"/>
        <w:numPr>
          <w:ilvl w:val="0"/>
          <w:numId w:val="83"/>
        </w:numPr>
        <w:tabs>
          <w:tab w:val="left" w:pos="851"/>
        </w:tabs>
        <w:spacing w:line="240" w:lineRule="auto"/>
        <w:jc w:val="both"/>
        <w:rPr>
          <w:rFonts w:asciiTheme="minorHAnsi" w:hAnsiTheme="minorHAnsi" w:cstheme="minorHAnsi"/>
          <w:spacing w:val="-2"/>
          <w:sz w:val="22"/>
        </w:rPr>
      </w:pPr>
      <w:r w:rsidRPr="004121E9">
        <w:rPr>
          <w:rFonts w:asciiTheme="minorHAnsi" w:hAnsiTheme="minorHAnsi" w:cstheme="minorHAnsi"/>
          <w:sz w:val="22"/>
        </w:rPr>
        <w:t xml:space="preserve">dla osoby niepełnosprawnej posiadającej orzeczenie o znacznym </w:t>
      </w:r>
      <w:r w:rsidRPr="004121E9">
        <w:rPr>
          <w:rFonts w:asciiTheme="minorHAnsi" w:hAnsiTheme="minorHAnsi" w:cstheme="minorHAnsi"/>
          <w:spacing w:val="-6"/>
          <w:sz w:val="22"/>
        </w:rPr>
        <w:t>stopniu niepełnosprawności z niepełnosprawnością sprzężoną</w:t>
      </w:r>
      <w:r w:rsidRPr="004121E9">
        <w:rPr>
          <w:rFonts w:asciiTheme="minorHAnsi" w:hAnsiTheme="minorHAnsi" w:cstheme="minorHAnsi"/>
          <w:spacing w:val="-2"/>
          <w:sz w:val="22"/>
        </w:rPr>
        <w:t xml:space="preserve"> </w:t>
      </w:r>
      <w:r w:rsidR="004121E9" w:rsidRPr="004121E9">
        <w:rPr>
          <w:rFonts w:asciiTheme="minorHAnsi" w:hAnsiTheme="minorHAnsi" w:cstheme="minorHAnsi"/>
          <w:spacing w:val="-2"/>
          <w:sz w:val="22"/>
        </w:rPr>
        <w:t xml:space="preserve">– </w:t>
      </w:r>
      <w:r w:rsidRPr="004121E9">
        <w:rPr>
          <w:rFonts w:asciiTheme="minorHAnsi" w:hAnsiTheme="minorHAnsi" w:cstheme="minorHAnsi"/>
          <w:spacing w:val="-2"/>
          <w:sz w:val="22"/>
        </w:rPr>
        <w:t>93,3</w:t>
      </w:r>
      <w:r w:rsidR="00A13E20" w:rsidRPr="004121E9">
        <w:rPr>
          <w:rFonts w:asciiTheme="minorHAnsi" w:hAnsiTheme="minorHAnsi" w:cstheme="minorHAnsi"/>
          <w:spacing w:val="-2"/>
          <w:sz w:val="22"/>
        </w:rPr>
        <w:t xml:space="preserve"> godzin</w:t>
      </w:r>
      <w:r w:rsidRPr="004121E9">
        <w:rPr>
          <w:rFonts w:asciiTheme="minorHAnsi" w:hAnsiTheme="minorHAnsi" w:cstheme="minorHAnsi"/>
          <w:spacing w:val="-2"/>
          <w:sz w:val="22"/>
        </w:rPr>
        <w:t>y</w:t>
      </w:r>
      <w:r w:rsidR="00A13E20" w:rsidRPr="004121E9">
        <w:rPr>
          <w:rFonts w:asciiTheme="minorHAnsi" w:hAnsiTheme="minorHAnsi" w:cstheme="minorHAnsi"/>
          <w:spacing w:val="-2"/>
          <w:sz w:val="22"/>
        </w:rPr>
        <w:t xml:space="preserve"> miesięcznie</w:t>
      </w:r>
      <w:r w:rsidRPr="004121E9">
        <w:rPr>
          <w:rFonts w:asciiTheme="minorHAnsi" w:eastAsia="Times New Roman" w:hAnsiTheme="minorHAnsi" w:cstheme="minorHAnsi"/>
          <w:spacing w:val="-2"/>
          <w:sz w:val="22"/>
        </w:rPr>
        <w:t>,</w:t>
      </w:r>
    </w:p>
    <w:p w14:paraId="4F433450" w14:textId="6017C983" w:rsidR="004121E9" w:rsidRPr="004121E9" w:rsidRDefault="004121E9" w:rsidP="00F32ECF">
      <w:pPr>
        <w:pStyle w:val="Akapitzlist"/>
        <w:numPr>
          <w:ilvl w:val="0"/>
          <w:numId w:val="83"/>
        </w:numPr>
        <w:tabs>
          <w:tab w:val="left" w:pos="851"/>
        </w:tabs>
        <w:spacing w:line="240" w:lineRule="auto"/>
        <w:jc w:val="both"/>
        <w:rPr>
          <w:rFonts w:asciiTheme="minorHAnsi" w:hAnsiTheme="minorHAnsi" w:cstheme="minorHAnsi"/>
          <w:spacing w:val="-2"/>
          <w:sz w:val="22"/>
        </w:rPr>
      </w:pPr>
      <w:r w:rsidRPr="004121E9">
        <w:rPr>
          <w:rFonts w:asciiTheme="minorHAnsi" w:hAnsiTheme="minorHAnsi" w:cstheme="minorHAnsi"/>
          <w:spacing w:val="-2"/>
          <w:sz w:val="22"/>
        </w:rPr>
        <w:t>dla osoby niepełnosprawnej posiadającej orzeczenie o znacznym stopniu niepełnosprawności</w:t>
      </w:r>
      <w:r w:rsidRPr="004121E9">
        <w:rPr>
          <w:rFonts w:asciiTheme="minorHAnsi" w:hAnsiTheme="minorHAnsi" w:cstheme="minorHAnsi"/>
          <w:sz w:val="22"/>
        </w:rPr>
        <w:t xml:space="preserve"> </w:t>
      </w:r>
      <w:r w:rsidRPr="004121E9">
        <w:rPr>
          <w:rFonts w:asciiTheme="minorHAnsi" w:hAnsiTheme="minorHAnsi" w:cstheme="minorHAnsi"/>
          <w:spacing w:val="-2"/>
          <w:sz w:val="22"/>
        </w:rPr>
        <w:t>– 80 godzin miesięcznie</w:t>
      </w:r>
      <w:r w:rsidRPr="004121E9">
        <w:rPr>
          <w:rFonts w:asciiTheme="minorHAnsi" w:eastAsia="Times New Roman" w:hAnsiTheme="minorHAnsi" w:cstheme="minorHAnsi"/>
          <w:spacing w:val="-2"/>
          <w:sz w:val="22"/>
        </w:rPr>
        <w:t>,</w:t>
      </w:r>
    </w:p>
    <w:p w14:paraId="0B9A8527" w14:textId="2C2BB300" w:rsidR="004121E9" w:rsidRPr="004121E9" w:rsidRDefault="004121E9" w:rsidP="00F32ECF">
      <w:pPr>
        <w:pStyle w:val="Akapitzlist"/>
        <w:numPr>
          <w:ilvl w:val="0"/>
          <w:numId w:val="83"/>
        </w:numPr>
        <w:tabs>
          <w:tab w:val="left" w:pos="851"/>
        </w:tabs>
        <w:spacing w:line="240" w:lineRule="auto"/>
        <w:jc w:val="both"/>
        <w:rPr>
          <w:rFonts w:asciiTheme="minorHAnsi" w:hAnsiTheme="minorHAnsi" w:cstheme="minorHAnsi"/>
          <w:color w:val="FF0000"/>
          <w:spacing w:val="-2"/>
          <w:sz w:val="22"/>
        </w:rPr>
      </w:pPr>
      <w:r w:rsidRPr="005354CA">
        <w:rPr>
          <w:rFonts w:asciiTheme="minorHAnsi" w:hAnsiTheme="minorHAnsi" w:cstheme="minorHAnsi"/>
          <w:spacing w:val="-8"/>
          <w:sz w:val="22"/>
        </w:rPr>
        <w:t>dla osoby niepełnosprawnej posiadającej orzeczenie o umiarkowanym stopniu niepełnosprawności</w:t>
      </w:r>
      <w:r w:rsidRPr="004121E9">
        <w:rPr>
          <w:rFonts w:asciiTheme="minorHAnsi" w:hAnsiTheme="minorHAnsi" w:cstheme="minorHAnsi"/>
          <w:spacing w:val="-4"/>
          <w:sz w:val="22"/>
        </w:rPr>
        <w:t xml:space="preserve"> oraz dla dziecka do 16. roku życia z orzeczeniem o niepełnosprawności</w:t>
      </w:r>
      <w:r w:rsidRPr="004121E9">
        <w:rPr>
          <w:rFonts w:asciiTheme="minorHAnsi" w:hAnsiTheme="minorHAnsi" w:cstheme="minorHAnsi"/>
          <w:sz w:val="22"/>
        </w:rPr>
        <w:t xml:space="preserve"> łącznie ze wskazaniami: konieczności stałej lub długotrwałej opieki lub pomocy innej osoby w związku ze znacznie ograniczoną możliwością samodzielnej egzystencji oraz konieczności stałego współudziału na co dzień opiekuna dziecka w procesie jego leczenia, rehabilitacji i edukacji </w:t>
      </w:r>
      <w:r w:rsidRPr="004121E9">
        <w:rPr>
          <w:rFonts w:asciiTheme="minorHAnsi" w:hAnsiTheme="minorHAnsi" w:cstheme="minorHAnsi"/>
          <w:spacing w:val="-2"/>
          <w:sz w:val="22"/>
        </w:rPr>
        <w:t>– 40 godzin miesięcznie</w:t>
      </w:r>
      <w:r w:rsidRPr="004121E9">
        <w:rPr>
          <w:rFonts w:asciiTheme="minorHAnsi" w:hAnsiTheme="minorHAnsi" w:cstheme="minorHAnsi"/>
          <w:sz w:val="22"/>
        </w:rPr>
        <w:t>.</w:t>
      </w:r>
    </w:p>
    <w:p w14:paraId="7EAE9DF6" w14:textId="77777777" w:rsidR="005354CA" w:rsidRPr="005354CA" w:rsidRDefault="0090231C" w:rsidP="00797D2E">
      <w:pPr>
        <w:pStyle w:val="Akapitzlist"/>
        <w:numPr>
          <w:ilvl w:val="2"/>
          <w:numId w:val="21"/>
        </w:numPr>
        <w:tabs>
          <w:tab w:val="left" w:pos="851"/>
        </w:tabs>
        <w:spacing w:line="240" w:lineRule="auto"/>
        <w:ind w:hanging="579"/>
        <w:jc w:val="both"/>
        <w:rPr>
          <w:rFonts w:asciiTheme="minorHAnsi" w:hAnsiTheme="minorHAnsi" w:cstheme="minorHAnsi"/>
          <w:sz w:val="22"/>
        </w:rPr>
      </w:pPr>
      <w:r w:rsidRPr="005354CA">
        <w:rPr>
          <w:rFonts w:asciiTheme="minorHAnsi" w:hAnsiTheme="minorHAnsi" w:cstheme="minorHAnsi"/>
          <w:sz w:val="22"/>
        </w:rPr>
        <w:t xml:space="preserve">Planowana ilość uczestników: </w:t>
      </w:r>
    </w:p>
    <w:p w14:paraId="7E026ED8" w14:textId="77777777" w:rsidR="005354CA" w:rsidRPr="005354CA" w:rsidRDefault="00440087" w:rsidP="00F32ECF">
      <w:pPr>
        <w:pStyle w:val="Akapitzlist"/>
        <w:numPr>
          <w:ilvl w:val="0"/>
          <w:numId w:val="84"/>
        </w:numPr>
        <w:tabs>
          <w:tab w:val="left" w:pos="851"/>
        </w:tabs>
        <w:spacing w:line="240" w:lineRule="auto"/>
        <w:jc w:val="both"/>
        <w:rPr>
          <w:rFonts w:asciiTheme="minorHAnsi" w:hAnsiTheme="minorHAnsi" w:cstheme="minorHAnsi"/>
          <w:sz w:val="22"/>
        </w:rPr>
      </w:pPr>
      <w:r w:rsidRPr="005354CA">
        <w:rPr>
          <w:rFonts w:asciiTheme="minorHAnsi" w:hAnsiTheme="minorHAnsi" w:cstheme="minorHAnsi"/>
          <w:sz w:val="22"/>
        </w:rPr>
        <w:t>2</w:t>
      </w:r>
      <w:r w:rsidR="004121E9" w:rsidRPr="005354CA">
        <w:rPr>
          <w:rFonts w:asciiTheme="minorHAnsi" w:hAnsiTheme="minorHAnsi" w:cstheme="minorHAnsi"/>
          <w:sz w:val="22"/>
        </w:rPr>
        <w:t>4</w:t>
      </w:r>
      <w:r w:rsidR="0090231C" w:rsidRPr="005354CA">
        <w:rPr>
          <w:rFonts w:asciiTheme="minorHAnsi" w:hAnsiTheme="minorHAnsi" w:cstheme="minorHAnsi"/>
          <w:sz w:val="22"/>
        </w:rPr>
        <w:t xml:space="preserve"> osoby niepełnosprawne</w:t>
      </w:r>
      <w:r w:rsidR="00417BDA" w:rsidRPr="005354CA">
        <w:rPr>
          <w:rFonts w:asciiTheme="minorHAnsi" w:hAnsiTheme="minorHAnsi" w:cstheme="minorHAnsi"/>
          <w:sz w:val="22"/>
        </w:rPr>
        <w:t xml:space="preserve"> posiadające</w:t>
      </w:r>
      <w:r w:rsidR="0090231C" w:rsidRPr="005354CA">
        <w:rPr>
          <w:rFonts w:asciiTheme="minorHAnsi" w:hAnsiTheme="minorHAnsi" w:cstheme="minorHAnsi"/>
          <w:sz w:val="22"/>
        </w:rPr>
        <w:t xml:space="preserve"> orzeczenie o znacznym</w:t>
      </w:r>
      <w:r w:rsidR="005354CA" w:rsidRPr="005354CA">
        <w:rPr>
          <w:rFonts w:asciiTheme="minorHAnsi" w:hAnsiTheme="minorHAnsi" w:cstheme="minorHAnsi"/>
          <w:spacing w:val="-6"/>
          <w:sz w:val="22"/>
        </w:rPr>
        <w:t xml:space="preserve"> </w:t>
      </w:r>
      <w:r w:rsidR="005354CA" w:rsidRPr="005354CA">
        <w:rPr>
          <w:rFonts w:asciiTheme="minorHAnsi" w:hAnsiTheme="minorHAnsi" w:cstheme="minorHAnsi"/>
          <w:sz w:val="22"/>
        </w:rPr>
        <w:t>stopniu niepełnosprawności</w:t>
      </w:r>
      <w:r w:rsidR="005354CA" w:rsidRPr="005354CA">
        <w:rPr>
          <w:rFonts w:asciiTheme="minorHAnsi" w:hAnsiTheme="minorHAnsi" w:cstheme="minorHAnsi"/>
          <w:spacing w:val="-6"/>
          <w:sz w:val="22"/>
        </w:rPr>
        <w:t xml:space="preserve"> z niepełnosprawnością sprzężoną</w:t>
      </w:r>
      <w:r w:rsidR="005354CA" w:rsidRPr="005354CA">
        <w:rPr>
          <w:rFonts w:asciiTheme="minorHAnsi" w:hAnsiTheme="minorHAnsi" w:cstheme="minorHAnsi"/>
          <w:sz w:val="22"/>
        </w:rPr>
        <w:t xml:space="preserve">, </w:t>
      </w:r>
    </w:p>
    <w:p w14:paraId="05240BAE" w14:textId="77777777" w:rsidR="005354CA" w:rsidRPr="005354CA" w:rsidRDefault="005354CA" w:rsidP="00F32ECF">
      <w:pPr>
        <w:pStyle w:val="Akapitzlist"/>
        <w:numPr>
          <w:ilvl w:val="0"/>
          <w:numId w:val="84"/>
        </w:numPr>
        <w:tabs>
          <w:tab w:val="left" w:pos="851"/>
        </w:tabs>
        <w:spacing w:line="240" w:lineRule="auto"/>
        <w:jc w:val="both"/>
        <w:rPr>
          <w:rFonts w:asciiTheme="minorHAnsi" w:hAnsiTheme="minorHAnsi" w:cstheme="minorHAnsi"/>
          <w:spacing w:val="-4"/>
          <w:sz w:val="22"/>
        </w:rPr>
      </w:pPr>
      <w:r w:rsidRPr="005354CA">
        <w:rPr>
          <w:rFonts w:asciiTheme="minorHAnsi" w:hAnsiTheme="minorHAnsi" w:cstheme="minorHAnsi"/>
          <w:spacing w:val="-4"/>
          <w:sz w:val="22"/>
        </w:rPr>
        <w:t xml:space="preserve">1 osoba niepełnosprawna posiadająca orzeczenie o </w:t>
      </w:r>
      <w:r w:rsidR="0090231C" w:rsidRPr="005354CA">
        <w:rPr>
          <w:rFonts w:asciiTheme="minorHAnsi" w:hAnsiTheme="minorHAnsi" w:cstheme="minorHAnsi"/>
          <w:spacing w:val="-4"/>
          <w:sz w:val="22"/>
        </w:rPr>
        <w:t xml:space="preserve">umiarkowanym </w:t>
      </w:r>
      <w:bookmarkStart w:id="61" w:name="_Hlk97803914"/>
      <w:r w:rsidR="0090231C" w:rsidRPr="005354CA">
        <w:rPr>
          <w:rFonts w:asciiTheme="minorHAnsi" w:hAnsiTheme="minorHAnsi" w:cstheme="minorHAnsi"/>
          <w:spacing w:val="-4"/>
          <w:sz w:val="22"/>
        </w:rPr>
        <w:t>stopni niepełnosprawności</w:t>
      </w:r>
      <w:bookmarkEnd w:id="61"/>
      <w:r w:rsidR="0090231C" w:rsidRPr="005354CA">
        <w:rPr>
          <w:rFonts w:asciiTheme="minorHAnsi" w:hAnsiTheme="minorHAnsi" w:cstheme="minorHAnsi"/>
          <w:spacing w:val="-4"/>
          <w:sz w:val="22"/>
        </w:rPr>
        <w:t>,</w:t>
      </w:r>
    </w:p>
    <w:p w14:paraId="3742B7A4" w14:textId="77777777" w:rsidR="005354CA" w:rsidRPr="005354CA" w:rsidRDefault="005354CA" w:rsidP="00F32ECF">
      <w:pPr>
        <w:pStyle w:val="Akapitzlist"/>
        <w:numPr>
          <w:ilvl w:val="0"/>
          <w:numId w:val="84"/>
        </w:numPr>
        <w:tabs>
          <w:tab w:val="left" w:pos="851"/>
        </w:tabs>
        <w:spacing w:line="240" w:lineRule="auto"/>
        <w:jc w:val="both"/>
        <w:rPr>
          <w:rFonts w:asciiTheme="minorHAnsi" w:hAnsiTheme="minorHAnsi" w:cstheme="minorHAnsi"/>
          <w:sz w:val="22"/>
        </w:rPr>
      </w:pPr>
      <w:r w:rsidRPr="005354CA">
        <w:rPr>
          <w:rFonts w:asciiTheme="minorHAnsi" w:hAnsiTheme="minorHAnsi" w:cstheme="minorHAnsi"/>
          <w:spacing w:val="-4"/>
          <w:sz w:val="22"/>
        </w:rPr>
        <w:t>1 dziecko do 16. roku życia z orzeczeniem o niepełnosprawności</w:t>
      </w:r>
      <w:r w:rsidRPr="005354CA">
        <w:rPr>
          <w:rFonts w:asciiTheme="minorHAnsi" w:hAnsiTheme="minorHAnsi" w:cstheme="minorHAnsi"/>
          <w:sz w:val="22"/>
        </w:rPr>
        <w:t xml:space="preserve"> łącznie ze wskazaniami: konieczności stałej lub długotrwałej opieki lub pomocy innej osoby w związku ze znacznie ograniczoną możliwością samodzielnej egzystencji oraz konieczności stałego współudziału na co dzień opiekuna dziecka w procesie jego leczenia, rehabilitacji i edukacji</w:t>
      </w:r>
      <w:r w:rsidR="0090231C" w:rsidRPr="005354CA">
        <w:rPr>
          <w:rFonts w:asciiTheme="minorHAnsi" w:hAnsiTheme="minorHAnsi" w:cstheme="minorHAnsi"/>
          <w:sz w:val="22"/>
        </w:rPr>
        <w:t xml:space="preserve"> </w:t>
      </w:r>
    </w:p>
    <w:p w14:paraId="0BD4F2DA" w14:textId="6D57ED9E" w:rsidR="001F61DB" w:rsidRPr="005354CA" w:rsidRDefault="0090231C" w:rsidP="005354CA">
      <w:pPr>
        <w:pStyle w:val="Akapitzlist"/>
        <w:tabs>
          <w:tab w:val="left" w:pos="851"/>
        </w:tabs>
        <w:spacing w:line="240" w:lineRule="auto"/>
        <w:ind w:left="1506"/>
        <w:jc w:val="both"/>
        <w:rPr>
          <w:rFonts w:asciiTheme="minorHAnsi" w:hAnsiTheme="minorHAnsi" w:cstheme="minorHAnsi"/>
          <w:sz w:val="22"/>
        </w:rPr>
      </w:pPr>
      <w:r w:rsidRPr="005354CA">
        <w:rPr>
          <w:rFonts w:asciiTheme="minorHAnsi" w:hAnsiTheme="minorHAnsi" w:cstheme="minorHAnsi"/>
          <w:sz w:val="22"/>
        </w:rPr>
        <w:t>wydawane na podstawie ustawy z dnia</w:t>
      </w:r>
      <w:r w:rsidR="005354CA" w:rsidRPr="005354CA">
        <w:rPr>
          <w:rFonts w:asciiTheme="minorHAnsi" w:hAnsiTheme="minorHAnsi" w:cstheme="minorHAnsi"/>
          <w:sz w:val="22"/>
        </w:rPr>
        <w:t xml:space="preserve"> </w:t>
      </w:r>
      <w:r w:rsidRPr="005354CA">
        <w:rPr>
          <w:rFonts w:asciiTheme="minorHAnsi" w:hAnsiTheme="minorHAnsi" w:cstheme="minorHAnsi"/>
          <w:spacing w:val="-4"/>
          <w:sz w:val="22"/>
        </w:rPr>
        <w:t xml:space="preserve">27 sierpnia 1997 r. o rehabilitacji zawodowej </w:t>
      </w:r>
      <w:r w:rsidR="005354CA" w:rsidRPr="005354CA">
        <w:rPr>
          <w:rFonts w:asciiTheme="minorHAnsi" w:hAnsiTheme="minorHAnsi" w:cstheme="minorHAnsi"/>
          <w:spacing w:val="-4"/>
          <w:sz w:val="22"/>
        </w:rPr>
        <w:t xml:space="preserve">                                      </w:t>
      </w:r>
      <w:r w:rsidRPr="005354CA">
        <w:rPr>
          <w:rFonts w:asciiTheme="minorHAnsi" w:hAnsiTheme="minorHAnsi" w:cstheme="minorHAnsi"/>
          <w:spacing w:val="-4"/>
          <w:sz w:val="22"/>
        </w:rPr>
        <w:t>i społecznej oraz zatrudnianiu osób niepełnosprawnych</w:t>
      </w:r>
      <w:r w:rsidRPr="005354CA">
        <w:rPr>
          <w:rFonts w:asciiTheme="minorHAnsi" w:hAnsiTheme="minorHAnsi" w:cstheme="minorHAnsi"/>
          <w:sz w:val="22"/>
        </w:rPr>
        <w:t xml:space="preserve"> (</w:t>
      </w:r>
      <w:proofErr w:type="spellStart"/>
      <w:r w:rsidR="00440087" w:rsidRPr="005354CA">
        <w:rPr>
          <w:rFonts w:asciiTheme="minorHAnsi" w:hAnsiTheme="minorHAnsi" w:cstheme="minorHAnsi"/>
          <w:sz w:val="22"/>
        </w:rPr>
        <w:t>t.j</w:t>
      </w:r>
      <w:proofErr w:type="spellEnd"/>
      <w:r w:rsidR="00440087" w:rsidRPr="005354CA">
        <w:rPr>
          <w:rFonts w:asciiTheme="minorHAnsi" w:hAnsiTheme="minorHAnsi" w:cstheme="minorHAnsi"/>
          <w:sz w:val="22"/>
        </w:rPr>
        <w:t xml:space="preserve">. </w:t>
      </w:r>
      <w:r w:rsidRPr="005354CA">
        <w:rPr>
          <w:rFonts w:asciiTheme="minorHAnsi" w:hAnsiTheme="minorHAnsi" w:cstheme="minorHAnsi"/>
          <w:sz w:val="22"/>
        </w:rPr>
        <w:t>Dz. U. z 20</w:t>
      </w:r>
      <w:r w:rsidR="00440087" w:rsidRPr="005354CA">
        <w:rPr>
          <w:rFonts w:asciiTheme="minorHAnsi" w:hAnsiTheme="minorHAnsi" w:cstheme="minorHAnsi"/>
          <w:sz w:val="22"/>
        </w:rPr>
        <w:t>21</w:t>
      </w:r>
      <w:r w:rsidRPr="005354CA">
        <w:rPr>
          <w:rFonts w:asciiTheme="minorHAnsi" w:hAnsiTheme="minorHAnsi" w:cstheme="minorHAnsi"/>
          <w:sz w:val="22"/>
        </w:rPr>
        <w:t xml:space="preserve"> r. poz. </w:t>
      </w:r>
      <w:r w:rsidR="00440087" w:rsidRPr="005354CA">
        <w:rPr>
          <w:rFonts w:asciiTheme="minorHAnsi" w:hAnsiTheme="minorHAnsi" w:cstheme="minorHAnsi"/>
          <w:sz w:val="22"/>
        </w:rPr>
        <w:t>573 ze zm.</w:t>
      </w:r>
      <w:r w:rsidRPr="005354CA">
        <w:rPr>
          <w:rFonts w:asciiTheme="minorHAnsi" w:hAnsiTheme="minorHAnsi" w:cstheme="minorHAnsi"/>
          <w:sz w:val="22"/>
        </w:rPr>
        <w:t xml:space="preserve">) albo orzeczenie równoważne do wyżej wymienionego.  </w:t>
      </w:r>
    </w:p>
    <w:p w14:paraId="03753D23" w14:textId="460C1A8D" w:rsidR="00EE5248" w:rsidRPr="007D2412" w:rsidRDefault="0090231C" w:rsidP="00797D2E">
      <w:pPr>
        <w:pStyle w:val="Akapitzlist"/>
        <w:numPr>
          <w:ilvl w:val="2"/>
          <w:numId w:val="21"/>
        </w:numPr>
        <w:tabs>
          <w:tab w:val="left" w:pos="851"/>
        </w:tabs>
        <w:spacing w:line="240" w:lineRule="auto"/>
        <w:ind w:hanging="579"/>
        <w:jc w:val="both"/>
        <w:rPr>
          <w:rFonts w:asciiTheme="minorHAnsi" w:hAnsiTheme="minorHAnsi" w:cstheme="minorHAnsi"/>
          <w:sz w:val="22"/>
        </w:rPr>
      </w:pPr>
      <w:r w:rsidRPr="007D2412">
        <w:rPr>
          <w:rFonts w:asciiTheme="minorHAnsi" w:hAnsiTheme="minorHAnsi" w:cstheme="minorHAnsi"/>
          <w:sz w:val="22"/>
        </w:rPr>
        <w:t xml:space="preserve">Minimum </w:t>
      </w:r>
      <w:r w:rsidR="005D19C2">
        <w:rPr>
          <w:rFonts w:asciiTheme="minorHAnsi" w:hAnsiTheme="minorHAnsi" w:cstheme="minorHAnsi"/>
          <w:sz w:val="22"/>
        </w:rPr>
        <w:t>7</w:t>
      </w:r>
      <w:r w:rsidRPr="007D2412">
        <w:rPr>
          <w:rFonts w:asciiTheme="minorHAnsi" w:hAnsiTheme="minorHAnsi" w:cstheme="minorHAnsi"/>
          <w:sz w:val="22"/>
        </w:rPr>
        <w:t xml:space="preserve">0 % uczestników Programu stanowić będą osoby wymagające wysokiego poziomu wsparcia, w tym osoby z niepełnosprawnościami sprzężonymi i trudnościami związanymi </w:t>
      </w:r>
      <w:r w:rsidR="00C17672">
        <w:rPr>
          <w:rFonts w:asciiTheme="minorHAnsi" w:hAnsiTheme="minorHAnsi" w:cstheme="minorHAnsi"/>
          <w:sz w:val="22"/>
        </w:rPr>
        <w:t xml:space="preserve">                         </w:t>
      </w:r>
      <w:r w:rsidRPr="007D2412">
        <w:rPr>
          <w:rFonts w:asciiTheme="minorHAnsi" w:hAnsiTheme="minorHAnsi" w:cstheme="minorHAnsi"/>
          <w:sz w:val="22"/>
        </w:rPr>
        <w:t>z mobilnością i komunikacją.</w:t>
      </w:r>
    </w:p>
    <w:p w14:paraId="43B71413" w14:textId="35230E79" w:rsidR="00EE5248" w:rsidRPr="005354CA" w:rsidRDefault="0090231C" w:rsidP="00797D2E">
      <w:pPr>
        <w:pStyle w:val="Akapitzlist"/>
        <w:numPr>
          <w:ilvl w:val="2"/>
          <w:numId w:val="21"/>
        </w:numPr>
        <w:tabs>
          <w:tab w:val="left" w:pos="851"/>
        </w:tabs>
        <w:spacing w:line="240" w:lineRule="auto"/>
        <w:ind w:hanging="579"/>
        <w:jc w:val="both"/>
        <w:rPr>
          <w:rFonts w:asciiTheme="minorHAnsi" w:hAnsiTheme="minorHAnsi" w:cstheme="minorHAnsi"/>
          <w:sz w:val="22"/>
        </w:rPr>
      </w:pPr>
      <w:r w:rsidRPr="004E3D72">
        <w:rPr>
          <w:rFonts w:asciiTheme="minorHAnsi" w:hAnsiTheme="minorHAnsi" w:cstheme="minorHAnsi"/>
          <w:sz w:val="22"/>
        </w:rPr>
        <w:t xml:space="preserve">Miejsce wykonania zamówienia: </w:t>
      </w:r>
      <w:r w:rsidR="005452C6" w:rsidRPr="005354CA">
        <w:rPr>
          <w:rFonts w:asciiTheme="minorHAnsi" w:hAnsiTheme="minorHAnsi" w:cstheme="minorHAnsi"/>
          <w:sz w:val="22"/>
        </w:rPr>
        <w:t>w</w:t>
      </w:r>
      <w:r w:rsidRPr="005354CA">
        <w:rPr>
          <w:rFonts w:asciiTheme="minorHAnsi" w:hAnsiTheme="minorHAnsi" w:cstheme="minorHAnsi"/>
          <w:sz w:val="22"/>
        </w:rPr>
        <w:t>ojewództwo pod</w:t>
      </w:r>
      <w:r w:rsidR="00440087" w:rsidRPr="005354CA">
        <w:rPr>
          <w:rFonts w:asciiTheme="minorHAnsi" w:hAnsiTheme="minorHAnsi" w:cstheme="minorHAnsi"/>
          <w:sz w:val="22"/>
        </w:rPr>
        <w:t>las</w:t>
      </w:r>
      <w:r w:rsidRPr="005354CA">
        <w:rPr>
          <w:rFonts w:asciiTheme="minorHAnsi" w:hAnsiTheme="minorHAnsi" w:cstheme="minorHAnsi"/>
          <w:sz w:val="22"/>
        </w:rPr>
        <w:t>kie</w:t>
      </w:r>
      <w:r w:rsidR="005354CA" w:rsidRPr="005354CA">
        <w:rPr>
          <w:rFonts w:asciiTheme="minorHAnsi" w:hAnsiTheme="minorHAnsi" w:cstheme="minorHAnsi"/>
          <w:sz w:val="22"/>
        </w:rPr>
        <w:t>, powiat suwalski</w:t>
      </w:r>
      <w:r w:rsidR="005452C6" w:rsidRPr="005354CA">
        <w:rPr>
          <w:rFonts w:asciiTheme="minorHAnsi" w:hAnsiTheme="minorHAnsi" w:cstheme="minorHAnsi"/>
          <w:sz w:val="22"/>
        </w:rPr>
        <w:t>.</w:t>
      </w:r>
    </w:p>
    <w:p w14:paraId="6189E4C2" w14:textId="77777777" w:rsidR="0090231C" w:rsidRPr="004E3D72" w:rsidRDefault="0090231C" w:rsidP="00797D2E">
      <w:pPr>
        <w:pStyle w:val="Akapitzlist"/>
        <w:numPr>
          <w:ilvl w:val="2"/>
          <w:numId w:val="21"/>
        </w:numPr>
        <w:tabs>
          <w:tab w:val="left" w:pos="851"/>
        </w:tabs>
        <w:spacing w:line="240" w:lineRule="auto"/>
        <w:ind w:hanging="579"/>
        <w:jc w:val="both"/>
        <w:rPr>
          <w:rFonts w:asciiTheme="minorHAnsi" w:hAnsiTheme="minorHAnsi" w:cstheme="minorHAnsi"/>
          <w:sz w:val="22"/>
        </w:rPr>
      </w:pPr>
      <w:r w:rsidRPr="004E3D72">
        <w:rPr>
          <w:rFonts w:asciiTheme="minorHAnsi" w:hAnsiTheme="minorHAnsi" w:cstheme="minorHAnsi"/>
          <w:sz w:val="22"/>
        </w:rPr>
        <w:t xml:space="preserve">Wymagania względem asystenta: </w:t>
      </w:r>
    </w:p>
    <w:p w14:paraId="0219C7BD" w14:textId="3C93303A" w:rsidR="0090231C" w:rsidRPr="004E3D72" w:rsidRDefault="00440087" w:rsidP="00F32ECF">
      <w:pPr>
        <w:pStyle w:val="Akapitzlist"/>
        <w:numPr>
          <w:ilvl w:val="0"/>
          <w:numId w:val="44"/>
        </w:numPr>
        <w:spacing w:after="0" w:line="240" w:lineRule="auto"/>
        <w:ind w:left="1701" w:hanging="283"/>
        <w:jc w:val="both"/>
        <w:rPr>
          <w:rFonts w:asciiTheme="minorHAnsi" w:hAnsiTheme="minorHAnsi" w:cstheme="minorHAnsi"/>
          <w:sz w:val="22"/>
        </w:rPr>
      </w:pPr>
      <w:r>
        <w:rPr>
          <w:rFonts w:asciiTheme="minorHAnsi" w:hAnsiTheme="minorHAnsi" w:cstheme="minorHAnsi"/>
          <w:spacing w:val="-4"/>
          <w:sz w:val="22"/>
        </w:rPr>
        <w:t>posiadanie</w:t>
      </w:r>
      <w:r w:rsidRPr="00440087">
        <w:rPr>
          <w:rFonts w:asciiTheme="minorHAnsi" w:hAnsiTheme="minorHAnsi" w:cstheme="minorHAnsi"/>
          <w:spacing w:val="-4"/>
          <w:sz w:val="22"/>
        </w:rPr>
        <w:t xml:space="preserve"> dokument</w:t>
      </w:r>
      <w:r>
        <w:rPr>
          <w:rFonts w:asciiTheme="minorHAnsi" w:hAnsiTheme="minorHAnsi" w:cstheme="minorHAnsi"/>
          <w:spacing w:val="-4"/>
          <w:sz w:val="22"/>
        </w:rPr>
        <w:t>u</w:t>
      </w:r>
      <w:r w:rsidRPr="00440087">
        <w:rPr>
          <w:rFonts w:asciiTheme="minorHAnsi" w:hAnsiTheme="minorHAnsi" w:cstheme="minorHAnsi"/>
          <w:spacing w:val="-4"/>
          <w:sz w:val="22"/>
        </w:rPr>
        <w:t xml:space="preserve"> potwierdzając</w:t>
      </w:r>
      <w:r>
        <w:rPr>
          <w:rFonts w:asciiTheme="minorHAnsi" w:hAnsiTheme="minorHAnsi" w:cstheme="minorHAnsi"/>
          <w:spacing w:val="-4"/>
          <w:sz w:val="22"/>
        </w:rPr>
        <w:t>ego</w:t>
      </w:r>
      <w:r w:rsidRPr="00440087">
        <w:rPr>
          <w:rFonts w:asciiTheme="minorHAnsi" w:hAnsiTheme="minorHAnsi" w:cstheme="minorHAnsi"/>
          <w:spacing w:val="-4"/>
          <w:sz w:val="22"/>
        </w:rPr>
        <w:t xml:space="preserve"> uzyskanie kwalifikacji w następujących</w:t>
      </w:r>
      <w:r w:rsidRPr="00440087">
        <w:rPr>
          <w:rFonts w:asciiTheme="minorHAnsi" w:hAnsiTheme="minorHAnsi" w:cstheme="minorHAnsi"/>
          <w:sz w:val="22"/>
        </w:rPr>
        <w:t xml:space="preserve"> kierunkach: asystent osoby niepełnosprawnej</w:t>
      </w:r>
      <w:r>
        <w:rPr>
          <w:rFonts w:asciiTheme="minorHAnsi" w:hAnsiTheme="minorHAnsi" w:cstheme="minorHAnsi"/>
          <w:sz w:val="22"/>
        </w:rPr>
        <w:t xml:space="preserve"> (</w:t>
      </w:r>
      <w:r w:rsidRPr="00440087">
        <w:rPr>
          <w:rFonts w:asciiTheme="minorHAnsi" w:hAnsiTheme="minorHAnsi" w:cstheme="minorHAnsi"/>
          <w:i/>
          <w:iCs/>
          <w:sz w:val="18"/>
          <w:szCs w:val="18"/>
        </w:rPr>
        <w:t xml:space="preserve">Zawód asystenta osoby niepełnosprawnej jest wymieniony </w:t>
      </w:r>
      <w:r w:rsidR="00C17672">
        <w:rPr>
          <w:rFonts w:asciiTheme="minorHAnsi" w:hAnsiTheme="minorHAnsi" w:cstheme="minorHAnsi"/>
          <w:i/>
          <w:iCs/>
          <w:sz w:val="18"/>
          <w:szCs w:val="18"/>
        </w:rPr>
        <w:t xml:space="preserve">                                            </w:t>
      </w:r>
      <w:r w:rsidRPr="00440087">
        <w:rPr>
          <w:rFonts w:asciiTheme="minorHAnsi" w:hAnsiTheme="minorHAnsi" w:cstheme="minorHAnsi"/>
          <w:i/>
          <w:iCs/>
          <w:sz w:val="18"/>
          <w:szCs w:val="18"/>
        </w:rPr>
        <w:t>w rozporządzeniu Ministra Pracy i Polityki Społecznej z dnia 7 sierpnia 2014 r. w sprawie klasyfikacji zawodów</w:t>
      </w:r>
      <w:r w:rsidR="00C17672">
        <w:rPr>
          <w:rFonts w:asciiTheme="minorHAnsi" w:hAnsiTheme="minorHAnsi" w:cstheme="minorHAnsi"/>
          <w:i/>
          <w:iCs/>
          <w:sz w:val="18"/>
          <w:szCs w:val="18"/>
        </w:rPr>
        <w:t xml:space="preserve"> </w:t>
      </w:r>
      <w:r w:rsidRPr="00440087">
        <w:rPr>
          <w:rFonts w:asciiTheme="minorHAnsi" w:hAnsiTheme="minorHAnsi" w:cstheme="minorHAnsi"/>
          <w:i/>
          <w:iCs/>
          <w:sz w:val="18"/>
          <w:szCs w:val="18"/>
        </w:rPr>
        <w:t xml:space="preserve"> </w:t>
      </w:r>
      <w:r w:rsidR="00C17672">
        <w:rPr>
          <w:rFonts w:asciiTheme="minorHAnsi" w:hAnsiTheme="minorHAnsi" w:cstheme="minorHAnsi"/>
          <w:i/>
          <w:iCs/>
          <w:sz w:val="18"/>
          <w:szCs w:val="18"/>
        </w:rPr>
        <w:t xml:space="preserve">                                </w:t>
      </w:r>
      <w:r w:rsidRPr="00440087">
        <w:rPr>
          <w:rFonts w:asciiTheme="minorHAnsi" w:hAnsiTheme="minorHAnsi" w:cstheme="minorHAnsi"/>
          <w:i/>
          <w:iCs/>
          <w:sz w:val="18"/>
          <w:szCs w:val="18"/>
        </w:rPr>
        <w:t xml:space="preserve">i specjalności na potrzeby rynku pracy oraz zakresu jej stosowania (Dz. U. z 2018 r. poz. 227) pod symbolem 341201 </w:t>
      </w:r>
      <w:r w:rsidR="00C17672">
        <w:rPr>
          <w:rFonts w:asciiTheme="minorHAnsi" w:hAnsiTheme="minorHAnsi" w:cstheme="minorHAnsi"/>
          <w:i/>
          <w:iCs/>
          <w:sz w:val="18"/>
          <w:szCs w:val="18"/>
        </w:rPr>
        <w:t xml:space="preserve">   </w:t>
      </w:r>
      <w:r w:rsidRPr="00440087">
        <w:rPr>
          <w:rFonts w:asciiTheme="minorHAnsi" w:hAnsiTheme="minorHAnsi" w:cstheme="minorHAnsi"/>
          <w:i/>
          <w:iCs/>
          <w:sz w:val="18"/>
          <w:szCs w:val="18"/>
        </w:rPr>
        <w:t>w ramach grupy: Pracownicy wsparcia rodziny, pomocy społecznej i pracy socjalnej (symbol 3412</w:t>
      </w:r>
      <w:r>
        <w:rPr>
          <w:rFonts w:asciiTheme="minorHAnsi" w:hAnsiTheme="minorHAnsi" w:cstheme="minorHAnsi"/>
          <w:sz w:val="22"/>
        </w:rPr>
        <w:t>)</w:t>
      </w:r>
      <w:r w:rsidRPr="00440087">
        <w:rPr>
          <w:rFonts w:asciiTheme="minorHAnsi" w:hAnsiTheme="minorHAnsi" w:cstheme="minorHAnsi"/>
          <w:sz w:val="22"/>
        </w:rPr>
        <w:t>, opiekun osoby starszej, opiekun medyczny, pedagog, psycholog, terapeuta zajęciowy, pielęgniarka, fizjoterapeuta</w:t>
      </w:r>
      <w:r w:rsidR="0090231C" w:rsidRPr="004E3D72">
        <w:rPr>
          <w:rFonts w:asciiTheme="minorHAnsi" w:hAnsiTheme="minorHAnsi" w:cstheme="minorHAnsi"/>
          <w:sz w:val="22"/>
        </w:rPr>
        <w:t>;</w:t>
      </w:r>
    </w:p>
    <w:p w14:paraId="3210484C" w14:textId="657C2081" w:rsidR="00CA34AC" w:rsidRPr="00A5527E" w:rsidRDefault="0090231C" w:rsidP="00F32ECF">
      <w:pPr>
        <w:pStyle w:val="Akapitzlist"/>
        <w:numPr>
          <w:ilvl w:val="0"/>
          <w:numId w:val="44"/>
        </w:numPr>
        <w:spacing w:after="0" w:line="240" w:lineRule="auto"/>
        <w:ind w:left="1701" w:hanging="283"/>
        <w:jc w:val="both"/>
        <w:rPr>
          <w:rFonts w:asciiTheme="minorHAnsi" w:hAnsiTheme="minorHAnsi" w:cstheme="minorHAnsi"/>
          <w:sz w:val="22"/>
        </w:rPr>
      </w:pPr>
      <w:r w:rsidRPr="00A5527E">
        <w:rPr>
          <w:rFonts w:asciiTheme="minorHAnsi" w:hAnsiTheme="minorHAnsi" w:cstheme="minorHAnsi"/>
          <w:sz w:val="22"/>
        </w:rPr>
        <w:t>lub posiadanie co najmniej 6-miesięczne</w:t>
      </w:r>
      <w:r w:rsidR="006061EE" w:rsidRPr="00A5527E">
        <w:rPr>
          <w:rFonts w:asciiTheme="minorHAnsi" w:hAnsiTheme="minorHAnsi" w:cstheme="minorHAnsi"/>
          <w:sz w:val="22"/>
        </w:rPr>
        <w:t>go</w:t>
      </w:r>
      <w:r w:rsidRPr="00A5527E">
        <w:rPr>
          <w:rFonts w:asciiTheme="minorHAnsi" w:hAnsiTheme="minorHAnsi" w:cstheme="minorHAnsi"/>
          <w:sz w:val="22"/>
        </w:rPr>
        <w:t>, udokumentowane</w:t>
      </w:r>
      <w:r w:rsidR="00DA73E9" w:rsidRPr="00A5527E">
        <w:rPr>
          <w:rFonts w:asciiTheme="minorHAnsi" w:hAnsiTheme="minorHAnsi" w:cstheme="minorHAnsi"/>
          <w:sz w:val="22"/>
        </w:rPr>
        <w:t>go doświadczenia</w:t>
      </w:r>
      <w:r w:rsidRPr="00A5527E">
        <w:rPr>
          <w:rFonts w:asciiTheme="minorHAnsi" w:hAnsiTheme="minorHAnsi" w:cstheme="minorHAnsi"/>
          <w:sz w:val="22"/>
        </w:rPr>
        <w:t xml:space="preserve"> </w:t>
      </w:r>
      <w:r w:rsidR="00A5527E" w:rsidRPr="00A5527E">
        <w:rPr>
          <w:rFonts w:asciiTheme="minorHAnsi" w:hAnsiTheme="minorHAnsi" w:cstheme="minorHAnsi"/>
          <w:sz w:val="22"/>
        </w:rPr>
        <w:t xml:space="preserve">                             </w:t>
      </w:r>
      <w:r w:rsidRPr="00A5527E">
        <w:rPr>
          <w:rFonts w:asciiTheme="minorHAnsi" w:hAnsiTheme="minorHAnsi" w:cstheme="minorHAnsi"/>
          <w:spacing w:val="-8"/>
          <w:sz w:val="22"/>
        </w:rPr>
        <w:t>w udzielaniu bezpośredniej pomocy osobom niepełnosprawnym, np. doświadczenie zawodowe,</w:t>
      </w:r>
      <w:r w:rsidRPr="00A5527E">
        <w:rPr>
          <w:rFonts w:asciiTheme="minorHAnsi" w:hAnsiTheme="minorHAnsi" w:cstheme="minorHAnsi"/>
          <w:sz w:val="22"/>
        </w:rPr>
        <w:t xml:space="preserve"> udzielanie wsparcia osobom niepełn</w:t>
      </w:r>
      <w:r w:rsidR="005B7564" w:rsidRPr="00A5527E">
        <w:rPr>
          <w:rFonts w:asciiTheme="minorHAnsi" w:hAnsiTheme="minorHAnsi" w:cstheme="minorHAnsi"/>
          <w:sz w:val="22"/>
        </w:rPr>
        <w:t>osprawnym w formie wolontariatu.</w:t>
      </w:r>
    </w:p>
    <w:p w14:paraId="35B24CA7" w14:textId="77777777" w:rsidR="0090231C" w:rsidRPr="004E3D72" w:rsidRDefault="000B0FAF" w:rsidP="00797D2E">
      <w:pPr>
        <w:pStyle w:val="Akapitzlist"/>
        <w:numPr>
          <w:ilvl w:val="2"/>
          <w:numId w:val="21"/>
        </w:numPr>
        <w:tabs>
          <w:tab w:val="left" w:leader="dot" w:pos="8931"/>
        </w:tabs>
        <w:spacing w:line="240" w:lineRule="auto"/>
        <w:jc w:val="both"/>
        <w:rPr>
          <w:rFonts w:asciiTheme="minorHAnsi" w:hAnsiTheme="minorHAnsi" w:cstheme="minorHAnsi"/>
          <w:sz w:val="22"/>
        </w:rPr>
      </w:pPr>
      <w:r>
        <w:rPr>
          <w:rFonts w:asciiTheme="minorHAnsi" w:hAnsiTheme="minorHAnsi" w:cstheme="minorHAnsi"/>
          <w:sz w:val="22"/>
        </w:rPr>
        <w:t>Obowiązki względem W</w:t>
      </w:r>
      <w:r w:rsidR="0090231C" w:rsidRPr="004E3D72">
        <w:rPr>
          <w:rFonts w:asciiTheme="minorHAnsi" w:hAnsiTheme="minorHAnsi" w:cstheme="minorHAnsi"/>
          <w:sz w:val="22"/>
        </w:rPr>
        <w:t xml:space="preserve">ykonawcy:  świadczenie usług asystenckich na rzecz wskazanych przez Zleceniobiorcę </w:t>
      </w:r>
      <w:r w:rsidR="00732AA9" w:rsidRPr="004E3D72">
        <w:rPr>
          <w:rFonts w:asciiTheme="minorHAnsi" w:hAnsiTheme="minorHAnsi" w:cstheme="minorHAnsi"/>
          <w:sz w:val="22"/>
        </w:rPr>
        <w:t xml:space="preserve">osób </w:t>
      </w:r>
      <w:r w:rsidR="0090231C" w:rsidRPr="004E3D72">
        <w:rPr>
          <w:rFonts w:asciiTheme="minorHAnsi" w:hAnsiTheme="minorHAnsi" w:cstheme="minorHAnsi"/>
          <w:sz w:val="22"/>
        </w:rPr>
        <w:t>niepełnosprawnych w wyżej wskazanym zakresie, prowadzenie m.in.:</w:t>
      </w:r>
    </w:p>
    <w:p w14:paraId="14336043" w14:textId="77777777" w:rsidR="0090231C" w:rsidRPr="004E3D72" w:rsidRDefault="0072328B" w:rsidP="00797D2E">
      <w:pPr>
        <w:pStyle w:val="Akapitzlist"/>
        <w:tabs>
          <w:tab w:val="left" w:leader="dot" w:pos="8931"/>
        </w:tabs>
        <w:spacing w:after="0" w:line="240" w:lineRule="auto"/>
        <w:ind w:left="1134"/>
        <w:jc w:val="both"/>
        <w:rPr>
          <w:rFonts w:asciiTheme="minorHAnsi" w:hAnsiTheme="minorHAnsi" w:cstheme="minorHAnsi"/>
          <w:sz w:val="22"/>
        </w:rPr>
      </w:pPr>
      <w:r w:rsidRPr="004E3D72">
        <w:rPr>
          <w:rFonts w:asciiTheme="minorHAnsi" w:hAnsiTheme="minorHAnsi" w:cstheme="minorHAnsi"/>
          <w:sz w:val="22"/>
        </w:rPr>
        <w:t xml:space="preserve">- </w:t>
      </w:r>
      <w:r w:rsidR="0090231C" w:rsidRPr="004E3D72">
        <w:rPr>
          <w:rFonts w:asciiTheme="minorHAnsi" w:hAnsiTheme="minorHAnsi" w:cstheme="minorHAnsi"/>
          <w:sz w:val="22"/>
        </w:rPr>
        <w:t>miesięcznej karty realizacji usług asystencki</w:t>
      </w:r>
      <w:r w:rsidR="001549FB">
        <w:rPr>
          <w:rFonts w:asciiTheme="minorHAnsi" w:hAnsiTheme="minorHAnsi" w:cstheme="minorHAnsi"/>
          <w:sz w:val="22"/>
        </w:rPr>
        <w:t>ch</w:t>
      </w:r>
      <w:r w:rsidR="0090231C" w:rsidRPr="004E3D72">
        <w:rPr>
          <w:rFonts w:asciiTheme="minorHAnsi" w:hAnsiTheme="minorHAnsi" w:cstheme="minorHAnsi"/>
          <w:sz w:val="22"/>
        </w:rPr>
        <w:t xml:space="preserve">, </w:t>
      </w:r>
    </w:p>
    <w:p w14:paraId="1200A9A8" w14:textId="28FCC2BE" w:rsidR="0090231C" w:rsidRPr="00A748C1" w:rsidRDefault="0072328B" w:rsidP="00797D2E">
      <w:pPr>
        <w:pStyle w:val="Akapitzlist"/>
        <w:tabs>
          <w:tab w:val="left" w:leader="dot" w:pos="8931"/>
        </w:tabs>
        <w:spacing w:after="0" w:line="240" w:lineRule="auto"/>
        <w:ind w:left="1134"/>
        <w:jc w:val="both"/>
        <w:rPr>
          <w:rFonts w:asciiTheme="minorHAnsi" w:hAnsiTheme="minorHAnsi" w:cstheme="minorHAnsi"/>
          <w:sz w:val="22"/>
        </w:rPr>
      </w:pPr>
      <w:r w:rsidRPr="004E3D72">
        <w:rPr>
          <w:rFonts w:asciiTheme="minorHAnsi" w:hAnsiTheme="minorHAnsi" w:cstheme="minorHAnsi"/>
          <w:sz w:val="22"/>
        </w:rPr>
        <w:t xml:space="preserve">- </w:t>
      </w:r>
      <w:r w:rsidR="0090231C" w:rsidRPr="004E3D72">
        <w:rPr>
          <w:rFonts w:asciiTheme="minorHAnsi" w:hAnsiTheme="minorHAnsi" w:cstheme="minorHAnsi"/>
          <w:sz w:val="22"/>
        </w:rPr>
        <w:t>miesięcznej karty ewidencji biletów/ewidencji przebiegu pojazdu</w:t>
      </w:r>
    </w:p>
    <w:p w14:paraId="3E79582A" w14:textId="77777777" w:rsidR="0090231C" w:rsidRPr="004E3D72" w:rsidRDefault="0090231C" w:rsidP="00797D2E">
      <w:pPr>
        <w:pStyle w:val="Akapitzlist"/>
        <w:numPr>
          <w:ilvl w:val="2"/>
          <w:numId w:val="21"/>
        </w:numPr>
        <w:tabs>
          <w:tab w:val="left" w:leader="dot" w:pos="8931"/>
        </w:tabs>
        <w:spacing w:line="240" w:lineRule="auto"/>
        <w:jc w:val="both"/>
        <w:rPr>
          <w:rFonts w:asciiTheme="minorHAnsi" w:hAnsiTheme="minorHAnsi" w:cstheme="minorHAnsi"/>
          <w:sz w:val="22"/>
        </w:rPr>
      </w:pPr>
      <w:r w:rsidRPr="004E3D72">
        <w:rPr>
          <w:rFonts w:asciiTheme="minorHAnsi" w:hAnsiTheme="minorHAnsi" w:cstheme="minorHAnsi"/>
          <w:sz w:val="22"/>
        </w:rPr>
        <w:t>Zleceniodawca dopuszcza możliwość zrefundowania kosztów związanych z:</w:t>
      </w:r>
    </w:p>
    <w:p w14:paraId="50381DB2" w14:textId="74BF074B" w:rsidR="0090231C" w:rsidRPr="004E3D72" w:rsidRDefault="0072328B" w:rsidP="00797D2E">
      <w:pPr>
        <w:pStyle w:val="Akapitzlist"/>
        <w:tabs>
          <w:tab w:val="left" w:leader="dot" w:pos="8931"/>
        </w:tabs>
        <w:spacing w:after="0" w:line="240" w:lineRule="auto"/>
        <w:ind w:left="1276" w:hanging="142"/>
        <w:jc w:val="both"/>
        <w:rPr>
          <w:rFonts w:asciiTheme="minorHAnsi" w:hAnsiTheme="minorHAnsi" w:cstheme="minorHAnsi"/>
          <w:sz w:val="22"/>
        </w:rPr>
      </w:pPr>
      <w:r w:rsidRPr="004E3D72">
        <w:rPr>
          <w:rFonts w:asciiTheme="minorHAnsi" w:hAnsiTheme="minorHAnsi" w:cstheme="minorHAnsi"/>
          <w:sz w:val="22"/>
        </w:rPr>
        <w:t xml:space="preserve">- </w:t>
      </w:r>
      <w:r w:rsidR="0090231C" w:rsidRPr="004E3D72">
        <w:rPr>
          <w:rFonts w:asciiTheme="minorHAnsi" w:hAnsiTheme="minorHAnsi" w:cstheme="minorHAnsi"/>
          <w:sz w:val="22"/>
        </w:rPr>
        <w:t>zakupem biletów komunikacji publicznej/prywatnej jednorazowych lub miesięcznych oraz kosztu dojazdu własnym/innym środkiem transportu, w związku z wyjazdami, które dotyczą realizacji usług wymienionych w treści Programu</w:t>
      </w:r>
      <w:r w:rsidR="00463EC1">
        <w:rPr>
          <w:rFonts w:asciiTheme="minorHAnsi" w:hAnsiTheme="minorHAnsi" w:cstheme="minorHAnsi"/>
          <w:sz w:val="22"/>
        </w:rPr>
        <w:t xml:space="preserve"> do 150,00 zł miesięcznie;</w:t>
      </w:r>
      <w:r w:rsidR="0090231C" w:rsidRPr="004E3D72">
        <w:rPr>
          <w:rFonts w:asciiTheme="minorHAnsi" w:hAnsiTheme="minorHAnsi" w:cstheme="minorHAnsi"/>
          <w:sz w:val="22"/>
        </w:rPr>
        <w:t xml:space="preserve"> </w:t>
      </w:r>
    </w:p>
    <w:p w14:paraId="13D818B9" w14:textId="1DA339D2" w:rsidR="0090231C" w:rsidRPr="004E3D72" w:rsidRDefault="0072328B" w:rsidP="00797D2E">
      <w:pPr>
        <w:pStyle w:val="Akapitzlist"/>
        <w:tabs>
          <w:tab w:val="left" w:leader="dot" w:pos="8931"/>
        </w:tabs>
        <w:spacing w:after="0" w:line="240" w:lineRule="auto"/>
        <w:ind w:left="1276" w:hanging="142"/>
        <w:jc w:val="both"/>
        <w:rPr>
          <w:rFonts w:asciiTheme="minorHAnsi" w:hAnsiTheme="minorHAnsi" w:cstheme="minorHAnsi"/>
          <w:sz w:val="22"/>
        </w:rPr>
      </w:pPr>
      <w:r w:rsidRPr="004E3D72">
        <w:rPr>
          <w:rFonts w:asciiTheme="minorHAnsi" w:hAnsiTheme="minorHAnsi" w:cstheme="minorHAnsi"/>
          <w:sz w:val="22"/>
        </w:rPr>
        <w:lastRenderedPageBreak/>
        <w:t xml:space="preserve">- </w:t>
      </w:r>
      <w:r w:rsidR="0090231C" w:rsidRPr="004E3D72">
        <w:rPr>
          <w:rFonts w:asciiTheme="minorHAnsi" w:hAnsiTheme="minorHAnsi" w:cstheme="minorHAnsi"/>
          <w:sz w:val="22"/>
        </w:rPr>
        <w:t xml:space="preserve">zakupem biletów wstępu na wydarzenia kulturalne, rozrywkowe, sportowe lub społeczne </w:t>
      </w:r>
      <w:r w:rsidR="00A5527E">
        <w:rPr>
          <w:rFonts w:asciiTheme="minorHAnsi" w:hAnsiTheme="minorHAnsi" w:cstheme="minorHAnsi"/>
          <w:sz w:val="22"/>
        </w:rPr>
        <w:t xml:space="preserve">                </w:t>
      </w:r>
      <w:r w:rsidR="0090231C" w:rsidRPr="004E3D72">
        <w:rPr>
          <w:rFonts w:asciiTheme="minorHAnsi" w:hAnsiTheme="minorHAnsi" w:cstheme="minorHAnsi"/>
          <w:sz w:val="22"/>
        </w:rPr>
        <w:t>itp. dla asystenta towarzyszącego uczestnikowi Programu</w:t>
      </w:r>
      <w:r w:rsidR="00463EC1">
        <w:rPr>
          <w:rFonts w:asciiTheme="minorHAnsi" w:hAnsiTheme="minorHAnsi" w:cstheme="minorHAnsi"/>
          <w:sz w:val="22"/>
        </w:rPr>
        <w:t xml:space="preserve"> do kwoty 34,60 zł miesięcznie;</w:t>
      </w:r>
    </w:p>
    <w:p w14:paraId="7FFED6B5" w14:textId="30369B8F" w:rsidR="0090231C" w:rsidRPr="004A244B" w:rsidRDefault="0072328B" w:rsidP="00797D2E">
      <w:pPr>
        <w:pStyle w:val="Akapitzlist"/>
        <w:tabs>
          <w:tab w:val="left" w:leader="dot" w:pos="8931"/>
        </w:tabs>
        <w:spacing w:after="0" w:line="240" w:lineRule="auto"/>
        <w:ind w:left="1276" w:hanging="142"/>
        <w:jc w:val="both"/>
        <w:rPr>
          <w:rFonts w:asciiTheme="minorHAnsi" w:hAnsiTheme="minorHAnsi" w:cstheme="minorHAnsi"/>
          <w:sz w:val="22"/>
        </w:rPr>
      </w:pPr>
      <w:r w:rsidRPr="004E3D72">
        <w:rPr>
          <w:rFonts w:asciiTheme="minorHAnsi" w:hAnsiTheme="minorHAnsi" w:cstheme="minorHAnsi"/>
          <w:sz w:val="22"/>
        </w:rPr>
        <w:t xml:space="preserve">- </w:t>
      </w:r>
      <w:r w:rsidR="001549FB">
        <w:rPr>
          <w:rFonts w:asciiTheme="minorHAnsi" w:hAnsiTheme="minorHAnsi" w:cstheme="minorHAnsi"/>
          <w:sz w:val="22"/>
        </w:rPr>
        <w:t>kosztem</w:t>
      </w:r>
      <w:r w:rsidR="0090231C" w:rsidRPr="004E3D72">
        <w:rPr>
          <w:rFonts w:asciiTheme="minorHAnsi" w:hAnsiTheme="minorHAnsi" w:cstheme="minorHAnsi"/>
          <w:sz w:val="22"/>
        </w:rPr>
        <w:t xml:space="preserve"> ubezpieczenia OC lub NNW asystentów związanych ze świadczeniem usługi asystenta</w:t>
      </w:r>
      <w:r w:rsidR="0037056B" w:rsidRPr="004E3D72">
        <w:rPr>
          <w:rFonts w:asciiTheme="minorHAnsi" w:hAnsiTheme="minorHAnsi" w:cstheme="minorHAnsi"/>
          <w:sz w:val="22"/>
        </w:rPr>
        <w:t>,</w:t>
      </w:r>
      <w:r w:rsidR="00463EC1">
        <w:rPr>
          <w:rFonts w:asciiTheme="minorHAnsi" w:hAnsiTheme="minorHAnsi" w:cstheme="minorHAnsi"/>
          <w:sz w:val="22"/>
        </w:rPr>
        <w:t xml:space="preserve"> </w:t>
      </w:r>
      <w:r w:rsidR="0090231C" w:rsidRPr="004A244B">
        <w:rPr>
          <w:rFonts w:asciiTheme="minorHAnsi" w:hAnsiTheme="minorHAnsi" w:cstheme="minorHAnsi"/>
          <w:spacing w:val="-4"/>
          <w:sz w:val="22"/>
        </w:rPr>
        <w:t>(z uwzględnieniem limitu określonego</w:t>
      </w:r>
      <w:r w:rsidR="00463EC1">
        <w:rPr>
          <w:rFonts w:asciiTheme="minorHAnsi" w:hAnsiTheme="minorHAnsi" w:cstheme="minorHAnsi"/>
          <w:spacing w:val="-4"/>
          <w:sz w:val="22"/>
        </w:rPr>
        <w:t xml:space="preserve"> </w:t>
      </w:r>
      <w:r w:rsidR="0090231C" w:rsidRPr="004A244B">
        <w:rPr>
          <w:rFonts w:asciiTheme="minorHAnsi" w:hAnsiTheme="minorHAnsi" w:cstheme="minorHAnsi"/>
          <w:spacing w:val="-4"/>
          <w:sz w:val="22"/>
        </w:rPr>
        <w:t>w Programie oraz wniosku o dofinansowanie</w:t>
      </w:r>
      <w:r w:rsidR="0090231C" w:rsidRPr="004A244B">
        <w:rPr>
          <w:rFonts w:asciiTheme="minorHAnsi" w:hAnsiTheme="minorHAnsi" w:cstheme="minorHAnsi"/>
          <w:sz w:val="22"/>
        </w:rPr>
        <w:t xml:space="preserve"> złożonego przez </w:t>
      </w:r>
      <w:r w:rsidR="004A244B" w:rsidRPr="004A244B">
        <w:rPr>
          <w:rFonts w:asciiTheme="minorHAnsi" w:hAnsiTheme="minorHAnsi" w:cstheme="minorHAnsi"/>
          <w:sz w:val="22"/>
        </w:rPr>
        <w:t>Powiat</w:t>
      </w:r>
      <w:r w:rsidR="0090231C" w:rsidRPr="004A244B">
        <w:rPr>
          <w:rFonts w:asciiTheme="minorHAnsi" w:hAnsiTheme="minorHAnsi" w:cstheme="minorHAnsi"/>
          <w:sz w:val="22"/>
        </w:rPr>
        <w:t>).</w:t>
      </w:r>
    </w:p>
    <w:p w14:paraId="6E7FDA0F" w14:textId="7110E0CE" w:rsidR="001D25C3" w:rsidRPr="004E3D72" w:rsidRDefault="00331A76" w:rsidP="00797D2E">
      <w:pPr>
        <w:tabs>
          <w:tab w:val="left" w:leader="dot" w:pos="8931"/>
        </w:tabs>
        <w:ind w:left="1134" w:hanging="708"/>
        <w:jc w:val="both"/>
        <w:rPr>
          <w:rFonts w:asciiTheme="minorHAnsi" w:hAnsiTheme="minorHAnsi" w:cstheme="minorHAnsi"/>
          <w:sz w:val="22"/>
          <w:szCs w:val="22"/>
        </w:rPr>
      </w:pPr>
      <w:r w:rsidRPr="004E3D72">
        <w:rPr>
          <w:rFonts w:asciiTheme="minorHAnsi" w:hAnsiTheme="minorHAnsi" w:cstheme="minorHAnsi"/>
          <w:sz w:val="22"/>
          <w:szCs w:val="22"/>
        </w:rPr>
        <w:t>2.1.13</w:t>
      </w:r>
      <w:r w:rsidR="00C74B92" w:rsidRPr="004E3D72">
        <w:rPr>
          <w:rFonts w:asciiTheme="minorHAnsi" w:hAnsiTheme="minorHAnsi" w:cstheme="minorHAnsi"/>
          <w:sz w:val="22"/>
          <w:szCs w:val="22"/>
        </w:rPr>
        <w:t xml:space="preserve">. </w:t>
      </w:r>
      <w:r w:rsidR="0090231C" w:rsidRPr="00463EC1">
        <w:rPr>
          <w:rFonts w:asciiTheme="minorHAnsi" w:hAnsiTheme="minorHAnsi" w:cstheme="minorHAnsi"/>
          <w:sz w:val="22"/>
          <w:szCs w:val="22"/>
        </w:rPr>
        <w:t xml:space="preserve">Zamawiający przewiduje zakup środków ochrony osobistej dla asystentów. Zakup środków ochrony osobistej oraz dojazd własnym/innym środkiem transportu np. taksówką asystentów </w:t>
      </w:r>
      <w:r w:rsidR="00C17672" w:rsidRPr="00463EC1">
        <w:rPr>
          <w:rFonts w:asciiTheme="minorHAnsi" w:hAnsiTheme="minorHAnsi" w:cstheme="minorHAnsi"/>
          <w:sz w:val="22"/>
          <w:szCs w:val="22"/>
        </w:rPr>
        <w:t xml:space="preserve">              </w:t>
      </w:r>
      <w:r w:rsidR="0090231C" w:rsidRPr="00463EC1">
        <w:rPr>
          <w:rFonts w:asciiTheme="minorHAnsi" w:hAnsiTheme="minorHAnsi" w:cstheme="minorHAnsi"/>
          <w:sz w:val="22"/>
          <w:szCs w:val="22"/>
        </w:rPr>
        <w:t>w związku z wyjazdami, które dotyczą realizacji usług wymienionych w treści Programu, będzie kwalifikowalny jeżeli zostanie zrealizowany w terminie 30 dni od daty odwołania ogłos</w:t>
      </w:r>
      <w:r w:rsidR="00C74B92" w:rsidRPr="00463EC1">
        <w:rPr>
          <w:rFonts w:asciiTheme="minorHAnsi" w:hAnsiTheme="minorHAnsi" w:cstheme="minorHAnsi"/>
          <w:sz w:val="22"/>
          <w:szCs w:val="22"/>
        </w:rPr>
        <w:t xml:space="preserve">zonego </w:t>
      </w:r>
      <w:r w:rsidR="00463EC1">
        <w:rPr>
          <w:rFonts w:asciiTheme="minorHAnsi" w:hAnsiTheme="minorHAnsi" w:cstheme="minorHAnsi"/>
          <w:sz w:val="22"/>
          <w:szCs w:val="22"/>
        </w:rPr>
        <w:t xml:space="preserve">  </w:t>
      </w:r>
      <w:r w:rsidR="00C74B92" w:rsidRPr="00463EC1">
        <w:rPr>
          <w:rFonts w:asciiTheme="minorHAnsi" w:hAnsiTheme="minorHAnsi" w:cstheme="minorHAnsi"/>
          <w:spacing w:val="-10"/>
          <w:sz w:val="22"/>
          <w:szCs w:val="22"/>
        </w:rPr>
        <w:t>w dniu 20.03.2020</w:t>
      </w:r>
      <w:r w:rsidR="0090231C" w:rsidRPr="00463EC1">
        <w:rPr>
          <w:rFonts w:asciiTheme="minorHAnsi" w:hAnsiTheme="minorHAnsi" w:cstheme="minorHAnsi"/>
          <w:spacing w:val="-10"/>
          <w:sz w:val="22"/>
          <w:szCs w:val="22"/>
        </w:rPr>
        <w:t xml:space="preserve"> r. stanu epidemii na obszarze Rzeczypospolitej Polskiej z powodu zakażeń SARS-CoV-2.</w:t>
      </w:r>
      <w:r w:rsidR="0090231C" w:rsidRPr="00463EC1">
        <w:rPr>
          <w:rFonts w:asciiTheme="minorHAnsi" w:hAnsiTheme="minorHAnsi" w:cstheme="minorHAnsi"/>
          <w:sz w:val="22"/>
          <w:szCs w:val="22"/>
        </w:rPr>
        <w:t xml:space="preserve"> </w:t>
      </w:r>
    </w:p>
    <w:p w14:paraId="39DD587A" w14:textId="0760B575" w:rsidR="005B7564" w:rsidRPr="004E3D72" w:rsidRDefault="00331A76" w:rsidP="00797D2E">
      <w:pPr>
        <w:tabs>
          <w:tab w:val="left" w:leader="dot" w:pos="8931"/>
        </w:tabs>
        <w:ind w:left="1134" w:hanging="708"/>
        <w:jc w:val="both"/>
        <w:rPr>
          <w:rFonts w:asciiTheme="minorHAnsi" w:hAnsiTheme="minorHAnsi" w:cstheme="minorHAnsi"/>
          <w:sz w:val="22"/>
          <w:szCs w:val="22"/>
        </w:rPr>
      </w:pPr>
      <w:r w:rsidRPr="004E3D72">
        <w:rPr>
          <w:rFonts w:asciiTheme="minorHAnsi" w:hAnsiTheme="minorHAnsi" w:cstheme="minorHAnsi"/>
          <w:sz w:val="22"/>
          <w:szCs w:val="22"/>
        </w:rPr>
        <w:t>2.1.14</w:t>
      </w:r>
      <w:r w:rsidR="009A5832">
        <w:rPr>
          <w:rFonts w:asciiTheme="minorHAnsi" w:hAnsiTheme="minorHAnsi" w:cstheme="minorHAnsi"/>
          <w:sz w:val="22"/>
          <w:szCs w:val="22"/>
        </w:rPr>
        <w:t>.</w:t>
      </w:r>
      <w:r w:rsidR="00463EC1">
        <w:rPr>
          <w:rFonts w:asciiTheme="minorHAnsi" w:hAnsiTheme="minorHAnsi" w:cstheme="minorHAnsi"/>
          <w:sz w:val="22"/>
          <w:szCs w:val="22"/>
        </w:rPr>
        <w:t xml:space="preserve">  </w:t>
      </w:r>
      <w:r w:rsidR="00647FB7" w:rsidRPr="00463EC1">
        <w:rPr>
          <w:rFonts w:asciiTheme="minorHAnsi" w:hAnsiTheme="minorHAnsi" w:cstheme="minorHAnsi"/>
          <w:spacing w:val="-6"/>
          <w:sz w:val="22"/>
          <w:szCs w:val="22"/>
        </w:rPr>
        <w:t xml:space="preserve">Zamawiający zakłada wyłonienie </w:t>
      </w:r>
      <w:r w:rsidR="00463EC1" w:rsidRPr="00463EC1">
        <w:rPr>
          <w:rFonts w:asciiTheme="minorHAnsi" w:hAnsiTheme="minorHAnsi" w:cstheme="minorHAnsi"/>
          <w:spacing w:val="-6"/>
          <w:sz w:val="22"/>
          <w:szCs w:val="22"/>
        </w:rPr>
        <w:t>dwudziestu sześciu</w:t>
      </w:r>
      <w:r w:rsidR="00647FB7" w:rsidRPr="00463EC1">
        <w:rPr>
          <w:rFonts w:asciiTheme="minorHAnsi" w:hAnsiTheme="minorHAnsi" w:cstheme="minorHAnsi"/>
          <w:spacing w:val="-6"/>
          <w:sz w:val="22"/>
          <w:szCs w:val="22"/>
        </w:rPr>
        <w:t xml:space="preserve"> Asystentów Osobistych Osoby Niepełnosprawnej.</w:t>
      </w:r>
      <w:r w:rsidR="00647FB7" w:rsidRPr="004E3D72">
        <w:rPr>
          <w:rFonts w:asciiTheme="minorHAnsi" w:hAnsiTheme="minorHAnsi" w:cstheme="minorHAnsi"/>
          <w:sz w:val="22"/>
          <w:szCs w:val="22"/>
        </w:rPr>
        <w:t xml:space="preserve"> </w:t>
      </w:r>
    </w:p>
    <w:p w14:paraId="7B9810DD" w14:textId="5BD877CA" w:rsidR="005A522E" w:rsidRPr="004E3D72" w:rsidRDefault="00647FB7" w:rsidP="00A5527E">
      <w:pPr>
        <w:tabs>
          <w:tab w:val="left" w:leader="dot" w:pos="8931"/>
        </w:tabs>
        <w:ind w:left="1134"/>
        <w:jc w:val="both"/>
        <w:rPr>
          <w:rFonts w:asciiTheme="minorHAnsi" w:hAnsiTheme="minorHAnsi" w:cstheme="minorHAnsi"/>
          <w:sz w:val="22"/>
          <w:szCs w:val="22"/>
        </w:rPr>
      </w:pPr>
      <w:r w:rsidRPr="004E3D72">
        <w:rPr>
          <w:rFonts w:asciiTheme="minorHAnsi" w:hAnsiTheme="minorHAnsi" w:cstheme="minorHAnsi"/>
          <w:sz w:val="22"/>
          <w:szCs w:val="22"/>
        </w:rPr>
        <w:t xml:space="preserve">Zamawiający dopuszcza składanie ofert częściowych. Wykonawca może złożyć ofertę na wykonywanie usługi przez </w:t>
      </w:r>
      <w:r w:rsidR="00152C89">
        <w:rPr>
          <w:rFonts w:asciiTheme="minorHAnsi" w:hAnsiTheme="minorHAnsi" w:cstheme="minorHAnsi"/>
          <w:sz w:val="22"/>
          <w:szCs w:val="22"/>
        </w:rPr>
        <w:t xml:space="preserve">dwudziestu </w:t>
      </w:r>
      <w:r w:rsidR="00314A51">
        <w:rPr>
          <w:rFonts w:asciiTheme="minorHAnsi" w:hAnsiTheme="minorHAnsi" w:cstheme="minorHAnsi"/>
          <w:sz w:val="22"/>
          <w:szCs w:val="22"/>
        </w:rPr>
        <w:t>sze</w:t>
      </w:r>
      <w:r w:rsidR="00152C89">
        <w:rPr>
          <w:rFonts w:asciiTheme="minorHAnsi" w:hAnsiTheme="minorHAnsi" w:cstheme="minorHAnsi"/>
          <w:sz w:val="22"/>
          <w:szCs w:val="22"/>
        </w:rPr>
        <w:t>ściu</w:t>
      </w:r>
      <w:r w:rsidRPr="004E3D72">
        <w:rPr>
          <w:rFonts w:asciiTheme="minorHAnsi" w:hAnsiTheme="minorHAnsi" w:cstheme="minorHAnsi"/>
          <w:sz w:val="22"/>
          <w:szCs w:val="22"/>
        </w:rPr>
        <w:t xml:space="preserve"> asystentów (w takim wypadku musi w ramach warunku udziału w postępowaniu wykazać s</w:t>
      </w:r>
      <w:r w:rsidR="00341325" w:rsidRPr="004E3D72">
        <w:rPr>
          <w:rFonts w:asciiTheme="minorHAnsi" w:hAnsiTheme="minorHAnsi" w:cstheme="minorHAnsi"/>
          <w:sz w:val="22"/>
          <w:szCs w:val="22"/>
        </w:rPr>
        <w:t xml:space="preserve">pełnienie warunku dysponowania </w:t>
      </w:r>
      <w:r w:rsidR="00152C89">
        <w:rPr>
          <w:rFonts w:asciiTheme="minorHAnsi" w:hAnsiTheme="minorHAnsi" w:cstheme="minorHAnsi"/>
          <w:sz w:val="22"/>
          <w:szCs w:val="22"/>
        </w:rPr>
        <w:t>2</w:t>
      </w:r>
      <w:r w:rsidR="00314A51">
        <w:rPr>
          <w:rFonts w:asciiTheme="minorHAnsi" w:hAnsiTheme="minorHAnsi" w:cstheme="minorHAnsi"/>
          <w:sz w:val="22"/>
          <w:szCs w:val="22"/>
        </w:rPr>
        <w:t>6</w:t>
      </w:r>
      <w:r w:rsidRPr="004E3D72">
        <w:rPr>
          <w:rFonts w:asciiTheme="minorHAnsi" w:hAnsiTheme="minorHAnsi" w:cstheme="minorHAnsi"/>
          <w:sz w:val="22"/>
          <w:szCs w:val="22"/>
        </w:rPr>
        <w:t xml:space="preserve"> osobami spełniającymi  kryteria określone w zapytaniu oraz wskazać je w formularzu oferty w ramach wykazu osób) lub ofertę na wykonywanie usługi przez jednego asystenta. Wskazanie przez Wykonawcę w formularzu oferty w wykazie osób jednej osoby spełniającej wymagania oznaczać będzie, że Wykonawca złoż</w:t>
      </w:r>
      <w:r w:rsidR="00885A7D" w:rsidRPr="004E3D72">
        <w:rPr>
          <w:rFonts w:asciiTheme="minorHAnsi" w:hAnsiTheme="minorHAnsi" w:cstheme="minorHAnsi"/>
          <w:sz w:val="22"/>
          <w:szCs w:val="22"/>
        </w:rPr>
        <w:t>ył ofertę na świadczenie usługi</w:t>
      </w:r>
      <w:r w:rsidRPr="004E3D72">
        <w:rPr>
          <w:rFonts w:asciiTheme="minorHAnsi" w:hAnsiTheme="minorHAnsi" w:cstheme="minorHAnsi"/>
          <w:sz w:val="22"/>
          <w:szCs w:val="22"/>
        </w:rPr>
        <w:t xml:space="preserve"> przez jednego Asystenta. </w:t>
      </w:r>
    </w:p>
    <w:p w14:paraId="13CBF89B" w14:textId="77777777" w:rsidR="00A87079" w:rsidRPr="004E3D72" w:rsidRDefault="00331A76" w:rsidP="00A5527E">
      <w:pPr>
        <w:spacing w:before="120" w:after="120"/>
        <w:ind w:left="426"/>
        <w:rPr>
          <w:rFonts w:asciiTheme="minorHAnsi" w:hAnsiTheme="minorHAnsi" w:cstheme="minorHAnsi"/>
          <w:b/>
          <w:bCs/>
          <w:sz w:val="22"/>
          <w:szCs w:val="22"/>
        </w:rPr>
      </w:pPr>
      <w:r w:rsidRPr="004E3D72">
        <w:rPr>
          <w:rFonts w:asciiTheme="minorHAnsi" w:hAnsiTheme="minorHAnsi" w:cstheme="minorHAnsi"/>
          <w:b/>
          <w:bCs/>
          <w:sz w:val="22"/>
          <w:szCs w:val="22"/>
        </w:rPr>
        <w:t>2.1.15.</w:t>
      </w:r>
      <w:r w:rsidR="00A87079" w:rsidRPr="004E3D72">
        <w:rPr>
          <w:rFonts w:asciiTheme="minorHAnsi" w:hAnsiTheme="minorHAnsi" w:cstheme="minorHAnsi"/>
          <w:b/>
          <w:bCs/>
          <w:sz w:val="22"/>
          <w:szCs w:val="22"/>
        </w:rPr>
        <w:t xml:space="preserve">Prawo opcji: </w:t>
      </w:r>
    </w:p>
    <w:p w14:paraId="130D11C7" w14:textId="77777777" w:rsidR="00540996" w:rsidRPr="004E3D72" w:rsidRDefault="00331A76" w:rsidP="00A5527E">
      <w:pPr>
        <w:spacing w:before="120" w:after="120"/>
        <w:ind w:left="1062"/>
        <w:rPr>
          <w:rFonts w:asciiTheme="minorHAnsi" w:hAnsiTheme="minorHAnsi" w:cstheme="minorHAnsi"/>
          <w:sz w:val="22"/>
          <w:szCs w:val="22"/>
        </w:rPr>
      </w:pPr>
      <w:r w:rsidRPr="004E3D72">
        <w:rPr>
          <w:rFonts w:asciiTheme="minorHAnsi" w:hAnsiTheme="minorHAnsi" w:cstheme="minorHAnsi"/>
          <w:sz w:val="22"/>
          <w:szCs w:val="22"/>
        </w:rPr>
        <w:t xml:space="preserve">2.1.15.1. </w:t>
      </w:r>
      <w:r w:rsidR="00A87079" w:rsidRPr="004E3D72">
        <w:rPr>
          <w:rFonts w:asciiTheme="minorHAnsi" w:hAnsiTheme="minorHAnsi" w:cstheme="minorHAnsi"/>
          <w:sz w:val="22"/>
          <w:szCs w:val="22"/>
        </w:rPr>
        <w:t>Zamaw</w:t>
      </w:r>
      <w:r w:rsidR="00540996" w:rsidRPr="004E3D72">
        <w:rPr>
          <w:rFonts w:asciiTheme="minorHAnsi" w:hAnsiTheme="minorHAnsi" w:cstheme="minorHAnsi"/>
          <w:sz w:val="22"/>
          <w:szCs w:val="22"/>
        </w:rPr>
        <w:t>iający nie przewiduje opcji.</w:t>
      </w:r>
    </w:p>
    <w:p w14:paraId="776FACFF" w14:textId="77777777" w:rsidR="00A87079" w:rsidRPr="004E3D72" w:rsidRDefault="00331A76" w:rsidP="00A5527E">
      <w:pPr>
        <w:spacing w:before="120" w:after="120"/>
        <w:ind w:left="426"/>
        <w:jc w:val="both"/>
        <w:rPr>
          <w:rFonts w:asciiTheme="minorHAnsi" w:hAnsiTheme="minorHAnsi" w:cstheme="minorHAnsi"/>
          <w:b/>
          <w:bCs/>
          <w:sz w:val="22"/>
          <w:szCs w:val="22"/>
        </w:rPr>
      </w:pPr>
      <w:bookmarkStart w:id="62" w:name="_Ref60991160"/>
      <w:r w:rsidRPr="004E3D72">
        <w:rPr>
          <w:rFonts w:asciiTheme="minorHAnsi" w:hAnsiTheme="minorHAnsi" w:cstheme="minorHAnsi"/>
          <w:b/>
          <w:bCs/>
          <w:sz w:val="22"/>
          <w:szCs w:val="22"/>
        </w:rPr>
        <w:t>2.1.16.</w:t>
      </w:r>
      <w:r w:rsidR="00A87079" w:rsidRPr="004E3D72">
        <w:rPr>
          <w:rFonts w:asciiTheme="minorHAnsi" w:hAnsiTheme="minorHAnsi" w:cstheme="minorHAnsi"/>
          <w:b/>
          <w:bCs/>
          <w:sz w:val="22"/>
          <w:szCs w:val="22"/>
        </w:rPr>
        <w:t>Przedmiotowe środki dowodowe:</w:t>
      </w:r>
      <w:bookmarkEnd w:id="62"/>
    </w:p>
    <w:p w14:paraId="124CAB33" w14:textId="77777777" w:rsidR="00540996" w:rsidRPr="004E3D72" w:rsidRDefault="00331A76" w:rsidP="00152C89">
      <w:pPr>
        <w:spacing w:before="120" w:after="120"/>
        <w:ind w:left="1899" w:hanging="765"/>
        <w:jc w:val="both"/>
        <w:rPr>
          <w:rFonts w:asciiTheme="minorHAnsi" w:hAnsiTheme="minorHAnsi" w:cstheme="minorHAnsi"/>
          <w:b/>
          <w:bCs/>
          <w:sz w:val="22"/>
          <w:szCs w:val="22"/>
        </w:rPr>
      </w:pPr>
      <w:r w:rsidRPr="004E3D72">
        <w:rPr>
          <w:rFonts w:asciiTheme="minorHAnsi" w:hAnsiTheme="minorHAnsi" w:cstheme="minorHAnsi"/>
          <w:sz w:val="22"/>
          <w:szCs w:val="22"/>
        </w:rPr>
        <w:t>2.1.16.1.</w:t>
      </w:r>
      <w:r w:rsidR="00A87079" w:rsidRPr="004E3D72">
        <w:rPr>
          <w:rFonts w:asciiTheme="minorHAnsi" w:hAnsiTheme="minorHAnsi" w:cstheme="minorHAnsi"/>
          <w:sz w:val="22"/>
          <w:szCs w:val="22"/>
        </w:rPr>
        <w:t>Zamawiający nie wymaga wniesienia przedmiotowych środków dowodowych na potwierdzenie spełnienia wymagań dotyczących przedmiotu zamówienia</w:t>
      </w:r>
      <w:r w:rsidR="00540996" w:rsidRPr="004E3D72">
        <w:rPr>
          <w:rFonts w:asciiTheme="minorHAnsi" w:hAnsiTheme="minorHAnsi" w:cstheme="minorHAnsi"/>
          <w:sz w:val="22"/>
          <w:szCs w:val="22"/>
        </w:rPr>
        <w:t>.</w:t>
      </w:r>
    </w:p>
    <w:p w14:paraId="2250810C" w14:textId="77777777" w:rsidR="00A87079" w:rsidRPr="004E3D72" w:rsidRDefault="00331A76" w:rsidP="00A5527E">
      <w:pPr>
        <w:spacing w:before="120" w:after="120"/>
        <w:ind w:left="426"/>
        <w:jc w:val="both"/>
        <w:rPr>
          <w:rFonts w:asciiTheme="minorHAnsi" w:hAnsiTheme="minorHAnsi" w:cstheme="minorHAnsi"/>
          <w:b/>
          <w:bCs/>
          <w:sz w:val="22"/>
          <w:szCs w:val="22"/>
        </w:rPr>
      </w:pPr>
      <w:r w:rsidRPr="004E3D72">
        <w:rPr>
          <w:rFonts w:asciiTheme="minorHAnsi" w:hAnsiTheme="minorHAnsi" w:cstheme="minorHAnsi"/>
          <w:b/>
          <w:bCs/>
          <w:sz w:val="22"/>
          <w:szCs w:val="22"/>
        </w:rPr>
        <w:t>2.1.17.</w:t>
      </w:r>
      <w:r w:rsidR="00A87079" w:rsidRPr="004E3D72">
        <w:rPr>
          <w:rFonts w:asciiTheme="minorHAnsi" w:hAnsiTheme="minorHAnsi" w:cstheme="minorHAnsi"/>
          <w:b/>
          <w:bCs/>
          <w:sz w:val="22"/>
          <w:szCs w:val="22"/>
        </w:rPr>
        <w:t>Wizja lokalna/Sprawdzenie dokumentów niezbędnych do realizacji zamówienia:</w:t>
      </w:r>
    </w:p>
    <w:p w14:paraId="057361B6" w14:textId="77777777" w:rsidR="00004849" w:rsidRPr="004E3D72" w:rsidRDefault="00331A76" w:rsidP="00A5527E">
      <w:pPr>
        <w:pStyle w:val="Akapitzlist"/>
        <w:spacing w:before="120" w:after="120" w:line="240" w:lineRule="auto"/>
        <w:ind w:left="1134"/>
        <w:contextualSpacing w:val="0"/>
        <w:jc w:val="both"/>
        <w:rPr>
          <w:rFonts w:asciiTheme="minorHAnsi" w:hAnsiTheme="minorHAnsi" w:cstheme="minorHAnsi"/>
          <w:sz w:val="22"/>
        </w:rPr>
      </w:pPr>
      <w:r w:rsidRPr="004E3D72">
        <w:rPr>
          <w:rFonts w:asciiTheme="minorHAnsi" w:hAnsiTheme="minorHAnsi" w:cstheme="minorHAnsi"/>
          <w:sz w:val="22"/>
        </w:rPr>
        <w:t>2.1.17.1.</w:t>
      </w:r>
      <w:r w:rsidR="00004849" w:rsidRPr="004E3D72">
        <w:rPr>
          <w:rFonts w:asciiTheme="minorHAnsi" w:hAnsiTheme="minorHAnsi" w:cstheme="minorHAnsi"/>
          <w:sz w:val="22"/>
        </w:rPr>
        <w:t xml:space="preserve">Zamawiający </w:t>
      </w:r>
      <w:r w:rsidR="00692AB3" w:rsidRPr="004E3D72">
        <w:rPr>
          <w:rFonts w:asciiTheme="minorHAnsi" w:hAnsiTheme="minorHAnsi" w:cstheme="minorHAnsi"/>
          <w:sz w:val="22"/>
        </w:rPr>
        <w:t>nie przewiduje odbycia wizji lokalnej przez wykonawcę.</w:t>
      </w:r>
    </w:p>
    <w:p w14:paraId="36782702" w14:textId="77777777" w:rsidR="005A7A2A" w:rsidRPr="004E3D72" w:rsidRDefault="005A7A2A" w:rsidP="00A5527E">
      <w:pPr>
        <w:pStyle w:val="Nagwek2"/>
        <w:numPr>
          <w:ilvl w:val="1"/>
          <w:numId w:val="20"/>
        </w:numPr>
        <w:spacing w:before="120" w:after="120"/>
        <w:rPr>
          <w:rFonts w:cstheme="minorHAnsi"/>
          <w:b/>
          <w:szCs w:val="22"/>
        </w:rPr>
      </w:pPr>
      <w:bookmarkStart w:id="63" w:name="_Toc457395651"/>
      <w:bookmarkStart w:id="64" w:name="_Toc460422206"/>
      <w:bookmarkStart w:id="65" w:name="_Toc463964217"/>
      <w:bookmarkStart w:id="66" w:name="_Toc32567118"/>
      <w:bookmarkStart w:id="67" w:name="_Toc32567556"/>
      <w:bookmarkStart w:id="68" w:name="_Toc98158396"/>
      <w:r w:rsidRPr="004E3D72">
        <w:rPr>
          <w:rFonts w:cstheme="minorHAnsi"/>
          <w:b/>
          <w:szCs w:val="22"/>
        </w:rPr>
        <w:t>TERMIN WYKONANIA ZAMÓWIENIA</w:t>
      </w:r>
      <w:bookmarkEnd w:id="63"/>
      <w:bookmarkEnd w:id="64"/>
      <w:bookmarkEnd w:id="65"/>
      <w:bookmarkEnd w:id="66"/>
      <w:bookmarkEnd w:id="67"/>
      <w:bookmarkEnd w:id="68"/>
    </w:p>
    <w:p w14:paraId="3A7D51CB" w14:textId="18B69106" w:rsidR="006A4A82" w:rsidRPr="00314A51" w:rsidRDefault="00804993" w:rsidP="00A5527E">
      <w:pPr>
        <w:pStyle w:val="Tekstpodstawowywcity"/>
        <w:spacing w:before="120" w:after="120"/>
        <w:ind w:left="340"/>
        <w:jc w:val="both"/>
        <w:rPr>
          <w:rFonts w:asciiTheme="minorHAnsi" w:hAnsiTheme="minorHAnsi" w:cstheme="minorHAnsi"/>
          <w:spacing w:val="-2"/>
          <w:sz w:val="22"/>
          <w:szCs w:val="22"/>
        </w:rPr>
      </w:pPr>
      <w:bookmarkStart w:id="69" w:name="_Toc457395652"/>
      <w:bookmarkStart w:id="70" w:name="_Toc19535817"/>
      <w:bookmarkStart w:id="71" w:name="_Toc31961385"/>
      <w:r w:rsidRPr="00314A51">
        <w:rPr>
          <w:rFonts w:asciiTheme="minorHAnsi" w:hAnsiTheme="minorHAnsi" w:cstheme="minorHAnsi"/>
          <w:spacing w:val="-2"/>
          <w:sz w:val="22"/>
          <w:szCs w:val="22"/>
        </w:rPr>
        <w:t xml:space="preserve">Termin wykonania zamówienia: </w:t>
      </w:r>
      <w:r w:rsidR="00152C89">
        <w:rPr>
          <w:rFonts w:asciiTheme="minorHAnsi" w:hAnsiTheme="minorHAnsi" w:cstheme="minorHAnsi"/>
          <w:spacing w:val="-2"/>
          <w:sz w:val="22"/>
          <w:szCs w:val="22"/>
        </w:rPr>
        <w:t>9</w:t>
      </w:r>
      <w:r w:rsidR="00C32C1A" w:rsidRPr="00314A51">
        <w:rPr>
          <w:rFonts w:asciiTheme="minorHAnsi" w:hAnsiTheme="minorHAnsi" w:cstheme="minorHAnsi"/>
          <w:spacing w:val="-2"/>
          <w:sz w:val="22"/>
          <w:szCs w:val="22"/>
        </w:rPr>
        <w:t xml:space="preserve"> </w:t>
      </w:r>
      <w:r w:rsidRPr="00314A51">
        <w:rPr>
          <w:rFonts w:asciiTheme="minorHAnsi" w:hAnsiTheme="minorHAnsi" w:cstheme="minorHAnsi"/>
          <w:spacing w:val="-2"/>
          <w:sz w:val="22"/>
          <w:szCs w:val="22"/>
        </w:rPr>
        <w:t>miesięcy od dnia zawarcia umowy</w:t>
      </w:r>
      <w:r w:rsidR="00BD5FDB" w:rsidRPr="00314A51">
        <w:rPr>
          <w:rFonts w:asciiTheme="minorHAnsi" w:hAnsiTheme="minorHAnsi" w:cstheme="minorHAnsi"/>
          <w:spacing w:val="-2"/>
          <w:sz w:val="22"/>
          <w:szCs w:val="22"/>
        </w:rPr>
        <w:t xml:space="preserve"> najpóźniej do 31.12</w:t>
      </w:r>
      <w:r w:rsidR="009638EE" w:rsidRPr="00314A51">
        <w:rPr>
          <w:rFonts w:asciiTheme="minorHAnsi" w:hAnsiTheme="minorHAnsi" w:cstheme="minorHAnsi"/>
          <w:spacing w:val="-2"/>
          <w:sz w:val="22"/>
          <w:szCs w:val="22"/>
        </w:rPr>
        <w:t>.202</w:t>
      </w:r>
      <w:r w:rsidR="00314A51" w:rsidRPr="00314A51">
        <w:rPr>
          <w:rFonts w:asciiTheme="minorHAnsi" w:hAnsiTheme="minorHAnsi" w:cstheme="minorHAnsi"/>
          <w:spacing w:val="-2"/>
          <w:sz w:val="22"/>
          <w:szCs w:val="22"/>
        </w:rPr>
        <w:t>2</w:t>
      </w:r>
      <w:r w:rsidR="009638EE" w:rsidRPr="00314A51">
        <w:rPr>
          <w:rFonts w:asciiTheme="minorHAnsi" w:hAnsiTheme="minorHAnsi" w:cstheme="minorHAnsi"/>
          <w:spacing w:val="-2"/>
          <w:sz w:val="22"/>
          <w:szCs w:val="22"/>
        </w:rPr>
        <w:t xml:space="preserve"> r. </w:t>
      </w:r>
    </w:p>
    <w:p w14:paraId="74B798F5" w14:textId="77777777" w:rsidR="005A7A2A" w:rsidRPr="004E3D72" w:rsidRDefault="0050058B" w:rsidP="00DE5A15">
      <w:pPr>
        <w:pStyle w:val="Nagwek1"/>
        <w:keepLines w:val="0"/>
        <w:widowControl w:val="0"/>
        <w:numPr>
          <w:ilvl w:val="0"/>
          <w:numId w:val="1"/>
        </w:numPr>
        <w:pBdr>
          <w:top w:val="single" w:sz="4" w:space="1" w:color="auto"/>
          <w:left w:val="single" w:sz="4" w:space="4" w:color="auto"/>
          <w:bottom w:val="single" w:sz="4" w:space="0" w:color="auto"/>
          <w:right w:val="single" w:sz="4" w:space="4" w:color="auto"/>
        </w:pBdr>
        <w:shd w:val="clear" w:color="auto" w:fill="BFBFBF" w:themeFill="background1" w:themeFillShade="BF"/>
        <w:autoSpaceDE w:val="0"/>
        <w:autoSpaceDN w:val="0"/>
        <w:spacing w:before="240" w:after="240"/>
        <w:rPr>
          <w:rFonts w:asciiTheme="minorHAnsi" w:hAnsiTheme="minorHAnsi" w:cstheme="minorHAnsi"/>
          <w:sz w:val="22"/>
          <w:szCs w:val="22"/>
        </w:rPr>
      </w:pPr>
      <w:bookmarkStart w:id="72" w:name="_Toc32565670"/>
      <w:bookmarkStart w:id="73" w:name="_Toc98158397"/>
      <w:r w:rsidRPr="004E3D72">
        <w:rPr>
          <w:rFonts w:asciiTheme="minorHAnsi" w:hAnsiTheme="minorHAnsi" w:cstheme="minorHAnsi"/>
          <w:sz w:val="22"/>
          <w:szCs w:val="22"/>
        </w:rPr>
        <w:t>WYMAGANIA DOTYCZĄCE</w:t>
      </w:r>
      <w:r w:rsidR="005A7A2A" w:rsidRPr="004E3D72">
        <w:rPr>
          <w:rFonts w:asciiTheme="minorHAnsi" w:hAnsiTheme="minorHAnsi" w:cstheme="minorHAnsi"/>
          <w:sz w:val="22"/>
          <w:szCs w:val="22"/>
        </w:rPr>
        <w:t xml:space="preserve"> WADIUM</w:t>
      </w:r>
      <w:bookmarkEnd w:id="69"/>
      <w:bookmarkEnd w:id="70"/>
      <w:bookmarkEnd w:id="71"/>
      <w:bookmarkEnd w:id="72"/>
      <w:bookmarkEnd w:id="73"/>
    </w:p>
    <w:p w14:paraId="57B6B690" w14:textId="6C395AD8" w:rsidR="00152C89" w:rsidRPr="004E3D72" w:rsidRDefault="00C019CF" w:rsidP="00DE5A15">
      <w:pPr>
        <w:pStyle w:val="Tekstpodstawowywcity"/>
        <w:spacing w:before="120" w:after="120" w:line="276" w:lineRule="auto"/>
        <w:ind w:left="360"/>
        <w:jc w:val="both"/>
        <w:rPr>
          <w:rFonts w:asciiTheme="minorHAnsi" w:hAnsiTheme="minorHAnsi" w:cstheme="minorHAnsi"/>
          <w:kern w:val="144"/>
          <w:sz w:val="22"/>
          <w:szCs w:val="22"/>
        </w:rPr>
      </w:pPr>
      <w:bookmarkStart w:id="74" w:name="_Toc31970290"/>
      <w:bookmarkEnd w:id="74"/>
      <w:r w:rsidRPr="004E3D72">
        <w:rPr>
          <w:rFonts w:asciiTheme="minorHAnsi" w:hAnsiTheme="minorHAnsi" w:cstheme="minorHAnsi"/>
          <w:kern w:val="144"/>
          <w:sz w:val="22"/>
          <w:szCs w:val="22"/>
        </w:rPr>
        <w:t>3.1.</w:t>
      </w:r>
      <w:r w:rsidR="0050058B" w:rsidRPr="004E3D72">
        <w:rPr>
          <w:rFonts w:asciiTheme="minorHAnsi" w:hAnsiTheme="minorHAnsi" w:cstheme="minorHAnsi"/>
          <w:kern w:val="144"/>
          <w:sz w:val="22"/>
          <w:szCs w:val="22"/>
        </w:rPr>
        <w:t>Zamawiający nie wymaga wniesienia wadium.</w:t>
      </w:r>
    </w:p>
    <w:p w14:paraId="72F7C32E" w14:textId="77777777" w:rsidR="005A7A2A" w:rsidRPr="004E3D72" w:rsidRDefault="001D058C" w:rsidP="00DE5A15">
      <w:pPr>
        <w:pStyle w:val="Nagwek1"/>
        <w:keepLines w:val="0"/>
        <w:widowControl w:val="0"/>
        <w:numPr>
          <w:ilvl w:val="0"/>
          <w:numId w:val="1"/>
        </w:numPr>
        <w:pBdr>
          <w:top w:val="single" w:sz="4" w:space="1" w:color="auto"/>
          <w:left w:val="single" w:sz="4" w:space="4" w:color="auto"/>
          <w:bottom w:val="single" w:sz="4" w:space="0" w:color="auto"/>
          <w:right w:val="single" w:sz="4" w:space="4" w:color="auto"/>
        </w:pBdr>
        <w:shd w:val="clear" w:color="auto" w:fill="BFBFBF" w:themeFill="background1" w:themeFillShade="BF"/>
        <w:autoSpaceDE w:val="0"/>
        <w:autoSpaceDN w:val="0"/>
        <w:spacing w:before="240" w:after="240"/>
        <w:rPr>
          <w:rFonts w:asciiTheme="minorHAnsi" w:hAnsiTheme="minorHAnsi" w:cstheme="minorHAnsi"/>
          <w:sz w:val="22"/>
          <w:szCs w:val="22"/>
        </w:rPr>
      </w:pPr>
      <w:bookmarkStart w:id="75" w:name="_Toc457395653"/>
      <w:bookmarkStart w:id="76" w:name="_Toc19535818"/>
      <w:bookmarkStart w:id="77" w:name="_Toc31961386"/>
      <w:bookmarkStart w:id="78" w:name="_Toc32565671"/>
      <w:bookmarkStart w:id="79" w:name="_Toc98158398"/>
      <w:r w:rsidRPr="004E3D72">
        <w:rPr>
          <w:rFonts w:asciiTheme="minorHAnsi" w:hAnsiTheme="minorHAnsi" w:cstheme="minorHAnsi"/>
          <w:sz w:val="22"/>
          <w:szCs w:val="22"/>
        </w:rPr>
        <w:t>WARUNKI UBIEGANIA SIĘ O UDZIELENIE ZAMÓWIENIA,</w:t>
      </w:r>
      <w:r w:rsidR="000643C4" w:rsidRPr="004E3D72">
        <w:rPr>
          <w:rFonts w:asciiTheme="minorHAnsi" w:hAnsiTheme="minorHAnsi" w:cstheme="minorHAnsi"/>
          <w:sz w:val="22"/>
          <w:szCs w:val="22"/>
        </w:rPr>
        <w:t xml:space="preserve"> podstawy wykluczenia,</w:t>
      </w:r>
      <w:r w:rsidRPr="004E3D72">
        <w:rPr>
          <w:rFonts w:asciiTheme="minorHAnsi" w:hAnsiTheme="minorHAnsi" w:cstheme="minorHAnsi"/>
          <w:sz w:val="22"/>
          <w:szCs w:val="22"/>
        </w:rPr>
        <w:t xml:space="preserve"> OFERTA ORAZ DOKUMENTY WYMAGANE OD WYKONAWCY</w:t>
      </w:r>
      <w:bookmarkEnd w:id="75"/>
      <w:bookmarkEnd w:id="76"/>
      <w:bookmarkEnd w:id="77"/>
      <w:bookmarkEnd w:id="78"/>
      <w:bookmarkEnd w:id="79"/>
    </w:p>
    <w:p w14:paraId="2607BD1D" w14:textId="77777777" w:rsidR="001D058C" w:rsidRPr="004E3D72" w:rsidRDefault="001D058C" w:rsidP="00A5527E">
      <w:pPr>
        <w:pStyle w:val="Nagwek2"/>
        <w:numPr>
          <w:ilvl w:val="1"/>
          <w:numId w:val="3"/>
        </w:numPr>
        <w:spacing w:before="120" w:after="120"/>
        <w:rPr>
          <w:rFonts w:cstheme="minorHAnsi"/>
          <w:b/>
          <w:szCs w:val="22"/>
        </w:rPr>
      </w:pPr>
      <w:bookmarkStart w:id="80" w:name="_Toc32567126"/>
      <w:bookmarkStart w:id="81" w:name="_Toc32567564"/>
      <w:bookmarkStart w:id="82" w:name="_Toc98158399"/>
      <w:r w:rsidRPr="004E3D72">
        <w:rPr>
          <w:rFonts w:cstheme="minorHAnsi"/>
          <w:b/>
          <w:szCs w:val="22"/>
        </w:rPr>
        <w:t>WARUNKI UBIEGANIA SIĘ O UDZIELENIE ZAMÓWIENIA</w:t>
      </w:r>
      <w:bookmarkEnd w:id="80"/>
      <w:bookmarkEnd w:id="81"/>
      <w:bookmarkEnd w:id="82"/>
    </w:p>
    <w:p w14:paraId="11EECFB0" w14:textId="77777777" w:rsidR="008D3C84" w:rsidRPr="004E3D72" w:rsidRDefault="00184608" w:rsidP="00A5527E">
      <w:pPr>
        <w:pStyle w:val="Akapitzlist"/>
        <w:numPr>
          <w:ilvl w:val="2"/>
          <w:numId w:val="22"/>
        </w:numPr>
        <w:shd w:val="clear" w:color="auto" w:fill="FFFFFF"/>
        <w:spacing w:before="120" w:after="120" w:line="240" w:lineRule="auto"/>
        <w:ind w:left="1134" w:hanging="578"/>
        <w:contextualSpacing w:val="0"/>
        <w:jc w:val="both"/>
        <w:rPr>
          <w:rFonts w:asciiTheme="minorHAnsi" w:hAnsiTheme="minorHAnsi" w:cstheme="minorHAnsi"/>
          <w:color w:val="000000"/>
          <w:kern w:val="144"/>
          <w:sz w:val="22"/>
        </w:rPr>
      </w:pPr>
      <w:bookmarkStart w:id="83" w:name="_Ref61604714"/>
      <w:r w:rsidRPr="00314A51">
        <w:rPr>
          <w:rFonts w:asciiTheme="minorHAnsi" w:hAnsiTheme="minorHAnsi" w:cstheme="minorHAnsi"/>
          <w:color w:val="000000"/>
          <w:spacing w:val="-6"/>
          <w:kern w:val="144"/>
          <w:sz w:val="22"/>
        </w:rPr>
        <w:t xml:space="preserve">Na podstawie art. 12 ustawy </w:t>
      </w:r>
      <w:proofErr w:type="spellStart"/>
      <w:r w:rsidRPr="00314A51">
        <w:rPr>
          <w:rFonts w:asciiTheme="minorHAnsi" w:hAnsiTheme="minorHAnsi" w:cstheme="minorHAnsi"/>
          <w:color w:val="000000"/>
          <w:spacing w:val="-6"/>
          <w:kern w:val="144"/>
          <w:sz w:val="22"/>
        </w:rPr>
        <w:t>Pzp</w:t>
      </w:r>
      <w:proofErr w:type="spellEnd"/>
      <w:r w:rsidRPr="00314A51">
        <w:rPr>
          <w:rFonts w:asciiTheme="minorHAnsi" w:hAnsiTheme="minorHAnsi" w:cstheme="minorHAnsi"/>
          <w:color w:val="000000"/>
          <w:spacing w:val="-6"/>
          <w:kern w:val="144"/>
          <w:sz w:val="22"/>
        </w:rPr>
        <w:t xml:space="preserve"> Zamawiający określa warunki udziału w postępowaniu</w:t>
      </w:r>
      <w:r w:rsidRPr="004E3D72">
        <w:rPr>
          <w:rFonts w:asciiTheme="minorHAnsi" w:hAnsiTheme="minorHAnsi" w:cstheme="minorHAnsi"/>
          <w:color w:val="000000"/>
          <w:kern w:val="144"/>
          <w:sz w:val="22"/>
        </w:rPr>
        <w:t xml:space="preserve"> dotyczące</w:t>
      </w:r>
      <w:r w:rsidR="008D3C84" w:rsidRPr="004E3D72">
        <w:rPr>
          <w:rFonts w:asciiTheme="minorHAnsi" w:hAnsiTheme="minorHAnsi" w:cstheme="minorHAnsi"/>
          <w:color w:val="000000"/>
          <w:kern w:val="144"/>
          <w:sz w:val="22"/>
        </w:rPr>
        <w:t>:</w:t>
      </w:r>
      <w:bookmarkEnd w:id="83"/>
    </w:p>
    <w:p w14:paraId="11A257BA" w14:textId="77777777" w:rsidR="006A4A82" w:rsidRPr="004E3D72" w:rsidRDefault="008D3C84" w:rsidP="00A5527E">
      <w:pPr>
        <w:pStyle w:val="Akapitzlist"/>
        <w:numPr>
          <w:ilvl w:val="3"/>
          <w:numId w:val="22"/>
        </w:numPr>
        <w:shd w:val="clear" w:color="auto" w:fill="FFFFFF"/>
        <w:spacing w:before="120" w:after="120" w:line="240" w:lineRule="auto"/>
        <w:ind w:left="2127" w:hanging="850"/>
        <w:contextualSpacing w:val="0"/>
        <w:jc w:val="both"/>
        <w:rPr>
          <w:rFonts w:asciiTheme="minorHAnsi" w:hAnsiTheme="minorHAnsi" w:cstheme="minorHAnsi"/>
          <w:kern w:val="144"/>
          <w:sz w:val="22"/>
        </w:rPr>
      </w:pPr>
      <w:r w:rsidRPr="004E3D72">
        <w:rPr>
          <w:rFonts w:asciiTheme="minorHAnsi" w:eastAsia="Arial" w:hAnsiTheme="minorHAnsi" w:cstheme="minorHAnsi"/>
          <w:b/>
          <w:bCs/>
          <w:sz w:val="22"/>
        </w:rPr>
        <w:t>zdolności do występowania w obrocie gospodarczym:</w:t>
      </w:r>
    </w:p>
    <w:p w14:paraId="1C0C244F" w14:textId="77777777" w:rsidR="00227B8A" w:rsidRPr="004E3D72" w:rsidRDefault="0027789B" w:rsidP="00A5527E">
      <w:pPr>
        <w:pStyle w:val="Akapitzlist"/>
        <w:shd w:val="clear" w:color="auto" w:fill="FFFFFF"/>
        <w:spacing w:before="120" w:after="120" w:line="240" w:lineRule="auto"/>
        <w:ind w:left="2127"/>
        <w:contextualSpacing w:val="0"/>
        <w:jc w:val="both"/>
        <w:rPr>
          <w:rFonts w:asciiTheme="minorHAnsi" w:hAnsiTheme="minorHAnsi" w:cstheme="minorHAnsi"/>
          <w:color w:val="000000"/>
          <w:kern w:val="144"/>
          <w:sz w:val="22"/>
        </w:rPr>
      </w:pPr>
      <w:r w:rsidRPr="004E3D72">
        <w:rPr>
          <w:rFonts w:asciiTheme="minorHAnsi" w:hAnsiTheme="minorHAnsi" w:cstheme="minorHAnsi"/>
          <w:color w:val="000000"/>
          <w:kern w:val="144"/>
          <w:sz w:val="22"/>
        </w:rPr>
        <w:t xml:space="preserve">Zamawiający nie </w:t>
      </w:r>
      <w:r w:rsidR="009638EE" w:rsidRPr="004E3D72">
        <w:rPr>
          <w:rFonts w:asciiTheme="minorHAnsi" w:hAnsiTheme="minorHAnsi" w:cstheme="minorHAnsi"/>
          <w:color w:val="000000"/>
          <w:kern w:val="144"/>
          <w:sz w:val="22"/>
        </w:rPr>
        <w:t xml:space="preserve">określa </w:t>
      </w:r>
      <w:r w:rsidRPr="004E3D72">
        <w:rPr>
          <w:rFonts w:asciiTheme="minorHAnsi" w:hAnsiTheme="minorHAnsi" w:cstheme="minorHAnsi"/>
          <w:color w:val="000000"/>
          <w:kern w:val="144"/>
          <w:sz w:val="22"/>
        </w:rPr>
        <w:t xml:space="preserve">warunku w tym zakresie. </w:t>
      </w:r>
    </w:p>
    <w:p w14:paraId="18D9A4D9" w14:textId="77777777" w:rsidR="006A4A82" w:rsidRPr="004E3D72" w:rsidRDefault="008D3C84" w:rsidP="00A5527E">
      <w:pPr>
        <w:pStyle w:val="Akapitzlist"/>
        <w:numPr>
          <w:ilvl w:val="3"/>
          <w:numId w:val="22"/>
        </w:numPr>
        <w:shd w:val="clear" w:color="auto" w:fill="FFFFFF"/>
        <w:spacing w:before="120" w:after="120" w:line="240" w:lineRule="auto"/>
        <w:ind w:left="2127" w:hanging="850"/>
        <w:contextualSpacing w:val="0"/>
        <w:jc w:val="both"/>
        <w:rPr>
          <w:rFonts w:asciiTheme="minorHAnsi" w:hAnsiTheme="minorHAnsi" w:cstheme="minorHAnsi"/>
          <w:kern w:val="144"/>
          <w:sz w:val="22"/>
        </w:rPr>
      </w:pPr>
      <w:r w:rsidRPr="004E3D72">
        <w:rPr>
          <w:rFonts w:asciiTheme="minorHAnsi" w:hAnsiTheme="minorHAnsi" w:cstheme="minorHAnsi"/>
          <w:b/>
          <w:bCs/>
          <w:color w:val="000000"/>
          <w:kern w:val="144"/>
          <w:sz w:val="22"/>
        </w:rPr>
        <w:t>uprawnień do prowadzenia określonej działalności gospodarczej lub zawodowej:</w:t>
      </w:r>
    </w:p>
    <w:p w14:paraId="7095CA82" w14:textId="77777777" w:rsidR="00022689" w:rsidRPr="004E3D72" w:rsidRDefault="0027789B" w:rsidP="00A5527E">
      <w:pPr>
        <w:pStyle w:val="Akapitzlist"/>
        <w:shd w:val="clear" w:color="auto" w:fill="FFFFFF"/>
        <w:spacing w:before="120" w:after="120" w:line="240" w:lineRule="auto"/>
        <w:ind w:left="540" w:firstLine="1587"/>
        <w:contextualSpacing w:val="0"/>
        <w:jc w:val="both"/>
        <w:rPr>
          <w:rFonts w:asciiTheme="minorHAnsi" w:hAnsiTheme="minorHAnsi" w:cstheme="minorHAnsi"/>
          <w:color w:val="000000"/>
          <w:kern w:val="144"/>
          <w:sz w:val="22"/>
        </w:rPr>
      </w:pPr>
      <w:r w:rsidRPr="004E3D72">
        <w:rPr>
          <w:rFonts w:asciiTheme="minorHAnsi" w:hAnsiTheme="minorHAnsi" w:cstheme="minorHAnsi"/>
          <w:color w:val="000000"/>
          <w:kern w:val="144"/>
          <w:sz w:val="22"/>
        </w:rPr>
        <w:t xml:space="preserve">Zamawiający nie </w:t>
      </w:r>
      <w:r w:rsidR="009638EE" w:rsidRPr="004E3D72">
        <w:rPr>
          <w:rFonts w:asciiTheme="minorHAnsi" w:hAnsiTheme="minorHAnsi" w:cstheme="minorHAnsi"/>
          <w:color w:val="000000"/>
          <w:kern w:val="144"/>
          <w:sz w:val="22"/>
        </w:rPr>
        <w:t xml:space="preserve">określa </w:t>
      </w:r>
      <w:r w:rsidRPr="004E3D72">
        <w:rPr>
          <w:rFonts w:asciiTheme="minorHAnsi" w:hAnsiTheme="minorHAnsi" w:cstheme="minorHAnsi"/>
          <w:color w:val="000000"/>
          <w:kern w:val="144"/>
          <w:sz w:val="22"/>
        </w:rPr>
        <w:t xml:space="preserve"> warunku w tym zakresie. </w:t>
      </w:r>
    </w:p>
    <w:p w14:paraId="3D86C77A" w14:textId="77777777" w:rsidR="006A4A82" w:rsidRPr="004E3D72" w:rsidRDefault="008D3C84" w:rsidP="00A5527E">
      <w:pPr>
        <w:pStyle w:val="Akapitzlist"/>
        <w:numPr>
          <w:ilvl w:val="3"/>
          <w:numId w:val="22"/>
        </w:numPr>
        <w:shd w:val="clear" w:color="auto" w:fill="FFFFFF"/>
        <w:spacing w:before="120" w:after="120" w:line="240" w:lineRule="auto"/>
        <w:ind w:left="2126" w:hanging="850"/>
        <w:contextualSpacing w:val="0"/>
        <w:jc w:val="both"/>
        <w:rPr>
          <w:rFonts w:asciiTheme="minorHAnsi" w:hAnsiTheme="minorHAnsi" w:cstheme="minorHAnsi"/>
          <w:kern w:val="144"/>
          <w:sz w:val="22"/>
        </w:rPr>
      </w:pPr>
      <w:bookmarkStart w:id="84" w:name="_Ref61449082"/>
      <w:r w:rsidRPr="004E3D72">
        <w:rPr>
          <w:rFonts w:asciiTheme="minorHAnsi" w:hAnsiTheme="minorHAnsi" w:cstheme="minorHAnsi"/>
          <w:b/>
          <w:color w:val="000000"/>
          <w:kern w:val="144"/>
          <w:sz w:val="22"/>
        </w:rPr>
        <w:t>sytuacji ekonomicznej lub finansowej:</w:t>
      </w:r>
      <w:bookmarkEnd w:id="84"/>
    </w:p>
    <w:p w14:paraId="769F5CAC" w14:textId="77777777" w:rsidR="0027789B" w:rsidRPr="004E3D72" w:rsidRDefault="0027789B" w:rsidP="00A5527E">
      <w:pPr>
        <w:pStyle w:val="Akapitzlist"/>
        <w:shd w:val="clear" w:color="auto" w:fill="FFFFFF"/>
        <w:spacing w:before="120" w:after="120" w:line="240" w:lineRule="auto"/>
        <w:ind w:left="540" w:firstLine="1587"/>
        <w:contextualSpacing w:val="0"/>
        <w:jc w:val="both"/>
        <w:rPr>
          <w:rFonts w:asciiTheme="minorHAnsi" w:hAnsiTheme="minorHAnsi" w:cstheme="minorHAnsi"/>
          <w:color w:val="000000"/>
          <w:kern w:val="144"/>
          <w:sz w:val="22"/>
        </w:rPr>
      </w:pPr>
      <w:r w:rsidRPr="004E3D72">
        <w:rPr>
          <w:rFonts w:asciiTheme="minorHAnsi" w:hAnsiTheme="minorHAnsi" w:cstheme="minorHAnsi"/>
          <w:color w:val="000000"/>
          <w:kern w:val="144"/>
          <w:sz w:val="22"/>
        </w:rPr>
        <w:t xml:space="preserve">Zamawiający nie </w:t>
      </w:r>
      <w:r w:rsidR="009638EE" w:rsidRPr="004E3D72">
        <w:rPr>
          <w:rFonts w:asciiTheme="minorHAnsi" w:hAnsiTheme="minorHAnsi" w:cstheme="minorHAnsi"/>
          <w:color w:val="000000"/>
          <w:kern w:val="144"/>
          <w:sz w:val="22"/>
        </w:rPr>
        <w:t>określa</w:t>
      </w:r>
      <w:r w:rsidRPr="004E3D72">
        <w:rPr>
          <w:rFonts w:asciiTheme="minorHAnsi" w:hAnsiTheme="minorHAnsi" w:cstheme="minorHAnsi"/>
          <w:color w:val="000000"/>
          <w:kern w:val="144"/>
          <w:sz w:val="22"/>
        </w:rPr>
        <w:t xml:space="preserve"> warunku w tym zakresie. </w:t>
      </w:r>
    </w:p>
    <w:p w14:paraId="5AB32C04" w14:textId="77777777" w:rsidR="002E7580" w:rsidRPr="004E3D72" w:rsidRDefault="008D3C84" w:rsidP="00A5527E">
      <w:pPr>
        <w:pStyle w:val="Akapitzlist"/>
        <w:numPr>
          <w:ilvl w:val="3"/>
          <w:numId w:val="22"/>
        </w:numPr>
        <w:shd w:val="clear" w:color="auto" w:fill="FFFFFF"/>
        <w:spacing w:before="120" w:after="120" w:line="240" w:lineRule="auto"/>
        <w:ind w:left="2127" w:hanging="850"/>
        <w:contextualSpacing w:val="0"/>
        <w:jc w:val="both"/>
        <w:rPr>
          <w:rFonts w:asciiTheme="minorHAnsi" w:hAnsiTheme="minorHAnsi" w:cstheme="minorHAnsi"/>
          <w:kern w:val="144"/>
          <w:sz w:val="22"/>
        </w:rPr>
      </w:pPr>
      <w:bookmarkStart w:id="85" w:name="_Ref61006617"/>
      <w:r w:rsidRPr="004E3D72">
        <w:rPr>
          <w:rFonts w:asciiTheme="minorHAnsi" w:hAnsiTheme="minorHAnsi" w:cstheme="minorHAnsi"/>
          <w:b/>
          <w:kern w:val="144"/>
          <w:sz w:val="22"/>
        </w:rPr>
        <w:t>zdolności technicznej lub zawodowej:</w:t>
      </w:r>
      <w:bookmarkEnd w:id="85"/>
    </w:p>
    <w:p w14:paraId="26AC8745" w14:textId="6BA6D08E" w:rsidR="00E35D3B" w:rsidRPr="004E3D72" w:rsidRDefault="0070136A" w:rsidP="0006487E">
      <w:pPr>
        <w:ind w:left="426" w:right="-1"/>
        <w:jc w:val="both"/>
        <w:rPr>
          <w:rFonts w:asciiTheme="minorHAnsi" w:hAnsiTheme="minorHAnsi" w:cstheme="minorHAnsi"/>
          <w:kern w:val="144"/>
          <w:sz w:val="22"/>
          <w:szCs w:val="22"/>
        </w:rPr>
      </w:pPr>
      <w:bookmarkStart w:id="86" w:name="_Hlk69821149"/>
      <w:r w:rsidRPr="004E3D72">
        <w:rPr>
          <w:rFonts w:asciiTheme="minorHAnsi" w:hAnsiTheme="minorHAnsi" w:cstheme="minorHAnsi"/>
          <w:kern w:val="144"/>
          <w:sz w:val="22"/>
          <w:szCs w:val="22"/>
        </w:rPr>
        <w:t xml:space="preserve">Zamawiający uzna, że Wykonawca spełnia warunek jeżeli </w:t>
      </w:r>
      <w:r w:rsidR="00F97678" w:rsidRPr="004E3D72">
        <w:rPr>
          <w:rFonts w:asciiTheme="minorHAnsi" w:hAnsiTheme="minorHAnsi" w:cstheme="minorHAnsi"/>
          <w:kern w:val="144"/>
          <w:sz w:val="22"/>
          <w:szCs w:val="22"/>
        </w:rPr>
        <w:t>wykaże</w:t>
      </w:r>
      <w:r w:rsidR="0099008A" w:rsidRPr="004E3D72">
        <w:rPr>
          <w:rFonts w:asciiTheme="minorHAnsi" w:hAnsiTheme="minorHAnsi" w:cstheme="minorHAnsi"/>
          <w:sz w:val="22"/>
          <w:szCs w:val="22"/>
        </w:rPr>
        <w:t xml:space="preserve"> </w:t>
      </w:r>
      <w:r w:rsidRPr="004E3D72">
        <w:rPr>
          <w:rFonts w:asciiTheme="minorHAnsi" w:hAnsiTheme="minorHAnsi" w:cstheme="minorHAnsi"/>
          <w:sz w:val="22"/>
          <w:szCs w:val="22"/>
        </w:rPr>
        <w:t>d</w:t>
      </w:r>
      <w:r w:rsidR="00E35D3B" w:rsidRPr="004E3D72">
        <w:rPr>
          <w:rFonts w:asciiTheme="minorHAnsi" w:hAnsiTheme="minorHAnsi" w:cstheme="minorHAnsi"/>
          <w:sz w:val="22"/>
          <w:szCs w:val="22"/>
        </w:rPr>
        <w:t xml:space="preserve">ysponowanie osobą: </w:t>
      </w:r>
    </w:p>
    <w:p w14:paraId="43CE3889" w14:textId="2C58B48F" w:rsidR="00E35D3B" w:rsidRPr="00314A51" w:rsidRDefault="00E35D3B" w:rsidP="00F32ECF">
      <w:pPr>
        <w:pStyle w:val="Akapitzlist"/>
        <w:numPr>
          <w:ilvl w:val="5"/>
          <w:numId w:val="85"/>
        </w:numPr>
        <w:spacing w:line="240" w:lineRule="auto"/>
        <w:ind w:right="-1" w:hanging="294"/>
        <w:jc w:val="both"/>
        <w:rPr>
          <w:rFonts w:asciiTheme="minorHAnsi" w:hAnsiTheme="minorHAnsi" w:cstheme="minorHAnsi"/>
          <w:sz w:val="22"/>
        </w:rPr>
      </w:pPr>
      <w:r w:rsidRPr="00314A51">
        <w:rPr>
          <w:rFonts w:asciiTheme="minorHAnsi" w:hAnsiTheme="minorHAnsi" w:cstheme="minorHAnsi"/>
          <w:sz w:val="22"/>
        </w:rPr>
        <w:lastRenderedPageBreak/>
        <w:t xml:space="preserve">posiadającą dokument potwierdzający uzyskanie kwalifikacji w następujących kierunkach: asystent </w:t>
      </w:r>
      <w:r w:rsidRPr="0006487E">
        <w:rPr>
          <w:rFonts w:asciiTheme="minorHAnsi" w:hAnsiTheme="minorHAnsi" w:cstheme="minorHAnsi"/>
          <w:spacing w:val="-2"/>
          <w:sz w:val="22"/>
        </w:rPr>
        <w:t>osoby niepełnosprawnej</w:t>
      </w:r>
      <w:r w:rsidRPr="0006487E">
        <w:rPr>
          <w:rFonts w:asciiTheme="minorHAnsi" w:hAnsiTheme="minorHAnsi" w:cstheme="minorHAnsi"/>
          <w:spacing w:val="-2"/>
          <w:sz w:val="22"/>
          <w:vertAlign w:val="superscript"/>
        </w:rPr>
        <w:footnoteReference w:id="1"/>
      </w:r>
      <w:r w:rsidRPr="0006487E">
        <w:rPr>
          <w:rFonts w:asciiTheme="minorHAnsi" w:hAnsiTheme="minorHAnsi" w:cstheme="minorHAnsi"/>
          <w:spacing w:val="-2"/>
          <w:sz w:val="22"/>
          <w:vertAlign w:val="superscript"/>
        </w:rPr>
        <w:t>)</w:t>
      </w:r>
      <w:r w:rsidRPr="0006487E">
        <w:rPr>
          <w:rFonts w:asciiTheme="minorHAnsi" w:hAnsiTheme="minorHAnsi" w:cstheme="minorHAnsi"/>
          <w:spacing w:val="-2"/>
          <w:sz w:val="22"/>
        </w:rPr>
        <w:t xml:space="preserve">, </w:t>
      </w:r>
      <w:r w:rsidR="00314A51" w:rsidRPr="0006487E">
        <w:rPr>
          <w:rFonts w:asciiTheme="minorHAnsi" w:hAnsiTheme="minorHAnsi" w:cstheme="minorHAnsi"/>
          <w:spacing w:val="-2"/>
          <w:sz w:val="22"/>
        </w:rPr>
        <w:t>opiekun osoby starszej, opiekun medyczny, pedagog, psycholog, terapeuta</w:t>
      </w:r>
      <w:r w:rsidR="00314A51" w:rsidRPr="00440087">
        <w:rPr>
          <w:rFonts w:asciiTheme="minorHAnsi" w:hAnsiTheme="minorHAnsi" w:cstheme="minorHAnsi"/>
          <w:sz w:val="22"/>
        </w:rPr>
        <w:t xml:space="preserve"> zajęciowy, pielęgniarka, fizjoterapeuta</w:t>
      </w:r>
      <w:r w:rsidR="00314A51" w:rsidRPr="004E3D72">
        <w:rPr>
          <w:rFonts w:asciiTheme="minorHAnsi" w:hAnsiTheme="minorHAnsi" w:cstheme="minorHAnsi"/>
          <w:sz w:val="22"/>
        </w:rPr>
        <w:t>;</w:t>
      </w:r>
    </w:p>
    <w:p w14:paraId="5044B353" w14:textId="77777777" w:rsidR="00314A51" w:rsidRPr="00314A51" w:rsidRDefault="00E35D3B" w:rsidP="00F32ECF">
      <w:pPr>
        <w:pStyle w:val="Akapitzlist"/>
        <w:numPr>
          <w:ilvl w:val="5"/>
          <w:numId w:val="85"/>
        </w:numPr>
        <w:spacing w:line="240" w:lineRule="auto"/>
        <w:ind w:right="-1" w:hanging="294"/>
        <w:jc w:val="both"/>
        <w:rPr>
          <w:rFonts w:asciiTheme="minorHAnsi" w:hAnsiTheme="minorHAnsi" w:cstheme="minorHAnsi"/>
          <w:sz w:val="22"/>
        </w:rPr>
      </w:pPr>
      <w:r w:rsidRPr="00314A51">
        <w:rPr>
          <w:rFonts w:asciiTheme="minorHAnsi" w:hAnsiTheme="minorHAnsi" w:cstheme="minorHAnsi"/>
          <w:bCs/>
          <w:sz w:val="22"/>
        </w:rPr>
        <w:t>posiadającą co najmniej 6-miesięczne, udokumentowane doświadczenie w udzielaniu bezpośredniej pomocy osobom niepełnosprawnym np. doświadczenie zawodowe, udzielanie wsparcia osobom niepełnosprawnych w formie wolontariatu;</w:t>
      </w:r>
      <w:bookmarkStart w:id="87" w:name="_Hlk69821910"/>
    </w:p>
    <w:p w14:paraId="5AE9B213" w14:textId="77777777" w:rsidR="00314A51" w:rsidRPr="00314A51" w:rsidRDefault="00E35D3B" w:rsidP="00F32ECF">
      <w:pPr>
        <w:pStyle w:val="Akapitzlist"/>
        <w:numPr>
          <w:ilvl w:val="5"/>
          <w:numId w:val="85"/>
        </w:numPr>
        <w:spacing w:line="240" w:lineRule="auto"/>
        <w:ind w:right="-1" w:hanging="294"/>
        <w:jc w:val="both"/>
        <w:rPr>
          <w:rFonts w:asciiTheme="minorHAnsi" w:hAnsiTheme="minorHAnsi" w:cstheme="minorHAnsi"/>
          <w:sz w:val="22"/>
        </w:rPr>
      </w:pPr>
      <w:r w:rsidRPr="00314A51">
        <w:rPr>
          <w:rFonts w:asciiTheme="minorHAnsi" w:hAnsiTheme="minorHAnsi" w:cstheme="minorHAnsi"/>
          <w:bCs/>
          <w:sz w:val="22"/>
        </w:rPr>
        <w:t>posiadającą pełną zdolność do czynności prawnych oraz korzystania z pełni praw publicznych;</w:t>
      </w:r>
    </w:p>
    <w:p w14:paraId="47D12AA4" w14:textId="77777777" w:rsidR="0006487E" w:rsidRPr="0006487E" w:rsidRDefault="00E35D3B" w:rsidP="00F32ECF">
      <w:pPr>
        <w:pStyle w:val="Akapitzlist"/>
        <w:numPr>
          <w:ilvl w:val="5"/>
          <w:numId w:val="85"/>
        </w:numPr>
        <w:spacing w:line="240" w:lineRule="auto"/>
        <w:ind w:right="-1" w:hanging="294"/>
        <w:jc w:val="both"/>
        <w:rPr>
          <w:rFonts w:asciiTheme="minorHAnsi" w:hAnsiTheme="minorHAnsi" w:cstheme="minorHAnsi"/>
          <w:sz w:val="22"/>
        </w:rPr>
      </w:pPr>
      <w:r w:rsidRPr="00314A51">
        <w:rPr>
          <w:rFonts w:asciiTheme="minorHAnsi" w:hAnsiTheme="minorHAnsi" w:cstheme="minorHAnsi"/>
          <w:bCs/>
          <w:sz w:val="22"/>
        </w:rPr>
        <w:t>niekaraną za umyślne przestępstwa ścigane z oskarżenia publicznego lub umyślne przestępstwo skarbowe</w:t>
      </w:r>
      <w:r w:rsidR="00DC47FE">
        <w:rPr>
          <w:rFonts w:asciiTheme="minorHAnsi" w:hAnsiTheme="minorHAnsi" w:cstheme="minorHAnsi"/>
          <w:bCs/>
          <w:sz w:val="22"/>
        </w:rPr>
        <w:t xml:space="preserve">. </w:t>
      </w:r>
    </w:p>
    <w:p w14:paraId="5DDF9646" w14:textId="3EB52ECC" w:rsidR="007645D9" w:rsidRPr="007645D9" w:rsidRDefault="00DC47FE" w:rsidP="00F32ECF">
      <w:pPr>
        <w:pStyle w:val="Akapitzlist"/>
        <w:numPr>
          <w:ilvl w:val="5"/>
          <w:numId w:val="85"/>
        </w:numPr>
        <w:spacing w:line="240" w:lineRule="auto"/>
        <w:ind w:right="-1" w:hanging="294"/>
        <w:jc w:val="both"/>
        <w:rPr>
          <w:rFonts w:asciiTheme="minorHAnsi" w:hAnsiTheme="minorHAnsi" w:cstheme="minorHAnsi"/>
          <w:sz w:val="22"/>
        </w:rPr>
      </w:pPr>
      <w:r w:rsidRPr="00DC47FE">
        <w:rPr>
          <w:rFonts w:asciiTheme="minorHAnsi" w:hAnsiTheme="minorHAnsi" w:cstheme="minorHAnsi"/>
          <w:bCs/>
          <w:sz w:val="22"/>
        </w:rPr>
        <w:t xml:space="preserve">W przypadku, gdy usługi asystencji osobistej będą świadczone na rzecz dzieci niepełnosprawnych do 16 roku życia z orzeczeniem o niepełnosprawności łącznie ze wskazaniami, wymagane jest: </w:t>
      </w:r>
    </w:p>
    <w:p w14:paraId="08BAF22A" w14:textId="77777777" w:rsidR="007645D9" w:rsidRDefault="007645D9" w:rsidP="0006487E">
      <w:pPr>
        <w:pStyle w:val="Akapitzlist"/>
        <w:spacing w:line="240" w:lineRule="auto"/>
        <w:ind w:left="709" w:right="-1"/>
        <w:jc w:val="both"/>
        <w:rPr>
          <w:rFonts w:asciiTheme="minorHAnsi" w:hAnsiTheme="minorHAnsi" w:cstheme="minorHAnsi"/>
          <w:bCs/>
          <w:sz w:val="22"/>
        </w:rPr>
      </w:pPr>
      <w:r>
        <w:rPr>
          <w:rFonts w:asciiTheme="minorHAnsi" w:hAnsiTheme="minorHAnsi" w:cstheme="minorHAnsi"/>
          <w:bCs/>
          <w:sz w:val="22"/>
        </w:rPr>
        <w:t xml:space="preserve">- </w:t>
      </w:r>
      <w:r w:rsidR="00DC47FE" w:rsidRPr="00DC47FE">
        <w:rPr>
          <w:rFonts w:asciiTheme="minorHAnsi" w:hAnsiTheme="minorHAnsi" w:cstheme="minorHAnsi"/>
          <w:bCs/>
          <w:sz w:val="22"/>
        </w:rPr>
        <w:t xml:space="preserve">zaświadczenie o niekaralności, </w:t>
      </w:r>
    </w:p>
    <w:p w14:paraId="73CF8E01" w14:textId="73A29182" w:rsidR="00E35D3B" w:rsidRPr="00314A51" w:rsidRDefault="007645D9" w:rsidP="0006487E">
      <w:pPr>
        <w:pStyle w:val="Akapitzlist"/>
        <w:spacing w:line="240" w:lineRule="auto"/>
        <w:ind w:left="709" w:right="-1"/>
        <w:jc w:val="both"/>
        <w:rPr>
          <w:rFonts w:asciiTheme="minorHAnsi" w:hAnsiTheme="minorHAnsi" w:cstheme="minorHAnsi"/>
          <w:sz w:val="22"/>
        </w:rPr>
      </w:pPr>
      <w:r>
        <w:rPr>
          <w:rFonts w:asciiTheme="minorHAnsi" w:hAnsiTheme="minorHAnsi" w:cstheme="minorHAnsi"/>
          <w:bCs/>
          <w:sz w:val="22"/>
        </w:rPr>
        <w:t xml:space="preserve">- </w:t>
      </w:r>
      <w:r w:rsidR="00DC47FE" w:rsidRPr="00DC47FE">
        <w:rPr>
          <w:rFonts w:asciiTheme="minorHAnsi" w:hAnsiTheme="minorHAnsi" w:cstheme="minorHAnsi"/>
          <w:bCs/>
          <w:sz w:val="22"/>
        </w:rPr>
        <w:t>pisemna informacja o niefigurowaniu w Rejestrze Sprawców Przestępstw na Tle Seksualnym</w:t>
      </w:r>
      <w:r w:rsidR="0006487E">
        <w:rPr>
          <w:rFonts w:asciiTheme="minorHAnsi" w:hAnsiTheme="minorHAnsi" w:cstheme="minorHAnsi"/>
          <w:bCs/>
          <w:sz w:val="22"/>
        </w:rPr>
        <w:t>.</w:t>
      </w:r>
    </w:p>
    <w:p w14:paraId="7C87B37F" w14:textId="77777777" w:rsidR="008D6939" w:rsidRPr="004E3D72" w:rsidRDefault="005B5977" w:rsidP="00A5527E">
      <w:pPr>
        <w:shd w:val="clear" w:color="auto" w:fill="FFFFFF"/>
        <w:spacing w:before="120" w:after="120"/>
        <w:ind w:left="1134" w:hanging="567"/>
        <w:jc w:val="both"/>
        <w:rPr>
          <w:rFonts w:asciiTheme="minorHAnsi" w:hAnsiTheme="minorHAnsi" w:cstheme="minorHAnsi"/>
          <w:sz w:val="22"/>
          <w:szCs w:val="22"/>
          <w:lang w:eastAsia="zh-CN"/>
        </w:rPr>
      </w:pPr>
      <w:r w:rsidRPr="004E3D72">
        <w:rPr>
          <w:rFonts w:asciiTheme="minorHAnsi" w:hAnsiTheme="minorHAnsi" w:cstheme="minorHAnsi"/>
          <w:color w:val="000000"/>
          <w:kern w:val="144"/>
          <w:sz w:val="22"/>
          <w:szCs w:val="22"/>
        </w:rPr>
        <w:t xml:space="preserve">4.1.2. </w:t>
      </w:r>
      <w:r w:rsidR="008D6939" w:rsidRPr="004E3D72">
        <w:rPr>
          <w:rFonts w:asciiTheme="minorHAnsi" w:hAnsiTheme="minorHAnsi" w:cstheme="minorHAnsi"/>
          <w:color w:val="000000"/>
          <w:kern w:val="144"/>
          <w:sz w:val="22"/>
          <w:szCs w:val="22"/>
        </w:rPr>
        <w:t xml:space="preserve">W przypadku Wykonawców wspólnie ubiegających się o udzielenie zamówienia, </w:t>
      </w:r>
      <w:r w:rsidR="008D6939" w:rsidRPr="004E3D72">
        <w:rPr>
          <w:rFonts w:asciiTheme="minorHAnsi" w:hAnsiTheme="minorHAnsi" w:cstheme="minorHAnsi"/>
          <w:sz w:val="22"/>
          <w:szCs w:val="22"/>
          <w:lang w:eastAsia="zh-CN"/>
        </w:rPr>
        <w:t xml:space="preserve">warunki udziału </w:t>
      </w:r>
      <w:r w:rsidR="008D6939" w:rsidRPr="0006487E">
        <w:rPr>
          <w:rFonts w:asciiTheme="minorHAnsi" w:hAnsiTheme="minorHAnsi" w:cstheme="minorHAnsi"/>
          <w:spacing w:val="-2"/>
          <w:sz w:val="22"/>
          <w:szCs w:val="22"/>
          <w:lang w:eastAsia="zh-CN"/>
        </w:rPr>
        <w:t xml:space="preserve">w postępowaniu mogą spełniać łącznie. </w:t>
      </w:r>
      <w:r w:rsidR="008D6939" w:rsidRPr="0006487E">
        <w:rPr>
          <w:rFonts w:asciiTheme="minorHAnsi" w:hAnsiTheme="minorHAnsi" w:cstheme="minorHAnsi"/>
          <w:color w:val="000000"/>
          <w:spacing w:val="-2"/>
          <w:kern w:val="144"/>
          <w:sz w:val="22"/>
          <w:szCs w:val="22"/>
        </w:rPr>
        <w:t>Warunek zostanie uznany za spełniony, jeżeli</w:t>
      </w:r>
      <w:r w:rsidR="008D6939" w:rsidRPr="0006487E">
        <w:rPr>
          <w:rFonts w:asciiTheme="minorHAnsi" w:hAnsiTheme="minorHAnsi" w:cstheme="minorHAnsi"/>
          <w:spacing w:val="-2"/>
          <w:sz w:val="22"/>
          <w:szCs w:val="22"/>
          <w:lang w:eastAsia="zh-CN"/>
        </w:rPr>
        <w:t xml:space="preserve"> co najmniej</w:t>
      </w:r>
      <w:r w:rsidR="008D6939" w:rsidRPr="004E3D72">
        <w:rPr>
          <w:rFonts w:asciiTheme="minorHAnsi" w:hAnsiTheme="minorHAnsi" w:cstheme="minorHAnsi"/>
          <w:sz w:val="22"/>
          <w:szCs w:val="22"/>
          <w:lang w:eastAsia="zh-CN"/>
        </w:rPr>
        <w:t xml:space="preserve"> jeden z wykonawców spełni warunek samodzielnie </w:t>
      </w:r>
    </w:p>
    <w:p w14:paraId="7CFE0824" w14:textId="77777777" w:rsidR="008D6939" w:rsidRPr="004E3D72" w:rsidRDefault="005B5977" w:rsidP="00A5527E">
      <w:pPr>
        <w:shd w:val="clear" w:color="auto" w:fill="FFFFFF"/>
        <w:spacing w:before="120" w:after="120"/>
        <w:ind w:left="1134" w:hanging="567"/>
        <w:jc w:val="both"/>
        <w:rPr>
          <w:rFonts w:asciiTheme="minorHAnsi" w:hAnsiTheme="minorHAnsi" w:cstheme="minorHAnsi"/>
          <w:sz w:val="22"/>
          <w:szCs w:val="22"/>
          <w:lang w:eastAsia="zh-CN"/>
        </w:rPr>
      </w:pPr>
      <w:r w:rsidRPr="004E3D72">
        <w:rPr>
          <w:rFonts w:asciiTheme="minorHAnsi" w:hAnsiTheme="minorHAnsi" w:cstheme="minorHAnsi"/>
          <w:color w:val="000000"/>
          <w:kern w:val="144"/>
          <w:sz w:val="22"/>
          <w:szCs w:val="22"/>
        </w:rPr>
        <w:t>4.1.3.</w:t>
      </w:r>
      <w:r w:rsidR="008D6939" w:rsidRPr="0006487E">
        <w:rPr>
          <w:rFonts w:asciiTheme="minorHAnsi" w:hAnsiTheme="minorHAnsi" w:cstheme="minorHAnsi"/>
          <w:color w:val="000000"/>
          <w:spacing w:val="-4"/>
          <w:kern w:val="144"/>
          <w:sz w:val="22"/>
          <w:szCs w:val="22"/>
        </w:rPr>
        <w:t>W odniesieniu do warunków dotyczących wykształcenia, kwalifikacji zawodowych lub doświadczenia,</w:t>
      </w:r>
      <w:r w:rsidR="008D6939" w:rsidRPr="004E3D72">
        <w:rPr>
          <w:rFonts w:asciiTheme="minorHAnsi" w:hAnsiTheme="minorHAnsi" w:cstheme="minorHAnsi"/>
          <w:color w:val="000000"/>
          <w:kern w:val="144"/>
          <w:sz w:val="22"/>
          <w:szCs w:val="22"/>
        </w:rPr>
        <w:t xml:space="preserve"> wykonawcy wspólnie ubiegający się o udzielenie zamówienia mogą polegać na zdolnościach tych z wykonawców, którzy wykonają usługi do realizacji których te zdolności są wymagane.</w:t>
      </w:r>
    </w:p>
    <w:p w14:paraId="388B5AC5" w14:textId="77777777" w:rsidR="008D6939" w:rsidRPr="004E3D72" w:rsidRDefault="005B5977" w:rsidP="00A5527E">
      <w:pPr>
        <w:shd w:val="clear" w:color="auto" w:fill="FFFFFF"/>
        <w:spacing w:before="120" w:after="120"/>
        <w:ind w:left="1134" w:hanging="567"/>
        <w:jc w:val="both"/>
        <w:rPr>
          <w:rFonts w:asciiTheme="minorHAnsi" w:hAnsiTheme="minorHAnsi" w:cstheme="minorHAnsi"/>
          <w:sz w:val="22"/>
          <w:szCs w:val="22"/>
          <w:lang w:eastAsia="zh-CN"/>
        </w:rPr>
      </w:pPr>
      <w:r w:rsidRPr="004E3D72">
        <w:rPr>
          <w:rFonts w:asciiTheme="minorHAnsi" w:hAnsiTheme="minorHAnsi" w:cstheme="minorHAnsi"/>
          <w:color w:val="000000"/>
          <w:kern w:val="144"/>
          <w:sz w:val="22"/>
          <w:szCs w:val="22"/>
        </w:rPr>
        <w:t>4.1.4.</w:t>
      </w:r>
      <w:r w:rsidR="008D6939" w:rsidRPr="004E3D72">
        <w:rPr>
          <w:rFonts w:asciiTheme="minorHAnsi" w:hAnsiTheme="minorHAnsi" w:cstheme="minorHAnsi"/>
          <w:color w:val="000000"/>
          <w:kern w:val="144"/>
          <w:sz w:val="22"/>
          <w:szCs w:val="22"/>
        </w:rPr>
        <w:t xml:space="preserve">W takim przypadku, wykonawcy wspólnie ubiegający się o udzielenie zamówienia dołączają do oferty oświadczenie, z którego wynika, które usługi </w:t>
      </w:r>
      <w:r w:rsidR="006062F3" w:rsidRPr="004E3D72">
        <w:rPr>
          <w:rFonts w:asciiTheme="minorHAnsi" w:hAnsiTheme="minorHAnsi" w:cstheme="minorHAnsi"/>
          <w:color w:val="000000"/>
          <w:kern w:val="144"/>
          <w:sz w:val="22"/>
          <w:szCs w:val="22"/>
        </w:rPr>
        <w:t>wykonają poszczególni wykonawcy (Załącznik nr 7).</w:t>
      </w:r>
    </w:p>
    <w:p w14:paraId="5525FDA0" w14:textId="77777777" w:rsidR="008D6939" w:rsidRPr="004E3D72" w:rsidRDefault="005B5977" w:rsidP="00A5527E">
      <w:pPr>
        <w:shd w:val="clear" w:color="auto" w:fill="FFFFFF"/>
        <w:spacing w:before="120" w:after="120"/>
        <w:ind w:left="1134" w:hanging="567"/>
        <w:jc w:val="both"/>
        <w:rPr>
          <w:rFonts w:asciiTheme="minorHAnsi" w:hAnsiTheme="minorHAnsi" w:cstheme="minorHAnsi"/>
          <w:kern w:val="144"/>
          <w:sz w:val="22"/>
          <w:szCs w:val="22"/>
        </w:rPr>
      </w:pPr>
      <w:bookmarkStart w:id="88" w:name="_Ref485988894"/>
      <w:r w:rsidRPr="004E3D72">
        <w:rPr>
          <w:rFonts w:asciiTheme="minorHAnsi" w:hAnsiTheme="minorHAnsi" w:cstheme="minorHAnsi"/>
          <w:kern w:val="144"/>
          <w:sz w:val="22"/>
          <w:szCs w:val="22"/>
        </w:rPr>
        <w:t>4.1.5.</w:t>
      </w:r>
      <w:r w:rsidR="008D6939" w:rsidRPr="004E3D72">
        <w:rPr>
          <w:rFonts w:asciiTheme="minorHAnsi" w:hAnsiTheme="minorHAnsi" w:cstheme="minorHAnsi"/>
          <w:kern w:val="144"/>
          <w:sz w:val="22"/>
          <w:szCs w:val="22"/>
        </w:rPr>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bookmarkEnd w:id="88"/>
    <w:p w14:paraId="2D7FB699" w14:textId="77777777" w:rsidR="008D6939" w:rsidRPr="004E3D72" w:rsidRDefault="008D6939" w:rsidP="00A5527E">
      <w:pPr>
        <w:spacing w:before="120" w:after="120"/>
        <w:ind w:left="568" w:firstLine="566"/>
        <w:jc w:val="both"/>
        <w:rPr>
          <w:rFonts w:asciiTheme="minorHAnsi" w:eastAsia="Arial" w:hAnsiTheme="minorHAnsi" w:cstheme="minorHAnsi"/>
          <w:b/>
          <w:bCs/>
          <w:sz w:val="22"/>
          <w:szCs w:val="22"/>
        </w:rPr>
      </w:pPr>
      <w:r w:rsidRPr="004E3D72">
        <w:rPr>
          <w:rFonts w:asciiTheme="minorHAnsi" w:eastAsia="Arial" w:hAnsiTheme="minorHAnsi" w:cstheme="minorHAnsi"/>
          <w:b/>
          <w:bCs/>
          <w:sz w:val="22"/>
          <w:szCs w:val="22"/>
        </w:rPr>
        <w:t>UWAGA:</w:t>
      </w:r>
    </w:p>
    <w:p w14:paraId="178CCC66" w14:textId="77777777" w:rsidR="008D6939" w:rsidRPr="004E3D72" w:rsidRDefault="008D6939" w:rsidP="00A5527E">
      <w:pPr>
        <w:pStyle w:val="Akapitzlist"/>
        <w:shd w:val="clear" w:color="auto" w:fill="FFFFFF"/>
        <w:spacing w:before="120" w:after="120" w:line="240" w:lineRule="auto"/>
        <w:ind w:left="1134"/>
        <w:contextualSpacing w:val="0"/>
        <w:jc w:val="both"/>
        <w:rPr>
          <w:rFonts w:asciiTheme="minorHAnsi" w:hAnsiTheme="minorHAnsi" w:cstheme="minorHAnsi"/>
          <w:kern w:val="144"/>
          <w:sz w:val="22"/>
        </w:rPr>
      </w:pPr>
      <w:r w:rsidRPr="004E3D72">
        <w:rPr>
          <w:rFonts w:asciiTheme="minorHAnsi" w:eastAsia="Arial" w:hAnsiTheme="minorHAnsi" w:cstheme="minorHAnsi"/>
          <w:b/>
          <w:bCs/>
          <w:sz w:val="22"/>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F8A1D1B" w14:textId="77777777" w:rsidR="008D6939" w:rsidRPr="004E3D72" w:rsidRDefault="005B5977" w:rsidP="00A727CD">
      <w:pPr>
        <w:shd w:val="clear" w:color="auto" w:fill="FFFFFF"/>
        <w:spacing w:before="120" w:after="120"/>
        <w:ind w:left="1077" w:hanging="510"/>
        <w:jc w:val="both"/>
        <w:rPr>
          <w:rFonts w:asciiTheme="minorHAnsi" w:hAnsiTheme="minorHAnsi" w:cstheme="minorHAnsi"/>
          <w:kern w:val="144"/>
          <w:sz w:val="22"/>
          <w:szCs w:val="22"/>
        </w:rPr>
      </w:pPr>
      <w:r w:rsidRPr="004E3D72">
        <w:rPr>
          <w:rFonts w:asciiTheme="minorHAnsi" w:hAnsiTheme="minorHAnsi" w:cstheme="minorHAnsi"/>
          <w:kern w:val="144"/>
          <w:sz w:val="22"/>
          <w:szCs w:val="22"/>
        </w:rPr>
        <w:t>4.1.6.</w:t>
      </w:r>
      <w:r w:rsidR="008D6939" w:rsidRPr="0006487E">
        <w:rPr>
          <w:rFonts w:asciiTheme="minorHAnsi" w:hAnsiTheme="minorHAnsi" w:cstheme="minorHAnsi"/>
          <w:spacing w:val="-4"/>
          <w:kern w:val="144"/>
          <w:sz w:val="22"/>
          <w:szCs w:val="22"/>
        </w:rPr>
        <w:t>W odniesieniu do warunków dotyczących wykształcenia, kwalifikacji zawodowych lub doświadczenia,</w:t>
      </w:r>
      <w:r w:rsidR="008D6939" w:rsidRPr="004E3D72">
        <w:rPr>
          <w:rFonts w:asciiTheme="minorHAnsi" w:hAnsiTheme="minorHAnsi" w:cstheme="minorHAnsi"/>
          <w:kern w:val="144"/>
          <w:sz w:val="22"/>
          <w:szCs w:val="22"/>
        </w:rPr>
        <w:t xml:space="preserve"> Wykonawcy mogą polegać na zdolnościach podmiotów udostępniających zasoby, jeśli podmioty te wykonają usługi, do realizacji których te zdolności są wymagane.</w:t>
      </w:r>
    </w:p>
    <w:p w14:paraId="408B4331" w14:textId="77777777" w:rsidR="008D6939" w:rsidRPr="00A727CD" w:rsidRDefault="005B5977" w:rsidP="00A727CD">
      <w:pPr>
        <w:pStyle w:val="Akapitzlist"/>
        <w:shd w:val="clear" w:color="auto" w:fill="FFFFFF"/>
        <w:spacing w:before="120" w:after="120" w:line="240" w:lineRule="auto"/>
        <w:ind w:left="1077" w:hanging="510"/>
        <w:contextualSpacing w:val="0"/>
        <w:jc w:val="both"/>
        <w:rPr>
          <w:rFonts w:asciiTheme="minorHAnsi" w:hAnsiTheme="minorHAnsi" w:cstheme="minorHAnsi"/>
          <w:spacing w:val="-4"/>
          <w:kern w:val="144"/>
          <w:sz w:val="22"/>
          <w:lang w:eastAsia="pl-PL"/>
        </w:rPr>
      </w:pPr>
      <w:r w:rsidRPr="004E3D72">
        <w:rPr>
          <w:rFonts w:asciiTheme="minorHAnsi" w:hAnsiTheme="minorHAnsi" w:cstheme="minorHAnsi"/>
          <w:kern w:val="144"/>
          <w:sz w:val="22"/>
        </w:rPr>
        <w:t>4.1.7.</w:t>
      </w:r>
      <w:r w:rsidR="008D6939" w:rsidRPr="00A727CD">
        <w:rPr>
          <w:rFonts w:asciiTheme="minorHAnsi" w:hAnsiTheme="minorHAnsi" w:cstheme="minorHAnsi"/>
          <w:spacing w:val="-4"/>
          <w:kern w:val="144"/>
          <w:sz w:val="22"/>
          <w:lang w:eastAsia="pl-PL"/>
        </w:rPr>
        <w:t>Wykonawca, który polega na zdolnościach lub sytuacji podmiotów udostępniających zasoby, składa, wraz z ofertą, zobowiązanie podmiotu udostępniającego zasoby do oddania mu do dyspozycji niezbędnych zasobów na potrzeby realizacji danego zamówienia (sporządzone zgodnie z załącznikiem nr 7 do SWZ) lub inny podmiotowy środek dowodowy potwierdzający, że Wykonawca realizując zamówienie, będzie dysponował niezbędnymi zasobami tych podmiotów.</w:t>
      </w:r>
    </w:p>
    <w:p w14:paraId="399D72FC" w14:textId="62AC5E35" w:rsidR="005B5977" w:rsidRPr="004E3D72" w:rsidRDefault="005B5977" w:rsidP="00A727CD">
      <w:pPr>
        <w:pStyle w:val="Akapitzlist"/>
        <w:shd w:val="clear" w:color="auto" w:fill="FFFFFF"/>
        <w:spacing w:before="120" w:after="120" w:line="240" w:lineRule="auto"/>
        <w:ind w:left="1077" w:hanging="510"/>
        <w:contextualSpacing w:val="0"/>
        <w:jc w:val="both"/>
        <w:rPr>
          <w:rFonts w:asciiTheme="minorHAnsi" w:hAnsiTheme="minorHAnsi" w:cstheme="minorHAnsi"/>
          <w:kern w:val="144"/>
          <w:sz w:val="22"/>
        </w:rPr>
      </w:pPr>
      <w:r w:rsidRPr="004E3D72">
        <w:rPr>
          <w:rFonts w:asciiTheme="minorHAnsi" w:hAnsiTheme="minorHAnsi" w:cstheme="minorHAnsi"/>
          <w:kern w:val="144"/>
          <w:sz w:val="22"/>
        </w:rPr>
        <w:t>4.1.8.</w:t>
      </w:r>
      <w:r w:rsidR="008D6939" w:rsidRPr="004E3D72">
        <w:rPr>
          <w:rFonts w:asciiTheme="minorHAnsi" w:hAnsiTheme="minorHAnsi" w:cstheme="minorHAnsi"/>
          <w:kern w:val="144"/>
          <w:sz w:val="22"/>
        </w:rPr>
        <w:t xml:space="preserve">Zobowiązanie podmiotu udostępniającego zasoby lub inny podmiotowy środek dowodowy potwierdzający, że Wykonawca realizując zamówienie, będzie dysponował niezbędnymi zasobami tych podmiotów, ma potwierdzać, że stosunek łączący Wykonawcę z podmiotami udostępniającymi zasoby gwarantuje rzeczywisty dostęp do tych zasobów oraz określać, </w:t>
      </w:r>
      <w:r w:rsidR="004903D1">
        <w:rPr>
          <w:rFonts w:asciiTheme="minorHAnsi" w:hAnsiTheme="minorHAnsi" w:cstheme="minorHAnsi"/>
          <w:kern w:val="144"/>
          <w:sz w:val="22"/>
        </w:rPr>
        <w:t xml:space="preserve">                         </w:t>
      </w:r>
      <w:r w:rsidR="008D6939" w:rsidRPr="004E3D72">
        <w:rPr>
          <w:rFonts w:asciiTheme="minorHAnsi" w:hAnsiTheme="minorHAnsi" w:cstheme="minorHAnsi"/>
          <w:kern w:val="144"/>
          <w:sz w:val="22"/>
        </w:rPr>
        <w:t>w szczególności:</w:t>
      </w:r>
    </w:p>
    <w:p w14:paraId="6851129F" w14:textId="77777777" w:rsidR="008D6939" w:rsidRPr="00572597" w:rsidRDefault="005B5977" w:rsidP="00A727CD">
      <w:pPr>
        <w:shd w:val="clear" w:color="auto" w:fill="FFFFFF"/>
        <w:spacing w:before="120" w:after="120"/>
        <w:ind w:left="1757" w:hanging="680"/>
        <w:jc w:val="both"/>
        <w:rPr>
          <w:rFonts w:asciiTheme="minorHAnsi" w:hAnsiTheme="minorHAnsi" w:cstheme="minorHAnsi"/>
          <w:spacing w:val="-4"/>
          <w:kern w:val="144"/>
          <w:sz w:val="22"/>
          <w:szCs w:val="22"/>
        </w:rPr>
      </w:pPr>
      <w:r w:rsidRPr="00572597">
        <w:rPr>
          <w:rFonts w:asciiTheme="minorHAnsi" w:hAnsiTheme="minorHAnsi" w:cstheme="minorHAnsi"/>
          <w:spacing w:val="-4"/>
          <w:kern w:val="144"/>
          <w:sz w:val="22"/>
          <w:szCs w:val="22"/>
        </w:rPr>
        <w:t>4.1.8.1.</w:t>
      </w:r>
      <w:r w:rsidR="008D6939" w:rsidRPr="00572597">
        <w:rPr>
          <w:rFonts w:asciiTheme="minorHAnsi" w:hAnsiTheme="minorHAnsi" w:cstheme="minorHAnsi"/>
          <w:spacing w:val="-4"/>
          <w:kern w:val="144"/>
          <w:sz w:val="22"/>
          <w:szCs w:val="22"/>
        </w:rPr>
        <w:t>zakres dostępnych Wykonawcy zasobów podmiotu udostępniającego zasoby;</w:t>
      </w:r>
    </w:p>
    <w:p w14:paraId="09445F3E" w14:textId="77777777" w:rsidR="005620AB" w:rsidRPr="004E3D72" w:rsidRDefault="005620AB" w:rsidP="00A727CD">
      <w:pPr>
        <w:shd w:val="clear" w:color="auto" w:fill="FFFFFF"/>
        <w:spacing w:before="120" w:after="120"/>
        <w:ind w:left="1757" w:hanging="680"/>
        <w:jc w:val="both"/>
        <w:rPr>
          <w:rFonts w:asciiTheme="minorHAnsi" w:hAnsiTheme="minorHAnsi" w:cstheme="minorHAnsi"/>
          <w:kern w:val="144"/>
          <w:sz w:val="22"/>
          <w:szCs w:val="22"/>
        </w:rPr>
      </w:pPr>
      <w:r w:rsidRPr="009548E7">
        <w:rPr>
          <w:rFonts w:asciiTheme="minorHAnsi" w:hAnsiTheme="minorHAnsi" w:cstheme="minorHAnsi"/>
          <w:spacing w:val="-2"/>
          <w:kern w:val="144"/>
          <w:sz w:val="22"/>
          <w:szCs w:val="22"/>
        </w:rPr>
        <w:lastRenderedPageBreak/>
        <w:t>4.1.8.2.</w:t>
      </w:r>
      <w:r w:rsidR="008D6939" w:rsidRPr="009548E7">
        <w:rPr>
          <w:rFonts w:asciiTheme="minorHAnsi" w:hAnsiTheme="minorHAnsi" w:cstheme="minorHAnsi"/>
          <w:spacing w:val="-2"/>
          <w:kern w:val="144"/>
          <w:sz w:val="22"/>
          <w:szCs w:val="22"/>
        </w:rPr>
        <w:t>sposób i okres udostępnienia Wykonawcy i wykorzystania przez niego zasobów podmiotu</w:t>
      </w:r>
      <w:r w:rsidR="008D6939" w:rsidRPr="004E3D72">
        <w:rPr>
          <w:rFonts w:asciiTheme="minorHAnsi" w:hAnsiTheme="minorHAnsi" w:cstheme="minorHAnsi"/>
          <w:kern w:val="144"/>
          <w:sz w:val="22"/>
          <w:szCs w:val="22"/>
        </w:rPr>
        <w:t xml:space="preserve"> udostępniającego te zasoby przy wykonywaniu zamówienia;</w:t>
      </w:r>
    </w:p>
    <w:p w14:paraId="1F067C35" w14:textId="40421D99" w:rsidR="008D6939" w:rsidRPr="004E3D72" w:rsidRDefault="005620AB" w:rsidP="00A727CD">
      <w:pPr>
        <w:shd w:val="clear" w:color="auto" w:fill="FFFFFF"/>
        <w:spacing w:before="120" w:after="120"/>
        <w:ind w:left="1757" w:hanging="680"/>
        <w:jc w:val="both"/>
        <w:rPr>
          <w:rFonts w:asciiTheme="minorHAnsi" w:hAnsiTheme="minorHAnsi" w:cstheme="minorHAnsi"/>
          <w:kern w:val="144"/>
          <w:sz w:val="22"/>
          <w:szCs w:val="22"/>
        </w:rPr>
      </w:pPr>
      <w:r w:rsidRPr="009548E7">
        <w:rPr>
          <w:rFonts w:asciiTheme="minorHAnsi" w:hAnsiTheme="minorHAnsi" w:cstheme="minorHAnsi"/>
          <w:spacing w:val="-4"/>
          <w:kern w:val="144"/>
          <w:sz w:val="22"/>
          <w:szCs w:val="22"/>
        </w:rPr>
        <w:t>4.1.8.3.</w:t>
      </w:r>
      <w:r w:rsidR="008D6939" w:rsidRPr="009548E7">
        <w:rPr>
          <w:rFonts w:asciiTheme="minorHAnsi" w:hAnsiTheme="minorHAnsi" w:cstheme="minorHAnsi"/>
          <w:spacing w:val="-4"/>
          <w:kern w:val="144"/>
          <w:sz w:val="22"/>
          <w:szCs w:val="22"/>
        </w:rPr>
        <w:t>czy i w jakim zakresie podmiot udostępniający zasoby, na zdolnościach którego Wykonawca</w:t>
      </w:r>
      <w:r w:rsidR="008D6939" w:rsidRPr="004E3D72">
        <w:rPr>
          <w:rFonts w:asciiTheme="minorHAnsi" w:hAnsiTheme="minorHAnsi" w:cstheme="minorHAnsi"/>
          <w:kern w:val="144"/>
          <w:sz w:val="22"/>
          <w:szCs w:val="22"/>
        </w:rPr>
        <w:t xml:space="preserve"> polega w odniesieniu do warunków udziału w postępowaniu dotyczących wykształcenia, kwalifikacji zawodowych lub doświadczenia, zrealizuje usługi, których wskazane zdolności dotyczą.</w:t>
      </w:r>
    </w:p>
    <w:p w14:paraId="56D7B6F3" w14:textId="37D562C0" w:rsidR="008D6939" w:rsidRPr="004E3D72" w:rsidRDefault="00B44B2D" w:rsidP="00A727CD">
      <w:pPr>
        <w:pStyle w:val="Akapitzlist"/>
        <w:shd w:val="clear" w:color="auto" w:fill="FFFFFF"/>
        <w:spacing w:before="120" w:after="120" w:line="240" w:lineRule="auto"/>
        <w:ind w:left="1077" w:hanging="510"/>
        <w:contextualSpacing w:val="0"/>
        <w:jc w:val="both"/>
        <w:rPr>
          <w:rFonts w:asciiTheme="minorHAnsi" w:hAnsiTheme="minorHAnsi" w:cstheme="minorHAnsi"/>
          <w:color w:val="000000"/>
          <w:kern w:val="144"/>
          <w:sz w:val="22"/>
        </w:rPr>
      </w:pPr>
      <w:r w:rsidRPr="004E3D72">
        <w:rPr>
          <w:rFonts w:asciiTheme="minorHAnsi" w:hAnsiTheme="minorHAnsi" w:cstheme="minorHAnsi"/>
          <w:color w:val="000000"/>
          <w:kern w:val="144"/>
          <w:sz w:val="22"/>
        </w:rPr>
        <w:t>4.1.9.</w:t>
      </w:r>
      <w:r w:rsidR="008D6939" w:rsidRPr="004E3D72">
        <w:rPr>
          <w:rFonts w:asciiTheme="minorHAnsi" w:hAnsiTheme="minorHAnsi" w:cstheme="minorHAnsi"/>
          <w:color w:val="000000"/>
          <w:kern w:val="144"/>
          <w:sz w:val="22"/>
        </w:rPr>
        <w:t xml:space="preserve">Zamawiający oceni, czy udostępniane Wykonawcy przez podmioty udostępniające zasoby zdolności techniczne lub zawodowe lub ich sytuacja finansowa lub ekonomiczna, pozwalają na wykazanie przez Wykonawcę spełniania warunków udziału w postępowaniu, o których mowa </w:t>
      </w:r>
      <w:r w:rsidR="009548E7">
        <w:rPr>
          <w:rFonts w:asciiTheme="minorHAnsi" w:hAnsiTheme="minorHAnsi" w:cstheme="minorHAnsi"/>
          <w:color w:val="000000"/>
          <w:kern w:val="144"/>
          <w:sz w:val="22"/>
        </w:rPr>
        <w:t xml:space="preserve">               </w:t>
      </w:r>
      <w:r w:rsidR="008D6939" w:rsidRPr="004E3D72">
        <w:rPr>
          <w:rFonts w:asciiTheme="minorHAnsi" w:hAnsiTheme="minorHAnsi" w:cstheme="minorHAnsi"/>
          <w:color w:val="000000"/>
          <w:kern w:val="144"/>
          <w:sz w:val="22"/>
        </w:rPr>
        <w:t xml:space="preserve">w pkt. </w:t>
      </w:r>
      <w:r w:rsidR="008D6939" w:rsidRPr="004E3D72">
        <w:rPr>
          <w:rFonts w:asciiTheme="minorHAnsi" w:hAnsiTheme="minorHAnsi" w:cstheme="minorHAnsi"/>
          <w:sz w:val="22"/>
        </w:rPr>
        <w:fldChar w:fldCharType="begin"/>
      </w:r>
      <w:r w:rsidR="008D6939" w:rsidRPr="004E3D72">
        <w:rPr>
          <w:rFonts w:asciiTheme="minorHAnsi" w:hAnsiTheme="minorHAnsi" w:cstheme="minorHAnsi"/>
          <w:sz w:val="22"/>
        </w:rPr>
        <w:instrText xml:space="preserve"> REF _Ref61006617 \r \h  \* MERGEFORMAT </w:instrText>
      </w:r>
      <w:r w:rsidR="008D6939" w:rsidRPr="004E3D72">
        <w:rPr>
          <w:rFonts w:asciiTheme="minorHAnsi" w:hAnsiTheme="minorHAnsi" w:cstheme="minorHAnsi"/>
          <w:sz w:val="22"/>
        </w:rPr>
      </w:r>
      <w:r w:rsidR="008D6939" w:rsidRPr="004E3D72">
        <w:rPr>
          <w:rFonts w:asciiTheme="minorHAnsi" w:hAnsiTheme="minorHAnsi" w:cstheme="minorHAnsi"/>
          <w:sz w:val="22"/>
        </w:rPr>
        <w:fldChar w:fldCharType="separate"/>
      </w:r>
      <w:r w:rsidR="00EB0967" w:rsidRPr="00EB0967">
        <w:rPr>
          <w:rFonts w:asciiTheme="minorHAnsi" w:hAnsiTheme="minorHAnsi" w:cstheme="minorHAnsi"/>
          <w:color w:val="000000"/>
          <w:kern w:val="144"/>
          <w:sz w:val="22"/>
        </w:rPr>
        <w:t>4.1.1.4</w:t>
      </w:r>
      <w:r w:rsidR="008D6939" w:rsidRPr="004E3D72">
        <w:rPr>
          <w:rFonts w:asciiTheme="minorHAnsi" w:hAnsiTheme="minorHAnsi" w:cstheme="minorHAnsi"/>
          <w:sz w:val="22"/>
        </w:rPr>
        <w:fldChar w:fldCharType="end"/>
      </w:r>
      <w:r w:rsidR="008D6939" w:rsidRPr="004E3D72">
        <w:rPr>
          <w:rFonts w:asciiTheme="minorHAnsi" w:hAnsiTheme="minorHAnsi" w:cstheme="minorHAnsi"/>
          <w:color w:val="000000"/>
          <w:kern w:val="144"/>
          <w:sz w:val="22"/>
        </w:rPr>
        <w:t xml:space="preserve"> SWZ, a także bada, czy nie zachodzą wobec tego podmiotu podstawy wykluczenia, które zostały przewidziane względem Wykonawcy (określone w pkt </w:t>
      </w:r>
      <w:r w:rsidR="008D6939" w:rsidRPr="004E3D72">
        <w:rPr>
          <w:rFonts w:asciiTheme="minorHAnsi" w:hAnsiTheme="minorHAnsi" w:cstheme="minorHAnsi"/>
          <w:sz w:val="22"/>
        </w:rPr>
        <w:fldChar w:fldCharType="begin"/>
      </w:r>
      <w:r w:rsidR="008D6939" w:rsidRPr="004E3D72">
        <w:rPr>
          <w:rFonts w:asciiTheme="minorHAnsi" w:hAnsiTheme="minorHAnsi" w:cstheme="minorHAnsi"/>
          <w:sz w:val="22"/>
        </w:rPr>
        <w:instrText xml:space="preserve"> REF _Ref61611863 \r \h  \* MERGEFORMAT </w:instrText>
      </w:r>
      <w:r w:rsidR="008D6939" w:rsidRPr="004E3D72">
        <w:rPr>
          <w:rFonts w:asciiTheme="minorHAnsi" w:hAnsiTheme="minorHAnsi" w:cstheme="minorHAnsi"/>
          <w:sz w:val="22"/>
        </w:rPr>
      </w:r>
      <w:r w:rsidR="008D6939" w:rsidRPr="004E3D72">
        <w:rPr>
          <w:rFonts w:asciiTheme="minorHAnsi" w:hAnsiTheme="minorHAnsi" w:cstheme="minorHAnsi"/>
          <w:sz w:val="22"/>
        </w:rPr>
        <w:fldChar w:fldCharType="separate"/>
      </w:r>
      <w:r w:rsidR="00EB0967" w:rsidRPr="00EB0967">
        <w:rPr>
          <w:rFonts w:asciiTheme="minorHAnsi" w:hAnsiTheme="minorHAnsi" w:cstheme="minorHAnsi"/>
          <w:color w:val="000000"/>
          <w:kern w:val="144"/>
          <w:sz w:val="22"/>
        </w:rPr>
        <w:t>4.2</w:t>
      </w:r>
      <w:r w:rsidR="008D6939" w:rsidRPr="004E3D72">
        <w:rPr>
          <w:rFonts w:asciiTheme="minorHAnsi" w:hAnsiTheme="minorHAnsi" w:cstheme="minorHAnsi"/>
          <w:sz w:val="22"/>
        </w:rPr>
        <w:fldChar w:fldCharType="end"/>
      </w:r>
      <w:r w:rsidR="008D6939" w:rsidRPr="004E3D72">
        <w:rPr>
          <w:rFonts w:asciiTheme="minorHAnsi" w:hAnsiTheme="minorHAnsi" w:cstheme="minorHAnsi"/>
          <w:color w:val="000000"/>
          <w:kern w:val="144"/>
          <w:sz w:val="22"/>
        </w:rPr>
        <w:t xml:space="preserve"> SWZ).</w:t>
      </w:r>
    </w:p>
    <w:p w14:paraId="2C925CDF" w14:textId="0F1E46FE" w:rsidR="008D6939" w:rsidRPr="004E3D72" w:rsidRDefault="00B44B2D" w:rsidP="00A727CD">
      <w:pPr>
        <w:pStyle w:val="Akapitzlist"/>
        <w:shd w:val="clear" w:color="auto" w:fill="FFFFFF"/>
        <w:spacing w:before="120" w:after="120" w:line="240" w:lineRule="auto"/>
        <w:ind w:left="1191" w:hanging="624"/>
        <w:contextualSpacing w:val="0"/>
        <w:jc w:val="both"/>
        <w:rPr>
          <w:rFonts w:asciiTheme="minorHAnsi" w:hAnsiTheme="minorHAnsi" w:cstheme="minorHAnsi"/>
          <w:color w:val="000000"/>
          <w:kern w:val="144"/>
          <w:sz w:val="22"/>
        </w:rPr>
      </w:pPr>
      <w:r w:rsidRPr="004E3D72">
        <w:rPr>
          <w:rFonts w:asciiTheme="minorHAnsi" w:hAnsiTheme="minorHAnsi" w:cstheme="minorHAnsi"/>
          <w:color w:val="000000"/>
          <w:kern w:val="144"/>
          <w:sz w:val="22"/>
        </w:rPr>
        <w:t>4.1.10.</w:t>
      </w:r>
      <w:r w:rsidR="008D6939" w:rsidRPr="004E3D72">
        <w:rPr>
          <w:rFonts w:asciiTheme="minorHAnsi" w:hAnsiTheme="minorHAnsi" w:cstheme="minorHAnsi"/>
          <w:color w:val="000000"/>
          <w:kern w:val="144"/>
          <w:sz w:val="22"/>
        </w:rPr>
        <w:t xml:space="preserve">Jeżeli zdolności techniczne lub zawodowe, sytuacja ekonomiczna lub finansowa </w:t>
      </w:r>
      <w:r w:rsidR="008D6939" w:rsidRPr="00572597">
        <w:rPr>
          <w:rFonts w:asciiTheme="minorHAnsi" w:hAnsiTheme="minorHAnsi" w:cstheme="minorHAnsi"/>
          <w:color w:val="000000"/>
          <w:spacing w:val="-2"/>
          <w:kern w:val="144"/>
          <w:sz w:val="22"/>
        </w:rPr>
        <w:t>podmiotu udostępniającego zasoby nie potwierdzają spełniania przez Wykonawcę</w:t>
      </w:r>
      <w:r w:rsidR="008D6939" w:rsidRPr="004E3D72">
        <w:rPr>
          <w:rFonts w:asciiTheme="minorHAnsi" w:hAnsiTheme="minorHAnsi" w:cstheme="minorHAnsi"/>
          <w:color w:val="000000"/>
          <w:kern w:val="144"/>
          <w:sz w:val="22"/>
        </w:rPr>
        <w:t xml:space="preserve"> warunków udziału </w:t>
      </w:r>
      <w:r w:rsidR="004903D1">
        <w:rPr>
          <w:rFonts w:asciiTheme="minorHAnsi" w:hAnsiTheme="minorHAnsi" w:cstheme="minorHAnsi"/>
          <w:color w:val="000000"/>
          <w:kern w:val="144"/>
          <w:sz w:val="22"/>
        </w:rPr>
        <w:t xml:space="preserve">                     </w:t>
      </w:r>
      <w:r w:rsidR="008D6939" w:rsidRPr="004E3D72">
        <w:rPr>
          <w:rFonts w:asciiTheme="minorHAnsi" w:hAnsiTheme="minorHAnsi" w:cstheme="minorHAnsi"/>
          <w:color w:val="000000"/>
          <w:kern w:val="144"/>
          <w:sz w:val="22"/>
        </w:rPr>
        <w:t xml:space="preserve">w postępowaniu lub zachodzą wobec tego podmiotu podstawy wykluczenia, Zamawiający żąda, aby Wykonawca w terminie określonym przez Zamawiającego zastąpił ten podmiot innym podmiotem lub podmiotami albo wykazał, że samodzielnie spełnia warunki udziału </w:t>
      </w:r>
      <w:r w:rsidR="004903D1">
        <w:rPr>
          <w:rFonts w:asciiTheme="minorHAnsi" w:hAnsiTheme="minorHAnsi" w:cstheme="minorHAnsi"/>
          <w:color w:val="000000"/>
          <w:kern w:val="144"/>
          <w:sz w:val="22"/>
        </w:rPr>
        <w:t xml:space="preserve">                               </w:t>
      </w:r>
      <w:r w:rsidR="008D6939" w:rsidRPr="004E3D72">
        <w:rPr>
          <w:rFonts w:asciiTheme="minorHAnsi" w:hAnsiTheme="minorHAnsi" w:cstheme="minorHAnsi"/>
          <w:color w:val="000000"/>
          <w:kern w:val="144"/>
          <w:sz w:val="22"/>
        </w:rPr>
        <w:t>w postępowaniu.</w:t>
      </w:r>
    </w:p>
    <w:p w14:paraId="0601B3A0" w14:textId="7A7FADE9" w:rsidR="00372D93" w:rsidRPr="009548E7" w:rsidRDefault="00B44B2D" w:rsidP="00A5527E">
      <w:pPr>
        <w:ind w:left="1134" w:right="-1" w:hanging="567"/>
        <w:jc w:val="both"/>
        <w:rPr>
          <w:rFonts w:asciiTheme="minorHAnsi" w:hAnsiTheme="minorHAnsi" w:cstheme="minorHAnsi"/>
          <w:bCs/>
          <w:spacing w:val="-6"/>
          <w:sz w:val="22"/>
          <w:szCs w:val="22"/>
        </w:rPr>
      </w:pPr>
      <w:r w:rsidRPr="009548E7">
        <w:rPr>
          <w:rFonts w:asciiTheme="minorHAnsi" w:hAnsiTheme="minorHAnsi" w:cstheme="minorHAnsi"/>
          <w:bCs/>
          <w:spacing w:val="-6"/>
          <w:sz w:val="22"/>
          <w:szCs w:val="22"/>
        </w:rPr>
        <w:t>4.1.11.</w:t>
      </w:r>
      <w:r w:rsidR="00372D93" w:rsidRPr="009548E7">
        <w:rPr>
          <w:rFonts w:asciiTheme="minorHAnsi" w:hAnsiTheme="minorHAnsi" w:cstheme="minorHAnsi"/>
          <w:bCs/>
          <w:spacing w:val="-6"/>
          <w:sz w:val="22"/>
          <w:szCs w:val="22"/>
        </w:rPr>
        <w:t xml:space="preserve">Wykaz oświadczeń lub dokumentów potwierdzających spełnienie warunków udziału </w:t>
      </w:r>
      <w:r w:rsidR="004903D1" w:rsidRPr="009548E7">
        <w:rPr>
          <w:rFonts w:asciiTheme="minorHAnsi" w:hAnsiTheme="minorHAnsi" w:cstheme="minorHAnsi"/>
          <w:bCs/>
          <w:spacing w:val="-6"/>
          <w:sz w:val="22"/>
          <w:szCs w:val="22"/>
        </w:rPr>
        <w:t xml:space="preserve"> </w:t>
      </w:r>
      <w:r w:rsidR="00372D93" w:rsidRPr="009548E7">
        <w:rPr>
          <w:rFonts w:asciiTheme="minorHAnsi" w:hAnsiTheme="minorHAnsi" w:cstheme="minorHAnsi"/>
          <w:bCs/>
          <w:spacing w:val="-6"/>
          <w:sz w:val="22"/>
          <w:szCs w:val="22"/>
        </w:rPr>
        <w:t>w postępowaniu:</w:t>
      </w:r>
    </w:p>
    <w:p w14:paraId="0A54C816" w14:textId="77777777" w:rsidR="00B44B2D" w:rsidRPr="004E3D72" w:rsidRDefault="00B44B2D" w:rsidP="00A5527E">
      <w:pPr>
        <w:ind w:left="2127" w:right="-1" w:hanging="992"/>
        <w:jc w:val="both"/>
        <w:rPr>
          <w:rFonts w:asciiTheme="minorHAnsi" w:hAnsiTheme="minorHAnsi" w:cstheme="minorHAnsi"/>
          <w:bCs/>
          <w:sz w:val="22"/>
          <w:szCs w:val="22"/>
        </w:rPr>
      </w:pPr>
      <w:r w:rsidRPr="004E3D72">
        <w:rPr>
          <w:rFonts w:asciiTheme="minorHAnsi" w:hAnsiTheme="minorHAnsi" w:cstheme="minorHAnsi"/>
          <w:bCs/>
          <w:sz w:val="22"/>
          <w:szCs w:val="22"/>
        </w:rPr>
        <w:t>4.1.11.1.</w:t>
      </w:r>
      <w:r w:rsidR="008F5864" w:rsidRPr="004E3D72">
        <w:rPr>
          <w:rFonts w:asciiTheme="minorHAnsi" w:hAnsiTheme="minorHAnsi" w:cstheme="minorHAnsi"/>
          <w:bCs/>
          <w:sz w:val="22"/>
          <w:szCs w:val="22"/>
        </w:rPr>
        <w:t xml:space="preserve"> Formularz oferty załącznik nr 1; </w:t>
      </w:r>
    </w:p>
    <w:p w14:paraId="718CA7FD" w14:textId="0F3FC1FA" w:rsidR="00B44B2D" w:rsidRPr="004E3D72" w:rsidRDefault="00B44B2D" w:rsidP="004903D1">
      <w:pPr>
        <w:spacing w:line="276" w:lineRule="auto"/>
        <w:ind w:left="1985" w:right="-1" w:hanging="850"/>
        <w:jc w:val="both"/>
        <w:rPr>
          <w:rFonts w:asciiTheme="minorHAnsi" w:hAnsiTheme="minorHAnsi" w:cstheme="minorHAnsi"/>
          <w:bCs/>
          <w:sz w:val="22"/>
          <w:szCs w:val="22"/>
        </w:rPr>
      </w:pPr>
      <w:r w:rsidRPr="004E3D72">
        <w:rPr>
          <w:rFonts w:asciiTheme="minorHAnsi" w:hAnsiTheme="minorHAnsi" w:cstheme="minorHAnsi"/>
          <w:bCs/>
          <w:sz w:val="22"/>
          <w:szCs w:val="22"/>
        </w:rPr>
        <w:t>4.1.11.2.</w:t>
      </w:r>
      <w:r w:rsidR="009548E7">
        <w:rPr>
          <w:rFonts w:asciiTheme="minorHAnsi" w:hAnsiTheme="minorHAnsi" w:cstheme="minorHAnsi"/>
          <w:bCs/>
          <w:sz w:val="22"/>
          <w:szCs w:val="22"/>
        </w:rPr>
        <w:t xml:space="preserve"> </w:t>
      </w:r>
      <w:r w:rsidRPr="004E3D72">
        <w:rPr>
          <w:rFonts w:asciiTheme="minorHAnsi" w:hAnsiTheme="minorHAnsi" w:cstheme="minorHAnsi"/>
          <w:bCs/>
          <w:sz w:val="22"/>
          <w:szCs w:val="22"/>
        </w:rPr>
        <w:t>Załącznik nr 4 – oświadczenie składane na podstawie art. 125 ust. 1</w:t>
      </w:r>
      <w:r w:rsidR="00572597">
        <w:rPr>
          <w:rFonts w:asciiTheme="minorHAnsi" w:hAnsiTheme="minorHAnsi" w:cstheme="minorHAnsi"/>
          <w:bCs/>
          <w:sz w:val="22"/>
          <w:szCs w:val="22"/>
        </w:rPr>
        <w:t xml:space="preserve"> </w:t>
      </w:r>
      <w:r w:rsidRPr="004E3D72">
        <w:rPr>
          <w:rFonts w:asciiTheme="minorHAnsi" w:hAnsiTheme="minorHAnsi" w:cstheme="minorHAnsi"/>
          <w:bCs/>
          <w:sz w:val="22"/>
          <w:szCs w:val="22"/>
        </w:rPr>
        <w:t xml:space="preserve">ustawy w zakresie </w:t>
      </w:r>
      <w:r w:rsidRPr="009548E7">
        <w:rPr>
          <w:rFonts w:asciiTheme="minorHAnsi" w:hAnsiTheme="minorHAnsi" w:cstheme="minorHAnsi"/>
          <w:bCs/>
          <w:spacing w:val="-2"/>
          <w:sz w:val="22"/>
          <w:szCs w:val="22"/>
        </w:rPr>
        <w:t>podstaw wykluczenia z postępowania wskazanych przez Zamawiającego oraz spełnienia</w:t>
      </w:r>
      <w:r w:rsidRPr="00572597">
        <w:rPr>
          <w:rFonts w:asciiTheme="minorHAnsi" w:hAnsiTheme="minorHAnsi" w:cstheme="minorHAnsi"/>
          <w:bCs/>
          <w:spacing w:val="-2"/>
          <w:sz w:val="22"/>
          <w:szCs w:val="22"/>
        </w:rPr>
        <w:t xml:space="preserve"> warunków udziału w postępowaniu;</w:t>
      </w:r>
    </w:p>
    <w:p w14:paraId="3C15975C" w14:textId="2981D954" w:rsidR="00841345" w:rsidRPr="004E3D72" w:rsidRDefault="00B44B2D" w:rsidP="00742938">
      <w:pPr>
        <w:ind w:left="1985" w:right="-1" w:hanging="850"/>
        <w:jc w:val="both"/>
        <w:rPr>
          <w:rFonts w:asciiTheme="minorHAnsi" w:hAnsiTheme="minorHAnsi" w:cstheme="minorHAnsi"/>
          <w:bCs/>
          <w:sz w:val="22"/>
          <w:szCs w:val="22"/>
        </w:rPr>
      </w:pPr>
      <w:r w:rsidRPr="004E3D72">
        <w:rPr>
          <w:rFonts w:asciiTheme="minorHAnsi" w:hAnsiTheme="minorHAnsi" w:cstheme="minorHAnsi"/>
          <w:bCs/>
          <w:sz w:val="22"/>
          <w:szCs w:val="22"/>
        </w:rPr>
        <w:t>4.1.11.3.</w:t>
      </w:r>
      <w:r w:rsidR="008F5864" w:rsidRPr="004E3D72">
        <w:rPr>
          <w:rFonts w:asciiTheme="minorHAnsi" w:hAnsiTheme="minorHAnsi" w:cstheme="minorHAnsi"/>
          <w:bCs/>
          <w:sz w:val="22"/>
          <w:szCs w:val="22"/>
        </w:rPr>
        <w:t xml:space="preserve"> Załącznik nr 5 do SWZ wraz z poświadczonymi za zgodność kserokopiami</w:t>
      </w:r>
      <w:r w:rsidR="00512A0E" w:rsidRPr="004E3D72">
        <w:rPr>
          <w:rFonts w:asciiTheme="minorHAnsi" w:hAnsiTheme="minorHAnsi" w:cstheme="minorHAnsi"/>
          <w:bCs/>
          <w:sz w:val="22"/>
          <w:szCs w:val="22"/>
        </w:rPr>
        <w:t xml:space="preserve"> dokumentów</w:t>
      </w:r>
      <w:r w:rsidR="008F5864" w:rsidRPr="004E3D72">
        <w:rPr>
          <w:rFonts w:asciiTheme="minorHAnsi" w:hAnsiTheme="minorHAnsi" w:cstheme="minorHAnsi"/>
          <w:bCs/>
          <w:sz w:val="22"/>
          <w:szCs w:val="22"/>
        </w:rPr>
        <w:t xml:space="preserve"> potwierdzają</w:t>
      </w:r>
      <w:r w:rsidR="00512A0E" w:rsidRPr="004E3D72">
        <w:rPr>
          <w:rFonts w:asciiTheme="minorHAnsi" w:hAnsiTheme="minorHAnsi" w:cstheme="minorHAnsi"/>
          <w:bCs/>
          <w:sz w:val="22"/>
          <w:szCs w:val="22"/>
        </w:rPr>
        <w:t>cych</w:t>
      </w:r>
      <w:r w:rsidR="008F5864" w:rsidRPr="004E3D72">
        <w:rPr>
          <w:rFonts w:asciiTheme="minorHAnsi" w:hAnsiTheme="minorHAnsi" w:cstheme="minorHAnsi"/>
          <w:bCs/>
          <w:sz w:val="22"/>
          <w:szCs w:val="22"/>
        </w:rPr>
        <w:t xml:space="preserve"> uzyskanie kwalifikacji zawodowych we wskazanych kierunkach oraz </w:t>
      </w:r>
      <w:r w:rsidR="00512A0E" w:rsidRPr="004903D1">
        <w:rPr>
          <w:rFonts w:asciiTheme="minorHAnsi" w:hAnsiTheme="minorHAnsi" w:cstheme="minorHAnsi"/>
          <w:bCs/>
          <w:spacing w:val="-6"/>
          <w:sz w:val="22"/>
          <w:szCs w:val="22"/>
        </w:rPr>
        <w:t xml:space="preserve">poświadczonymi za zgodność kserokopiami </w:t>
      </w:r>
      <w:r w:rsidR="00841345" w:rsidRPr="004903D1">
        <w:rPr>
          <w:rFonts w:asciiTheme="minorHAnsi" w:hAnsiTheme="minorHAnsi" w:cstheme="minorHAnsi"/>
          <w:bCs/>
          <w:spacing w:val="-6"/>
          <w:sz w:val="22"/>
          <w:szCs w:val="22"/>
        </w:rPr>
        <w:t>dokumentów</w:t>
      </w:r>
      <w:r w:rsidR="00512A0E" w:rsidRPr="004903D1">
        <w:rPr>
          <w:rFonts w:asciiTheme="minorHAnsi" w:hAnsiTheme="minorHAnsi" w:cstheme="minorHAnsi"/>
          <w:bCs/>
          <w:spacing w:val="-6"/>
          <w:sz w:val="22"/>
          <w:szCs w:val="22"/>
        </w:rPr>
        <w:t xml:space="preserve"> potwierdzającymi</w:t>
      </w:r>
      <w:r w:rsidR="004903D1" w:rsidRPr="004903D1">
        <w:rPr>
          <w:rFonts w:asciiTheme="minorHAnsi" w:hAnsiTheme="minorHAnsi" w:cstheme="minorHAnsi"/>
          <w:bCs/>
          <w:spacing w:val="-6"/>
          <w:sz w:val="22"/>
          <w:szCs w:val="22"/>
        </w:rPr>
        <w:t xml:space="preserve"> </w:t>
      </w:r>
      <w:r w:rsidR="00512A0E" w:rsidRPr="004903D1">
        <w:rPr>
          <w:rFonts w:asciiTheme="minorHAnsi" w:hAnsiTheme="minorHAnsi" w:cstheme="minorHAnsi"/>
          <w:bCs/>
          <w:spacing w:val="-6"/>
          <w:sz w:val="22"/>
          <w:szCs w:val="22"/>
        </w:rPr>
        <w:t>doświadczenie</w:t>
      </w:r>
      <w:r w:rsidR="00512A0E" w:rsidRPr="00572597">
        <w:rPr>
          <w:rFonts w:asciiTheme="minorHAnsi" w:hAnsiTheme="minorHAnsi" w:cstheme="minorHAnsi"/>
          <w:bCs/>
          <w:spacing w:val="-8"/>
          <w:sz w:val="22"/>
          <w:szCs w:val="22"/>
        </w:rPr>
        <w:t xml:space="preserve"> zawodowe (np. zaświadczenia,</w:t>
      </w:r>
      <w:r w:rsidR="00512A0E" w:rsidRPr="004E3D72">
        <w:rPr>
          <w:rFonts w:asciiTheme="minorHAnsi" w:hAnsiTheme="minorHAnsi" w:cstheme="minorHAnsi"/>
          <w:bCs/>
          <w:sz w:val="22"/>
          <w:szCs w:val="22"/>
        </w:rPr>
        <w:t xml:space="preserve"> świadectwa pracy, umowy </w:t>
      </w:r>
      <w:r w:rsidR="009548E7">
        <w:rPr>
          <w:rFonts w:asciiTheme="minorHAnsi" w:hAnsiTheme="minorHAnsi" w:cstheme="minorHAnsi"/>
          <w:bCs/>
          <w:sz w:val="22"/>
          <w:szCs w:val="22"/>
        </w:rPr>
        <w:t>itp.</w:t>
      </w:r>
      <w:r w:rsidR="00512A0E" w:rsidRPr="004E3D72">
        <w:rPr>
          <w:rFonts w:asciiTheme="minorHAnsi" w:hAnsiTheme="minorHAnsi" w:cstheme="minorHAnsi"/>
          <w:bCs/>
          <w:sz w:val="22"/>
          <w:szCs w:val="22"/>
        </w:rPr>
        <w:t>)</w:t>
      </w:r>
    </w:p>
    <w:p w14:paraId="744A5AC1" w14:textId="77777777" w:rsidR="002C5595" w:rsidRDefault="007765BA" w:rsidP="00742938">
      <w:pPr>
        <w:ind w:left="1985" w:hanging="851"/>
        <w:jc w:val="both"/>
        <w:rPr>
          <w:rFonts w:asciiTheme="minorHAnsi" w:hAnsiTheme="minorHAnsi" w:cstheme="minorHAnsi"/>
          <w:bCs/>
          <w:sz w:val="22"/>
          <w:szCs w:val="22"/>
        </w:rPr>
      </w:pPr>
      <w:r w:rsidRPr="004E3D72">
        <w:rPr>
          <w:rFonts w:asciiTheme="minorHAnsi" w:hAnsiTheme="minorHAnsi" w:cstheme="minorHAnsi"/>
          <w:bCs/>
          <w:sz w:val="22"/>
          <w:szCs w:val="22"/>
        </w:rPr>
        <w:t>4.1.</w:t>
      </w:r>
      <w:r w:rsidR="009548E7">
        <w:rPr>
          <w:rFonts w:asciiTheme="minorHAnsi" w:hAnsiTheme="minorHAnsi" w:cstheme="minorHAnsi"/>
          <w:bCs/>
          <w:sz w:val="22"/>
          <w:szCs w:val="22"/>
        </w:rPr>
        <w:t>11</w:t>
      </w:r>
      <w:r w:rsidR="00B44B2D" w:rsidRPr="004E3D72">
        <w:rPr>
          <w:rFonts w:asciiTheme="minorHAnsi" w:hAnsiTheme="minorHAnsi" w:cstheme="minorHAnsi"/>
          <w:bCs/>
          <w:sz w:val="22"/>
          <w:szCs w:val="22"/>
        </w:rPr>
        <w:t>.4</w:t>
      </w:r>
      <w:r w:rsidR="00841345" w:rsidRPr="004E3D72">
        <w:rPr>
          <w:rFonts w:asciiTheme="minorHAnsi" w:hAnsiTheme="minorHAnsi" w:cstheme="minorHAnsi"/>
          <w:bCs/>
          <w:sz w:val="22"/>
          <w:szCs w:val="22"/>
        </w:rPr>
        <w:t>. Załącznik nr 6 do SWZ w celu potwierdzenia posiadania pełnej zdolności do czynności prawnych oraz korzystania z pełni praw publicznych oraz niekaralności za umyślne przestępstwa ścigane z oskarżenia publicznego lub umyślne przestępstwo skarbowe.</w:t>
      </w:r>
    </w:p>
    <w:p w14:paraId="235C8767" w14:textId="43F059F2" w:rsidR="008F5864" w:rsidRPr="004E3D72" w:rsidRDefault="002C5595" w:rsidP="002C5595">
      <w:pPr>
        <w:ind w:left="1985" w:hanging="851"/>
        <w:jc w:val="both"/>
        <w:rPr>
          <w:rFonts w:asciiTheme="minorHAnsi" w:hAnsiTheme="minorHAnsi" w:cstheme="minorHAnsi"/>
          <w:bCs/>
          <w:sz w:val="22"/>
          <w:szCs w:val="22"/>
        </w:rPr>
      </w:pPr>
      <w:r w:rsidRPr="004E3D72">
        <w:rPr>
          <w:rFonts w:asciiTheme="minorHAnsi" w:hAnsiTheme="minorHAnsi" w:cstheme="minorHAnsi"/>
          <w:bCs/>
          <w:sz w:val="22"/>
          <w:szCs w:val="22"/>
        </w:rPr>
        <w:t>4.1.</w:t>
      </w:r>
      <w:r>
        <w:rPr>
          <w:rFonts w:asciiTheme="minorHAnsi" w:hAnsiTheme="minorHAnsi" w:cstheme="minorHAnsi"/>
          <w:bCs/>
          <w:sz w:val="22"/>
          <w:szCs w:val="22"/>
        </w:rPr>
        <w:t>11</w:t>
      </w:r>
      <w:r w:rsidRPr="004E3D72">
        <w:rPr>
          <w:rFonts w:asciiTheme="minorHAnsi" w:hAnsiTheme="minorHAnsi" w:cstheme="minorHAnsi"/>
          <w:bCs/>
          <w:sz w:val="22"/>
          <w:szCs w:val="22"/>
        </w:rPr>
        <w:t>.</w:t>
      </w:r>
      <w:r>
        <w:rPr>
          <w:rFonts w:asciiTheme="minorHAnsi" w:hAnsiTheme="minorHAnsi" w:cstheme="minorHAnsi"/>
          <w:bCs/>
          <w:sz w:val="22"/>
          <w:szCs w:val="22"/>
        </w:rPr>
        <w:t>5</w:t>
      </w:r>
      <w:r w:rsidRPr="004E3D72">
        <w:rPr>
          <w:rFonts w:asciiTheme="minorHAnsi" w:hAnsiTheme="minorHAnsi" w:cstheme="minorHAnsi"/>
          <w:bCs/>
          <w:sz w:val="22"/>
          <w:szCs w:val="22"/>
        </w:rPr>
        <w:t xml:space="preserve">. </w:t>
      </w:r>
      <w:r w:rsidRPr="002C5595">
        <w:rPr>
          <w:rFonts w:asciiTheme="minorHAnsi" w:hAnsiTheme="minorHAnsi" w:cstheme="minorHAnsi"/>
          <w:bCs/>
          <w:sz w:val="22"/>
          <w:szCs w:val="22"/>
        </w:rPr>
        <w:t>W przypadku, gdy usługi asystencji osobistej będą świadczone na rzecz dzieci niepełnosprawnych do 16 roku</w:t>
      </w:r>
      <w:r>
        <w:rPr>
          <w:rFonts w:asciiTheme="minorHAnsi" w:hAnsiTheme="minorHAnsi" w:cstheme="minorHAnsi"/>
          <w:bCs/>
          <w:sz w:val="22"/>
          <w:szCs w:val="22"/>
        </w:rPr>
        <w:t xml:space="preserve"> </w:t>
      </w:r>
      <w:r w:rsidRPr="002C5595">
        <w:rPr>
          <w:rFonts w:asciiTheme="minorHAnsi" w:hAnsiTheme="minorHAnsi" w:cstheme="minorHAnsi"/>
          <w:bCs/>
          <w:sz w:val="22"/>
          <w:szCs w:val="22"/>
        </w:rPr>
        <w:t>życia z orzeczeniem o niepełnosprawności łącznie ze wskazaniami, wymagana jest dodatkowo pisemna informacja o</w:t>
      </w:r>
      <w:r>
        <w:rPr>
          <w:rFonts w:asciiTheme="minorHAnsi" w:hAnsiTheme="minorHAnsi" w:cstheme="minorHAnsi"/>
          <w:bCs/>
          <w:sz w:val="22"/>
          <w:szCs w:val="22"/>
        </w:rPr>
        <w:t xml:space="preserve"> </w:t>
      </w:r>
      <w:r w:rsidRPr="002C5595">
        <w:rPr>
          <w:rFonts w:asciiTheme="minorHAnsi" w:hAnsiTheme="minorHAnsi" w:cstheme="minorHAnsi"/>
          <w:bCs/>
          <w:sz w:val="22"/>
          <w:szCs w:val="22"/>
        </w:rPr>
        <w:t xml:space="preserve">niefigurowaniu </w:t>
      </w:r>
      <w:r>
        <w:rPr>
          <w:rFonts w:asciiTheme="minorHAnsi" w:hAnsiTheme="minorHAnsi" w:cstheme="minorHAnsi"/>
          <w:bCs/>
          <w:sz w:val="22"/>
          <w:szCs w:val="22"/>
        </w:rPr>
        <w:t xml:space="preserve">                        </w:t>
      </w:r>
      <w:r w:rsidRPr="002C5595">
        <w:rPr>
          <w:rFonts w:asciiTheme="minorHAnsi" w:hAnsiTheme="minorHAnsi" w:cstheme="minorHAnsi"/>
          <w:bCs/>
          <w:sz w:val="22"/>
          <w:szCs w:val="22"/>
        </w:rPr>
        <w:t>w Rejestrze Sprawców Przestępstw na Tle Seksualnym Załącznik nr 10 do SWZ.</w:t>
      </w:r>
    </w:p>
    <w:p w14:paraId="2FC3523C" w14:textId="6B4796A1" w:rsidR="00A90CCD" w:rsidRPr="004E3D72" w:rsidRDefault="00B44B2D" w:rsidP="00742938">
      <w:pPr>
        <w:ind w:left="1871" w:hanging="737"/>
        <w:jc w:val="both"/>
        <w:rPr>
          <w:rFonts w:asciiTheme="minorHAnsi" w:hAnsiTheme="minorHAnsi" w:cstheme="minorHAnsi"/>
          <w:bCs/>
          <w:sz w:val="22"/>
          <w:szCs w:val="22"/>
        </w:rPr>
      </w:pPr>
      <w:r w:rsidRPr="004E3D72">
        <w:rPr>
          <w:rFonts w:asciiTheme="minorHAnsi" w:hAnsiTheme="minorHAnsi" w:cstheme="minorHAnsi"/>
          <w:bCs/>
          <w:sz w:val="22"/>
          <w:szCs w:val="22"/>
        </w:rPr>
        <w:t>4.1.</w:t>
      </w:r>
      <w:r w:rsidR="009548E7">
        <w:rPr>
          <w:rFonts w:asciiTheme="minorHAnsi" w:hAnsiTheme="minorHAnsi" w:cstheme="minorHAnsi"/>
          <w:bCs/>
          <w:sz w:val="22"/>
          <w:szCs w:val="22"/>
        </w:rPr>
        <w:t>12</w:t>
      </w:r>
      <w:r w:rsidRPr="004E3D72">
        <w:rPr>
          <w:rFonts w:asciiTheme="minorHAnsi" w:hAnsiTheme="minorHAnsi" w:cstheme="minorHAnsi"/>
          <w:bCs/>
          <w:sz w:val="22"/>
          <w:szCs w:val="22"/>
        </w:rPr>
        <w:t>.5</w:t>
      </w:r>
      <w:r w:rsidR="00A90CCD" w:rsidRPr="004E3D72">
        <w:rPr>
          <w:rFonts w:asciiTheme="minorHAnsi" w:hAnsiTheme="minorHAnsi" w:cstheme="minorHAnsi"/>
          <w:bCs/>
          <w:sz w:val="22"/>
          <w:szCs w:val="22"/>
        </w:rPr>
        <w:t>. Formularz oferty wraz z oświadczeniami muszą być podpisane przez Wykonawcę.</w:t>
      </w:r>
    </w:p>
    <w:p w14:paraId="73369D23" w14:textId="77777777" w:rsidR="00A27414" w:rsidRPr="004E3D72" w:rsidRDefault="00A27414" w:rsidP="00742938">
      <w:pPr>
        <w:pStyle w:val="Nagwek2"/>
        <w:numPr>
          <w:ilvl w:val="1"/>
          <w:numId w:val="3"/>
        </w:numPr>
        <w:spacing w:before="120" w:after="120"/>
        <w:rPr>
          <w:rFonts w:cstheme="minorHAnsi"/>
          <w:b/>
          <w:szCs w:val="22"/>
        </w:rPr>
      </w:pPr>
      <w:bookmarkStart w:id="89" w:name="_Toc32567127"/>
      <w:bookmarkStart w:id="90" w:name="_Toc32567565"/>
      <w:bookmarkStart w:id="91" w:name="_Ref61611863"/>
      <w:bookmarkStart w:id="92" w:name="_Toc98158400"/>
      <w:bookmarkEnd w:id="86"/>
      <w:bookmarkEnd w:id="87"/>
      <w:r w:rsidRPr="004E3D72">
        <w:rPr>
          <w:rFonts w:cstheme="minorHAnsi"/>
          <w:b/>
          <w:szCs w:val="22"/>
        </w:rPr>
        <w:t>PODSTAWY WYKLUCZENIA</w:t>
      </w:r>
      <w:bookmarkEnd w:id="89"/>
      <w:bookmarkEnd w:id="90"/>
      <w:bookmarkEnd w:id="91"/>
      <w:bookmarkEnd w:id="92"/>
    </w:p>
    <w:p w14:paraId="113743A6" w14:textId="77777777" w:rsidR="008D3FC2" w:rsidRPr="004E3D72" w:rsidRDefault="008D3FC2" w:rsidP="00A727CD">
      <w:pPr>
        <w:pStyle w:val="Akapitzlist"/>
        <w:widowControl w:val="0"/>
        <w:numPr>
          <w:ilvl w:val="2"/>
          <w:numId w:val="3"/>
        </w:numPr>
        <w:shd w:val="clear" w:color="auto" w:fill="FFFFFF"/>
        <w:autoSpaceDE w:val="0"/>
        <w:autoSpaceDN w:val="0"/>
        <w:adjustRightInd w:val="0"/>
        <w:spacing w:before="120" w:after="120" w:line="240" w:lineRule="auto"/>
        <w:ind w:left="1134" w:hanging="578"/>
        <w:contextualSpacing w:val="0"/>
        <w:jc w:val="both"/>
        <w:rPr>
          <w:rFonts w:asciiTheme="minorHAnsi" w:hAnsiTheme="minorHAnsi" w:cstheme="minorHAnsi"/>
          <w:color w:val="000000"/>
          <w:kern w:val="144"/>
          <w:sz w:val="22"/>
        </w:rPr>
      </w:pPr>
      <w:r w:rsidRPr="004E3D72">
        <w:rPr>
          <w:rFonts w:asciiTheme="minorHAnsi" w:hAnsiTheme="minorHAnsi" w:cstheme="minorHAnsi"/>
          <w:color w:val="000000"/>
          <w:kern w:val="144"/>
          <w:sz w:val="22"/>
        </w:rPr>
        <w:t xml:space="preserve">O udzielenie zamówienia mogą się ubiegać Wykonawcy, którzy nie podlegają wykluczeniu na podstawie art. 108 oraz art. 109 ust. 1 pkt </w:t>
      </w:r>
      <w:r w:rsidR="001C1D34" w:rsidRPr="004E3D72">
        <w:rPr>
          <w:rFonts w:asciiTheme="minorHAnsi" w:hAnsiTheme="minorHAnsi" w:cstheme="minorHAnsi"/>
          <w:color w:val="000000"/>
          <w:kern w:val="144"/>
          <w:sz w:val="22"/>
        </w:rPr>
        <w:t xml:space="preserve">4 </w:t>
      </w:r>
      <w:r w:rsidRPr="004E3D72">
        <w:rPr>
          <w:rFonts w:asciiTheme="minorHAnsi" w:hAnsiTheme="minorHAnsi" w:cstheme="minorHAnsi"/>
          <w:color w:val="000000"/>
          <w:kern w:val="144"/>
          <w:sz w:val="22"/>
        </w:rPr>
        <w:t xml:space="preserve"> </w:t>
      </w:r>
      <w:r w:rsidR="007F1B5C" w:rsidRPr="004E3D72">
        <w:rPr>
          <w:rFonts w:asciiTheme="minorHAnsi" w:hAnsiTheme="minorHAnsi" w:cstheme="minorHAnsi"/>
          <w:color w:val="000000"/>
          <w:kern w:val="144"/>
          <w:sz w:val="22"/>
        </w:rPr>
        <w:t>ustawy.</w:t>
      </w:r>
    </w:p>
    <w:p w14:paraId="102AFB91" w14:textId="77777777" w:rsidR="008D3FC2" w:rsidRPr="004E3D72" w:rsidRDefault="008D3FC2" w:rsidP="00A727CD">
      <w:pPr>
        <w:pStyle w:val="Akapitzlist"/>
        <w:widowControl w:val="0"/>
        <w:numPr>
          <w:ilvl w:val="2"/>
          <w:numId w:val="3"/>
        </w:numPr>
        <w:shd w:val="clear" w:color="auto" w:fill="FFFFFF"/>
        <w:autoSpaceDE w:val="0"/>
        <w:autoSpaceDN w:val="0"/>
        <w:adjustRightInd w:val="0"/>
        <w:spacing w:before="120" w:after="120" w:line="240" w:lineRule="auto"/>
        <w:ind w:left="1134" w:hanging="578"/>
        <w:contextualSpacing w:val="0"/>
        <w:jc w:val="both"/>
        <w:rPr>
          <w:rFonts w:asciiTheme="minorHAnsi" w:hAnsiTheme="minorHAnsi" w:cstheme="minorHAnsi"/>
          <w:color w:val="000000"/>
          <w:kern w:val="144"/>
          <w:sz w:val="22"/>
        </w:rPr>
      </w:pPr>
      <w:r w:rsidRPr="004E3D72">
        <w:rPr>
          <w:rFonts w:asciiTheme="minorHAnsi" w:hAnsiTheme="minorHAnsi" w:cstheme="minorHAnsi"/>
          <w:color w:val="000000"/>
          <w:kern w:val="144"/>
          <w:sz w:val="22"/>
        </w:rPr>
        <w:t>Z postępowania o udzielenie zamówienia wyklucza się wykonawcę:</w:t>
      </w:r>
    </w:p>
    <w:p w14:paraId="5C01AF5C" w14:textId="77777777" w:rsidR="008D3FC2" w:rsidRPr="00A727CD" w:rsidRDefault="008D3FC2" w:rsidP="00A727CD">
      <w:pPr>
        <w:pStyle w:val="Akapitzlist"/>
        <w:widowControl w:val="0"/>
        <w:numPr>
          <w:ilvl w:val="3"/>
          <w:numId w:val="3"/>
        </w:numPr>
        <w:shd w:val="clear" w:color="auto" w:fill="FFFFFF"/>
        <w:autoSpaceDE w:val="0"/>
        <w:autoSpaceDN w:val="0"/>
        <w:adjustRightInd w:val="0"/>
        <w:spacing w:before="120" w:after="120" w:line="240" w:lineRule="auto"/>
        <w:ind w:left="1843" w:hanging="709"/>
        <w:contextualSpacing w:val="0"/>
        <w:jc w:val="both"/>
        <w:rPr>
          <w:rFonts w:asciiTheme="minorHAnsi" w:hAnsiTheme="minorHAnsi" w:cstheme="minorHAnsi"/>
          <w:color w:val="000000"/>
          <w:kern w:val="144"/>
          <w:sz w:val="22"/>
        </w:rPr>
      </w:pPr>
      <w:bookmarkStart w:id="93" w:name="_Ref61611892"/>
      <w:r w:rsidRPr="00A727CD">
        <w:rPr>
          <w:rFonts w:asciiTheme="minorHAnsi" w:hAnsiTheme="minorHAnsi" w:cstheme="minorHAnsi"/>
          <w:color w:val="000000"/>
          <w:kern w:val="144"/>
          <w:sz w:val="22"/>
        </w:rPr>
        <w:t>będącego osobą fizyczną, którego prawomocnie skazano za przestępstwo:</w:t>
      </w:r>
      <w:bookmarkEnd w:id="93"/>
    </w:p>
    <w:p w14:paraId="47B1336A" w14:textId="0CD72E32" w:rsidR="008D3FC2" w:rsidRDefault="008D3FC2" w:rsidP="00F32ECF">
      <w:pPr>
        <w:pStyle w:val="Akapitzlist"/>
        <w:widowControl w:val="0"/>
        <w:numPr>
          <w:ilvl w:val="0"/>
          <w:numId w:val="72"/>
        </w:numPr>
        <w:shd w:val="clear" w:color="auto" w:fill="FFFFFF"/>
        <w:autoSpaceDE w:val="0"/>
        <w:autoSpaceDN w:val="0"/>
        <w:adjustRightInd w:val="0"/>
        <w:spacing w:before="120" w:after="120" w:line="240" w:lineRule="auto"/>
        <w:ind w:left="2127" w:hanging="284"/>
        <w:contextualSpacing w:val="0"/>
        <w:jc w:val="both"/>
        <w:rPr>
          <w:rFonts w:asciiTheme="minorHAnsi" w:hAnsiTheme="minorHAnsi" w:cstheme="minorHAnsi"/>
          <w:color w:val="000000"/>
          <w:kern w:val="144"/>
          <w:sz w:val="22"/>
        </w:rPr>
      </w:pPr>
      <w:r w:rsidRPr="004E3D72">
        <w:rPr>
          <w:rFonts w:asciiTheme="minorHAnsi" w:hAnsiTheme="minorHAnsi" w:cstheme="minorHAnsi"/>
          <w:color w:val="000000"/>
          <w:kern w:val="144"/>
          <w:sz w:val="22"/>
        </w:rPr>
        <w:t xml:space="preserve">udziału w zorganizowanej grupie przestępczej albo związku mającym na celu popełnienie przestępstwa lub przestępstwa skarbowego, </w:t>
      </w:r>
      <w:r w:rsidR="00572597">
        <w:rPr>
          <w:rFonts w:asciiTheme="minorHAnsi" w:hAnsiTheme="minorHAnsi" w:cstheme="minorHAnsi"/>
          <w:color w:val="000000"/>
          <w:kern w:val="144"/>
          <w:sz w:val="22"/>
        </w:rPr>
        <w:t xml:space="preserve"> </w:t>
      </w:r>
      <w:r w:rsidRPr="004E3D72">
        <w:rPr>
          <w:rFonts w:asciiTheme="minorHAnsi" w:hAnsiTheme="minorHAnsi" w:cstheme="minorHAnsi"/>
          <w:color w:val="000000"/>
          <w:kern w:val="144"/>
          <w:sz w:val="22"/>
        </w:rPr>
        <w:t xml:space="preserve">o którym mowa w art. 258 </w:t>
      </w:r>
      <w:r w:rsidR="00742938">
        <w:rPr>
          <w:rFonts w:asciiTheme="minorHAnsi" w:hAnsiTheme="minorHAnsi" w:cstheme="minorHAnsi"/>
          <w:color w:val="000000"/>
          <w:kern w:val="144"/>
          <w:sz w:val="22"/>
        </w:rPr>
        <w:t xml:space="preserve">ustawy </w:t>
      </w:r>
      <w:r w:rsidR="00742938" w:rsidRPr="00742938">
        <w:rPr>
          <w:rFonts w:asciiTheme="minorHAnsi" w:hAnsiTheme="minorHAnsi" w:cstheme="minorHAnsi"/>
          <w:color w:val="000000"/>
          <w:kern w:val="144"/>
          <w:sz w:val="22"/>
        </w:rPr>
        <w:t xml:space="preserve">z dnia 6 czerwca 1997 r. </w:t>
      </w:r>
      <w:r w:rsidRPr="004E3D72">
        <w:rPr>
          <w:rFonts w:asciiTheme="minorHAnsi" w:hAnsiTheme="minorHAnsi" w:cstheme="minorHAnsi"/>
          <w:color w:val="000000"/>
          <w:kern w:val="144"/>
          <w:sz w:val="22"/>
        </w:rPr>
        <w:t>Kodeks karn</w:t>
      </w:r>
      <w:r w:rsidR="00742938">
        <w:rPr>
          <w:rFonts w:asciiTheme="minorHAnsi" w:hAnsiTheme="minorHAnsi" w:cstheme="minorHAnsi"/>
          <w:color w:val="000000"/>
          <w:kern w:val="144"/>
          <w:sz w:val="22"/>
        </w:rPr>
        <w:t>y</w:t>
      </w:r>
      <w:r w:rsidR="009548E7">
        <w:rPr>
          <w:rFonts w:asciiTheme="minorHAnsi" w:hAnsiTheme="minorHAnsi" w:cstheme="minorHAnsi"/>
          <w:color w:val="000000"/>
          <w:kern w:val="144"/>
          <w:sz w:val="22"/>
        </w:rPr>
        <w:t xml:space="preserve"> </w:t>
      </w:r>
      <w:r w:rsidR="00742938">
        <w:rPr>
          <w:rFonts w:asciiTheme="minorHAnsi" w:hAnsiTheme="minorHAnsi" w:cstheme="minorHAnsi"/>
          <w:color w:val="000000"/>
          <w:kern w:val="144"/>
          <w:sz w:val="22"/>
        </w:rPr>
        <w:t>(</w:t>
      </w:r>
      <w:proofErr w:type="spellStart"/>
      <w:r w:rsidR="00742938">
        <w:rPr>
          <w:rFonts w:asciiTheme="minorHAnsi" w:hAnsiTheme="minorHAnsi" w:cstheme="minorHAnsi"/>
          <w:color w:val="000000"/>
          <w:kern w:val="144"/>
          <w:sz w:val="22"/>
        </w:rPr>
        <w:t>t.j</w:t>
      </w:r>
      <w:proofErr w:type="spellEnd"/>
      <w:r w:rsidR="00742938">
        <w:rPr>
          <w:rFonts w:asciiTheme="minorHAnsi" w:hAnsiTheme="minorHAnsi" w:cstheme="minorHAnsi"/>
          <w:color w:val="000000"/>
          <w:kern w:val="144"/>
          <w:sz w:val="22"/>
        </w:rPr>
        <w:t xml:space="preserve">. </w:t>
      </w:r>
      <w:r w:rsidR="00742938" w:rsidRPr="00742938">
        <w:rPr>
          <w:rFonts w:asciiTheme="minorHAnsi" w:hAnsiTheme="minorHAnsi" w:cstheme="minorHAnsi"/>
          <w:color w:val="000000"/>
          <w:kern w:val="144"/>
          <w:sz w:val="22"/>
        </w:rPr>
        <w:t>Dz.U.</w:t>
      </w:r>
      <w:r w:rsidR="00742938">
        <w:rPr>
          <w:rFonts w:asciiTheme="minorHAnsi" w:hAnsiTheme="minorHAnsi" w:cstheme="minorHAnsi"/>
          <w:color w:val="000000"/>
          <w:kern w:val="144"/>
          <w:sz w:val="22"/>
        </w:rPr>
        <w:t xml:space="preserve"> z </w:t>
      </w:r>
      <w:r w:rsidR="00742938" w:rsidRPr="00742938">
        <w:rPr>
          <w:rFonts w:asciiTheme="minorHAnsi" w:hAnsiTheme="minorHAnsi" w:cstheme="minorHAnsi"/>
          <w:color w:val="000000"/>
          <w:kern w:val="144"/>
          <w:sz w:val="22"/>
        </w:rPr>
        <w:t>2021</w:t>
      </w:r>
      <w:r w:rsidR="00742938">
        <w:rPr>
          <w:rFonts w:asciiTheme="minorHAnsi" w:hAnsiTheme="minorHAnsi" w:cstheme="minorHAnsi"/>
          <w:color w:val="000000"/>
          <w:kern w:val="144"/>
          <w:sz w:val="22"/>
        </w:rPr>
        <w:t xml:space="preserve"> r</w:t>
      </w:r>
      <w:r w:rsidR="00742938" w:rsidRPr="00742938">
        <w:rPr>
          <w:rFonts w:asciiTheme="minorHAnsi" w:hAnsiTheme="minorHAnsi" w:cstheme="minorHAnsi"/>
          <w:color w:val="000000"/>
          <w:kern w:val="144"/>
          <w:sz w:val="22"/>
        </w:rPr>
        <w:t>.</w:t>
      </w:r>
      <w:r w:rsidR="00742938">
        <w:rPr>
          <w:rFonts w:asciiTheme="minorHAnsi" w:hAnsiTheme="minorHAnsi" w:cstheme="minorHAnsi"/>
          <w:color w:val="000000"/>
          <w:kern w:val="144"/>
          <w:sz w:val="22"/>
        </w:rPr>
        <w:t xml:space="preserve"> poz. </w:t>
      </w:r>
      <w:r w:rsidR="00742938" w:rsidRPr="00742938">
        <w:rPr>
          <w:rFonts w:asciiTheme="minorHAnsi" w:hAnsiTheme="minorHAnsi" w:cstheme="minorHAnsi"/>
          <w:color w:val="000000"/>
          <w:kern w:val="144"/>
          <w:sz w:val="22"/>
        </w:rPr>
        <w:t>2345</w:t>
      </w:r>
      <w:r w:rsidR="00742938">
        <w:rPr>
          <w:rFonts w:asciiTheme="minorHAnsi" w:hAnsiTheme="minorHAnsi" w:cstheme="minorHAnsi"/>
          <w:color w:val="000000"/>
          <w:kern w:val="144"/>
          <w:sz w:val="22"/>
        </w:rPr>
        <w:t xml:space="preserve"> ze zm.)</w:t>
      </w:r>
      <w:r w:rsidRPr="004E3D72">
        <w:rPr>
          <w:rFonts w:asciiTheme="minorHAnsi" w:hAnsiTheme="minorHAnsi" w:cstheme="minorHAnsi"/>
          <w:color w:val="000000"/>
          <w:kern w:val="144"/>
          <w:sz w:val="22"/>
        </w:rPr>
        <w:t>,</w:t>
      </w:r>
    </w:p>
    <w:p w14:paraId="740E3EEC" w14:textId="36076183" w:rsidR="008D3FC2" w:rsidRPr="00572597" w:rsidRDefault="008D3FC2" w:rsidP="00F32ECF">
      <w:pPr>
        <w:pStyle w:val="Akapitzlist"/>
        <w:widowControl w:val="0"/>
        <w:numPr>
          <w:ilvl w:val="0"/>
          <w:numId w:val="72"/>
        </w:numPr>
        <w:shd w:val="clear" w:color="auto" w:fill="FFFFFF"/>
        <w:autoSpaceDE w:val="0"/>
        <w:autoSpaceDN w:val="0"/>
        <w:adjustRightInd w:val="0"/>
        <w:spacing w:before="120" w:after="120" w:line="240" w:lineRule="auto"/>
        <w:ind w:left="2127" w:hanging="284"/>
        <w:contextualSpacing w:val="0"/>
        <w:jc w:val="both"/>
        <w:rPr>
          <w:rFonts w:asciiTheme="minorHAnsi" w:hAnsiTheme="minorHAnsi" w:cstheme="minorHAnsi"/>
          <w:color w:val="000000"/>
          <w:kern w:val="144"/>
          <w:sz w:val="22"/>
        </w:rPr>
      </w:pPr>
      <w:r w:rsidRPr="00572597">
        <w:rPr>
          <w:rFonts w:asciiTheme="minorHAnsi" w:hAnsiTheme="minorHAnsi" w:cstheme="minorHAnsi"/>
          <w:color w:val="000000"/>
          <w:kern w:val="144"/>
          <w:sz w:val="22"/>
        </w:rPr>
        <w:t>handlu ludźmi, o którym mowa w art. 189</w:t>
      </w:r>
      <w:r w:rsidR="00742938">
        <w:rPr>
          <w:rFonts w:asciiTheme="minorHAnsi" w:hAnsiTheme="minorHAnsi" w:cstheme="minorHAnsi"/>
          <w:color w:val="000000"/>
          <w:kern w:val="144"/>
          <w:sz w:val="22"/>
        </w:rPr>
        <w:t xml:space="preserve"> </w:t>
      </w:r>
      <w:r w:rsidRPr="00572597">
        <w:rPr>
          <w:rFonts w:asciiTheme="minorHAnsi" w:hAnsiTheme="minorHAnsi" w:cstheme="minorHAnsi"/>
          <w:color w:val="000000"/>
          <w:kern w:val="144"/>
          <w:sz w:val="22"/>
        </w:rPr>
        <w:t>a Kodeksu karnego,</w:t>
      </w:r>
    </w:p>
    <w:p w14:paraId="6190E6A2" w14:textId="5B89171B" w:rsidR="008D3FC2" w:rsidRPr="004E3D72" w:rsidRDefault="008D3FC2" w:rsidP="00F32ECF">
      <w:pPr>
        <w:pStyle w:val="Akapitzlist"/>
        <w:widowControl w:val="0"/>
        <w:numPr>
          <w:ilvl w:val="0"/>
          <w:numId w:val="72"/>
        </w:numPr>
        <w:shd w:val="clear" w:color="auto" w:fill="FFFFFF"/>
        <w:autoSpaceDE w:val="0"/>
        <w:autoSpaceDN w:val="0"/>
        <w:adjustRightInd w:val="0"/>
        <w:spacing w:before="120" w:after="120" w:line="240" w:lineRule="auto"/>
        <w:ind w:left="2127" w:hanging="284"/>
        <w:contextualSpacing w:val="0"/>
        <w:jc w:val="both"/>
        <w:rPr>
          <w:rFonts w:asciiTheme="minorHAnsi" w:hAnsiTheme="minorHAnsi" w:cstheme="minorHAnsi"/>
          <w:color w:val="000000"/>
          <w:kern w:val="144"/>
          <w:sz w:val="22"/>
        </w:rPr>
      </w:pPr>
      <w:r w:rsidRPr="00572597">
        <w:rPr>
          <w:rFonts w:asciiTheme="minorHAnsi" w:hAnsiTheme="minorHAnsi" w:cstheme="minorHAnsi"/>
          <w:color w:val="000000"/>
          <w:spacing w:val="-4"/>
          <w:kern w:val="144"/>
          <w:sz w:val="22"/>
        </w:rPr>
        <w:t>o którym mowa w art 228–230</w:t>
      </w:r>
      <w:r w:rsidR="00742938">
        <w:rPr>
          <w:rFonts w:asciiTheme="minorHAnsi" w:hAnsiTheme="minorHAnsi" w:cstheme="minorHAnsi"/>
          <w:color w:val="000000"/>
          <w:spacing w:val="-4"/>
          <w:kern w:val="144"/>
          <w:sz w:val="22"/>
        </w:rPr>
        <w:t xml:space="preserve"> </w:t>
      </w:r>
      <w:r w:rsidRPr="00572597">
        <w:rPr>
          <w:rFonts w:asciiTheme="minorHAnsi" w:hAnsiTheme="minorHAnsi" w:cstheme="minorHAnsi"/>
          <w:color w:val="000000"/>
          <w:spacing w:val="-4"/>
          <w:kern w:val="144"/>
          <w:sz w:val="22"/>
        </w:rPr>
        <w:t>a, art. 250</w:t>
      </w:r>
      <w:r w:rsidR="00742938">
        <w:rPr>
          <w:rFonts w:asciiTheme="minorHAnsi" w:hAnsiTheme="minorHAnsi" w:cstheme="minorHAnsi"/>
          <w:color w:val="000000"/>
          <w:spacing w:val="-4"/>
          <w:kern w:val="144"/>
          <w:sz w:val="22"/>
        </w:rPr>
        <w:t xml:space="preserve"> </w:t>
      </w:r>
      <w:r w:rsidRPr="00572597">
        <w:rPr>
          <w:rFonts w:asciiTheme="minorHAnsi" w:hAnsiTheme="minorHAnsi" w:cstheme="minorHAnsi"/>
          <w:color w:val="000000"/>
          <w:spacing w:val="-4"/>
          <w:kern w:val="144"/>
          <w:sz w:val="22"/>
        </w:rPr>
        <w:t>a Kodeksu karnego lub w art. 46</w:t>
      </w:r>
      <w:r w:rsidRPr="004E3D72">
        <w:rPr>
          <w:rFonts w:asciiTheme="minorHAnsi" w:hAnsiTheme="minorHAnsi" w:cstheme="minorHAnsi"/>
          <w:color w:val="000000"/>
          <w:kern w:val="144"/>
          <w:sz w:val="22"/>
        </w:rPr>
        <w:t xml:space="preserve"> lub art. 48 ustawy z dnia 25 czerwca 2010 r. o sporcie</w:t>
      </w:r>
      <w:r w:rsidR="00742938">
        <w:rPr>
          <w:rFonts w:asciiTheme="minorHAnsi" w:hAnsiTheme="minorHAnsi" w:cstheme="minorHAnsi"/>
          <w:color w:val="000000"/>
          <w:kern w:val="144"/>
          <w:sz w:val="22"/>
        </w:rPr>
        <w:t xml:space="preserve"> (</w:t>
      </w:r>
      <w:proofErr w:type="spellStart"/>
      <w:r w:rsidR="00742938" w:rsidRPr="00742938">
        <w:rPr>
          <w:rFonts w:asciiTheme="minorHAnsi" w:hAnsiTheme="minorHAnsi" w:cstheme="minorHAnsi"/>
          <w:color w:val="000000"/>
          <w:kern w:val="144"/>
          <w:sz w:val="22"/>
        </w:rPr>
        <w:t>t.j</w:t>
      </w:r>
      <w:proofErr w:type="spellEnd"/>
      <w:r w:rsidR="00742938" w:rsidRPr="00742938">
        <w:rPr>
          <w:rFonts w:asciiTheme="minorHAnsi" w:hAnsiTheme="minorHAnsi" w:cstheme="minorHAnsi"/>
          <w:color w:val="000000"/>
          <w:kern w:val="144"/>
          <w:sz w:val="22"/>
        </w:rPr>
        <w:t>.</w:t>
      </w:r>
      <w:r w:rsidR="00742938">
        <w:rPr>
          <w:rFonts w:asciiTheme="minorHAnsi" w:hAnsiTheme="minorHAnsi" w:cstheme="minorHAnsi"/>
          <w:color w:val="000000"/>
          <w:kern w:val="144"/>
          <w:sz w:val="22"/>
        </w:rPr>
        <w:t xml:space="preserve"> </w:t>
      </w:r>
      <w:r w:rsidR="00742938" w:rsidRPr="00742938">
        <w:rPr>
          <w:rFonts w:asciiTheme="minorHAnsi" w:hAnsiTheme="minorHAnsi" w:cstheme="minorHAnsi"/>
          <w:color w:val="000000"/>
          <w:kern w:val="144"/>
          <w:sz w:val="22"/>
        </w:rPr>
        <w:t>Dz.U.</w:t>
      </w:r>
      <w:r w:rsidR="00742938">
        <w:rPr>
          <w:rFonts w:asciiTheme="minorHAnsi" w:hAnsiTheme="minorHAnsi" w:cstheme="minorHAnsi"/>
          <w:color w:val="000000"/>
          <w:kern w:val="144"/>
          <w:sz w:val="22"/>
        </w:rPr>
        <w:t xml:space="preserve"> z </w:t>
      </w:r>
      <w:r w:rsidR="00742938" w:rsidRPr="00742938">
        <w:rPr>
          <w:rFonts w:asciiTheme="minorHAnsi" w:hAnsiTheme="minorHAnsi" w:cstheme="minorHAnsi"/>
          <w:color w:val="000000"/>
          <w:kern w:val="144"/>
          <w:sz w:val="22"/>
        </w:rPr>
        <w:t>2020</w:t>
      </w:r>
      <w:r w:rsidR="00742938">
        <w:rPr>
          <w:rFonts w:asciiTheme="minorHAnsi" w:hAnsiTheme="minorHAnsi" w:cstheme="minorHAnsi"/>
          <w:color w:val="000000"/>
          <w:kern w:val="144"/>
          <w:sz w:val="22"/>
        </w:rPr>
        <w:t xml:space="preserve"> r</w:t>
      </w:r>
      <w:r w:rsidR="00742938" w:rsidRPr="00742938">
        <w:rPr>
          <w:rFonts w:asciiTheme="minorHAnsi" w:hAnsiTheme="minorHAnsi" w:cstheme="minorHAnsi"/>
          <w:color w:val="000000"/>
          <w:kern w:val="144"/>
          <w:sz w:val="22"/>
        </w:rPr>
        <w:t>.</w:t>
      </w:r>
      <w:r w:rsidR="00742938">
        <w:rPr>
          <w:rFonts w:asciiTheme="minorHAnsi" w:hAnsiTheme="minorHAnsi" w:cstheme="minorHAnsi"/>
          <w:color w:val="000000"/>
          <w:kern w:val="144"/>
          <w:sz w:val="22"/>
        </w:rPr>
        <w:t xml:space="preserve"> poz. </w:t>
      </w:r>
      <w:r w:rsidR="00742938" w:rsidRPr="00742938">
        <w:rPr>
          <w:rFonts w:asciiTheme="minorHAnsi" w:hAnsiTheme="minorHAnsi" w:cstheme="minorHAnsi"/>
          <w:color w:val="000000"/>
          <w:kern w:val="144"/>
          <w:sz w:val="22"/>
        </w:rPr>
        <w:t>1133</w:t>
      </w:r>
      <w:r w:rsidR="00742938">
        <w:rPr>
          <w:rFonts w:asciiTheme="minorHAnsi" w:hAnsiTheme="minorHAnsi" w:cstheme="minorHAnsi"/>
          <w:color w:val="000000"/>
          <w:kern w:val="144"/>
          <w:sz w:val="22"/>
        </w:rPr>
        <w:t xml:space="preserve"> ze zm.)</w:t>
      </w:r>
      <w:r w:rsidRPr="004E3D72">
        <w:rPr>
          <w:rFonts w:asciiTheme="minorHAnsi" w:hAnsiTheme="minorHAnsi" w:cstheme="minorHAnsi"/>
          <w:color w:val="000000"/>
          <w:kern w:val="144"/>
          <w:sz w:val="22"/>
        </w:rPr>
        <w:t>,</w:t>
      </w:r>
    </w:p>
    <w:p w14:paraId="0EECBB48" w14:textId="35485315" w:rsidR="008D3FC2" w:rsidRPr="004E3D72" w:rsidRDefault="008D3FC2" w:rsidP="00F32ECF">
      <w:pPr>
        <w:pStyle w:val="Akapitzlist"/>
        <w:widowControl w:val="0"/>
        <w:numPr>
          <w:ilvl w:val="0"/>
          <w:numId w:val="72"/>
        </w:numPr>
        <w:shd w:val="clear" w:color="auto" w:fill="FFFFFF"/>
        <w:autoSpaceDE w:val="0"/>
        <w:autoSpaceDN w:val="0"/>
        <w:adjustRightInd w:val="0"/>
        <w:spacing w:before="120" w:after="120" w:line="240" w:lineRule="auto"/>
        <w:ind w:left="2127" w:hanging="284"/>
        <w:contextualSpacing w:val="0"/>
        <w:jc w:val="both"/>
        <w:rPr>
          <w:rFonts w:asciiTheme="minorHAnsi" w:hAnsiTheme="minorHAnsi" w:cstheme="minorHAnsi"/>
          <w:color w:val="000000"/>
          <w:kern w:val="144"/>
          <w:sz w:val="22"/>
        </w:rPr>
      </w:pPr>
      <w:r w:rsidRPr="004E3D72">
        <w:rPr>
          <w:rFonts w:asciiTheme="minorHAnsi" w:hAnsiTheme="minorHAnsi" w:cstheme="minorHAnsi"/>
          <w:color w:val="000000"/>
          <w:kern w:val="144"/>
          <w:sz w:val="22"/>
        </w:rPr>
        <w:t xml:space="preserve">finansowania przestępstwa o charakterze terrorystycznym, o którym mowa </w:t>
      </w:r>
      <w:r w:rsidR="004903D1">
        <w:rPr>
          <w:rFonts w:asciiTheme="minorHAnsi" w:hAnsiTheme="minorHAnsi" w:cstheme="minorHAnsi"/>
          <w:color w:val="000000"/>
          <w:kern w:val="144"/>
          <w:sz w:val="22"/>
        </w:rPr>
        <w:t xml:space="preserve">                            </w:t>
      </w:r>
      <w:r w:rsidRPr="004E3D72">
        <w:rPr>
          <w:rFonts w:asciiTheme="minorHAnsi" w:hAnsiTheme="minorHAnsi" w:cstheme="minorHAnsi"/>
          <w:color w:val="000000"/>
          <w:kern w:val="144"/>
          <w:sz w:val="22"/>
        </w:rPr>
        <w:t>w art. 165</w:t>
      </w:r>
      <w:r w:rsidR="00742938">
        <w:rPr>
          <w:rFonts w:asciiTheme="minorHAnsi" w:hAnsiTheme="minorHAnsi" w:cstheme="minorHAnsi"/>
          <w:color w:val="000000"/>
          <w:kern w:val="144"/>
          <w:sz w:val="22"/>
        </w:rPr>
        <w:t xml:space="preserve"> </w:t>
      </w:r>
      <w:r w:rsidRPr="004E3D72">
        <w:rPr>
          <w:rFonts w:asciiTheme="minorHAnsi" w:hAnsiTheme="minorHAnsi" w:cstheme="minorHAnsi"/>
          <w:color w:val="000000"/>
          <w:kern w:val="144"/>
          <w:sz w:val="22"/>
        </w:rPr>
        <w:t xml:space="preserve">a Kodeksu karnego, lub przestępstwo udaremniania lub utrudniania stwierdzenia przestępnego pochodzenia pieniędzy lub ukrywania ich pochodzenia, </w:t>
      </w:r>
      <w:r w:rsidR="004903D1">
        <w:rPr>
          <w:rFonts w:asciiTheme="minorHAnsi" w:hAnsiTheme="minorHAnsi" w:cstheme="minorHAnsi"/>
          <w:color w:val="000000"/>
          <w:kern w:val="144"/>
          <w:sz w:val="22"/>
        </w:rPr>
        <w:t xml:space="preserve">  </w:t>
      </w:r>
      <w:r w:rsidRPr="004E3D72">
        <w:rPr>
          <w:rFonts w:asciiTheme="minorHAnsi" w:hAnsiTheme="minorHAnsi" w:cstheme="minorHAnsi"/>
          <w:color w:val="000000"/>
          <w:kern w:val="144"/>
          <w:sz w:val="22"/>
        </w:rPr>
        <w:lastRenderedPageBreak/>
        <w:t>o którym mowa w art. 299 Kodeksu karnego,</w:t>
      </w:r>
    </w:p>
    <w:p w14:paraId="2AD9783F" w14:textId="066E2E87" w:rsidR="008D3FC2" w:rsidRPr="004E3D72" w:rsidRDefault="008D3FC2" w:rsidP="00F32ECF">
      <w:pPr>
        <w:pStyle w:val="Akapitzlist"/>
        <w:widowControl w:val="0"/>
        <w:numPr>
          <w:ilvl w:val="0"/>
          <w:numId w:val="72"/>
        </w:numPr>
        <w:shd w:val="clear" w:color="auto" w:fill="FFFFFF"/>
        <w:autoSpaceDE w:val="0"/>
        <w:autoSpaceDN w:val="0"/>
        <w:adjustRightInd w:val="0"/>
        <w:spacing w:before="120" w:after="120" w:line="240" w:lineRule="auto"/>
        <w:ind w:left="2127" w:hanging="284"/>
        <w:contextualSpacing w:val="0"/>
        <w:jc w:val="both"/>
        <w:rPr>
          <w:rFonts w:asciiTheme="minorHAnsi" w:hAnsiTheme="minorHAnsi" w:cstheme="minorHAnsi"/>
          <w:color w:val="000000"/>
          <w:kern w:val="144"/>
          <w:sz w:val="22"/>
        </w:rPr>
      </w:pPr>
      <w:r w:rsidRPr="004E3D72">
        <w:rPr>
          <w:rFonts w:asciiTheme="minorHAnsi" w:hAnsiTheme="minorHAnsi" w:cstheme="minorHAnsi"/>
          <w:color w:val="000000"/>
          <w:kern w:val="144"/>
          <w:sz w:val="22"/>
        </w:rPr>
        <w:t>o charakterze terrorystycznym, o którym mowa w art. 115 § 20 Kodeksu karnego, lub mające na celu popełnienie tego przestępstwa,</w:t>
      </w:r>
    </w:p>
    <w:p w14:paraId="73E6E07A" w14:textId="32A8122A" w:rsidR="008D3FC2" w:rsidRPr="004E3D72" w:rsidRDefault="008D3FC2" w:rsidP="00F32ECF">
      <w:pPr>
        <w:pStyle w:val="Akapitzlist"/>
        <w:widowControl w:val="0"/>
        <w:numPr>
          <w:ilvl w:val="0"/>
          <w:numId w:val="72"/>
        </w:numPr>
        <w:shd w:val="clear" w:color="auto" w:fill="FFFFFF"/>
        <w:autoSpaceDE w:val="0"/>
        <w:autoSpaceDN w:val="0"/>
        <w:adjustRightInd w:val="0"/>
        <w:spacing w:before="120" w:after="120" w:line="240" w:lineRule="auto"/>
        <w:ind w:left="2127" w:hanging="284"/>
        <w:contextualSpacing w:val="0"/>
        <w:jc w:val="both"/>
        <w:rPr>
          <w:rFonts w:asciiTheme="minorHAnsi" w:hAnsiTheme="minorHAnsi" w:cstheme="minorHAnsi"/>
          <w:color w:val="000000"/>
          <w:kern w:val="144"/>
          <w:sz w:val="22"/>
        </w:rPr>
      </w:pPr>
      <w:r w:rsidRPr="004E3D72">
        <w:rPr>
          <w:rFonts w:asciiTheme="minorHAnsi" w:hAnsiTheme="minorHAnsi" w:cstheme="minorHAnsi"/>
          <w:color w:val="000000"/>
          <w:kern w:val="144"/>
          <w:sz w:val="22"/>
        </w:rPr>
        <w:t>powierzenia wykonywania pracy małoletniemu cudzoziemcowi,</w:t>
      </w:r>
      <w:r w:rsidR="004903D1">
        <w:rPr>
          <w:rFonts w:asciiTheme="minorHAnsi" w:hAnsiTheme="minorHAnsi" w:cstheme="minorHAnsi"/>
          <w:color w:val="000000"/>
          <w:kern w:val="144"/>
          <w:sz w:val="22"/>
        </w:rPr>
        <w:t xml:space="preserve"> </w:t>
      </w:r>
      <w:r w:rsidRPr="004E3D72">
        <w:rPr>
          <w:rFonts w:asciiTheme="minorHAnsi" w:hAnsiTheme="minorHAnsi" w:cstheme="minorHAnsi"/>
          <w:color w:val="000000"/>
          <w:kern w:val="144"/>
          <w:sz w:val="22"/>
        </w:rPr>
        <w:t xml:space="preserve">o którym mowa </w:t>
      </w:r>
      <w:r w:rsidR="004903D1">
        <w:rPr>
          <w:rFonts w:asciiTheme="minorHAnsi" w:hAnsiTheme="minorHAnsi" w:cstheme="minorHAnsi"/>
          <w:color w:val="000000"/>
          <w:kern w:val="144"/>
          <w:sz w:val="22"/>
        </w:rPr>
        <w:t xml:space="preserve">                    </w:t>
      </w:r>
      <w:r w:rsidRPr="004E3D72">
        <w:rPr>
          <w:rFonts w:asciiTheme="minorHAnsi" w:hAnsiTheme="minorHAnsi" w:cstheme="minorHAnsi"/>
          <w:color w:val="000000"/>
          <w:kern w:val="144"/>
          <w:sz w:val="22"/>
        </w:rPr>
        <w:t>w art. 9 ust. 2 ustawy z dnia 15 czerwca 2012 r.</w:t>
      </w:r>
      <w:r w:rsidR="004903D1">
        <w:rPr>
          <w:rFonts w:asciiTheme="minorHAnsi" w:hAnsiTheme="minorHAnsi" w:cstheme="minorHAnsi"/>
          <w:color w:val="000000"/>
          <w:kern w:val="144"/>
          <w:sz w:val="22"/>
        </w:rPr>
        <w:t xml:space="preserve"> </w:t>
      </w:r>
      <w:r w:rsidRPr="00572597">
        <w:rPr>
          <w:rFonts w:asciiTheme="minorHAnsi" w:hAnsiTheme="minorHAnsi" w:cstheme="minorHAnsi"/>
          <w:color w:val="000000"/>
          <w:spacing w:val="-8"/>
          <w:kern w:val="144"/>
          <w:sz w:val="22"/>
        </w:rPr>
        <w:t>o skutkach powierzania wykonywania pracy cudzoziemcom przebywającym</w:t>
      </w:r>
      <w:r w:rsidRPr="004E3D72">
        <w:rPr>
          <w:rFonts w:asciiTheme="minorHAnsi" w:hAnsiTheme="minorHAnsi" w:cstheme="minorHAnsi"/>
          <w:color w:val="000000"/>
          <w:kern w:val="144"/>
          <w:sz w:val="22"/>
        </w:rPr>
        <w:t xml:space="preserve"> wbrew przepisom na terytorium Rzeczypospolitej Polskiej (</w:t>
      </w:r>
      <w:proofErr w:type="spellStart"/>
      <w:r w:rsidR="00816B00">
        <w:rPr>
          <w:rFonts w:asciiTheme="minorHAnsi" w:hAnsiTheme="minorHAnsi" w:cstheme="minorHAnsi"/>
          <w:color w:val="000000"/>
          <w:kern w:val="144"/>
          <w:sz w:val="22"/>
        </w:rPr>
        <w:t>t.j</w:t>
      </w:r>
      <w:proofErr w:type="spellEnd"/>
      <w:r w:rsidR="00816B00">
        <w:rPr>
          <w:rFonts w:asciiTheme="minorHAnsi" w:hAnsiTheme="minorHAnsi" w:cstheme="minorHAnsi"/>
          <w:color w:val="000000"/>
          <w:kern w:val="144"/>
          <w:sz w:val="22"/>
        </w:rPr>
        <w:t xml:space="preserve">. </w:t>
      </w:r>
      <w:r w:rsidRPr="004E3D72">
        <w:rPr>
          <w:rFonts w:asciiTheme="minorHAnsi" w:hAnsiTheme="minorHAnsi" w:cstheme="minorHAnsi"/>
          <w:color w:val="000000"/>
          <w:kern w:val="144"/>
          <w:sz w:val="22"/>
        </w:rPr>
        <w:t xml:space="preserve">Dz. U. </w:t>
      </w:r>
      <w:r w:rsidR="00816B00">
        <w:rPr>
          <w:rFonts w:asciiTheme="minorHAnsi" w:hAnsiTheme="minorHAnsi" w:cstheme="minorHAnsi"/>
          <w:color w:val="000000"/>
          <w:kern w:val="144"/>
          <w:sz w:val="22"/>
        </w:rPr>
        <w:t xml:space="preserve">z 2021 </w:t>
      </w:r>
      <w:r w:rsidRPr="004E3D72">
        <w:rPr>
          <w:rFonts w:asciiTheme="minorHAnsi" w:hAnsiTheme="minorHAnsi" w:cstheme="minorHAnsi"/>
          <w:color w:val="000000"/>
          <w:kern w:val="144"/>
          <w:sz w:val="22"/>
        </w:rPr>
        <w:t xml:space="preserve">poz. </w:t>
      </w:r>
      <w:r w:rsidR="00816B00">
        <w:rPr>
          <w:rFonts w:asciiTheme="minorHAnsi" w:hAnsiTheme="minorHAnsi" w:cstheme="minorHAnsi"/>
          <w:color w:val="000000"/>
          <w:kern w:val="144"/>
          <w:sz w:val="22"/>
        </w:rPr>
        <w:t>1745</w:t>
      </w:r>
      <w:r w:rsidRPr="004E3D72">
        <w:rPr>
          <w:rFonts w:asciiTheme="minorHAnsi" w:hAnsiTheme="minorHAnsi" w:cstheme="minorHAnsi"/>
          <w:color w:val="000000"/>
          <w:kern w:val="144"/>
          <w:sz w:val="22"/>
        </w:rPr>
        <w:t>),</w:t>
      </w:r>
    </w:p>
    <w:p w14:paraId="7B3E8F1E" w14:textId="57433B07" w:rsidR="008D3FC2" w:rsidRPr="004E3D72" w:rsidRDefault="008D3FC2" w:rsidP="00F32ECF">
      <w:pPr>
        <w:pStyle w:val="Akapitzlist"/>
        <w:widowControl w:val="0"/>
        <w:numPr>
          <w:ilvl w:val="0"/>
          <w:numId w:val="72"/>
        </w:numPr>
        <w:shd w:val="clear" w:color="auto" w:fill="FFFFFF"/>
        <w:autoSpaceDE w:val="0"/>
        <w:autoSpaceDN w:val="0"/>
        <w:adjustRightInd w:val="0"/>
        <w:spacing w:before="120" w:after="120" w:line="240" w:lineRule="auto"/>
        <w:ind w:left="2127" w:hanging="284"/>
        <w:contextualSpacing w:val="0"/>
        <w:jc w:val="both"/>
        <w:rPr>
          <w:rFonts w:asciiTheme="minorHAnsi" w:hAnsiTheme="minorHAnsi" w:cstheme="minorHAnsi"/>
          <w:color w:val="000000"/>
          <w:kern w:val="144"/>
          <w:sz w:val="22"/>
        </w:rPr>
      </w:pPr>
      <w:r w:rsidRPr="004E3D72">
        <w:rPr>
          <w:rFonts w:asciiTheme="minorHAnsi" w:hAnsiTheme="minorHAnsi" w:cstheme="minorHAnsi"/>
          <w:color w:val="000000"/>
          <w:kern w:val="144"/>
          <w:sz w:val="22"/>
        </w:rPr>
        <w:t xml:space="preserve">przeciwko obrotowi gospodarczemu, o których mowa w art 296–307 Kodeksu karnego, przestępstwo oszustwa, o którym mowa w art. 286 </w:t>
      </w:r>
      <w:r w:rsidRPr="00816B00">
        <w:rPr>
          <w:rFonts w:asciiTheme="minorHAnsi" w:hAnsiTheme="minorHAnsi" w:cstheme="minorHAnsi"/>
          <w:color w:val="000000"/>
          <w:spacing w:val="-4"/>
          <w:kern w:val="144"/>
          <w:sz w:val="22"/>
        </w:rPr>
        <w:t>Kodeksu karnego, przestępstwo przeciwko wiarygodności dokumentów,</w:t>
      </w:r>
      <w:r w:rsidRPr="004E3D72">
        <w:rPr>
          <w:rFonts w:asciiTheme="minorHAnsi" w:hAnsiTheme="minorHAnsi" w:cstheme="minorHAnsi"/>
          <w:color w:val="000000"/>
          <w:kern w:val="144"/>
          <w:sz w:val="22"/>
        </w:rPr>
        <w:t xml:space="preserve"> o których mowa w art 270–277d Kodeksu karnego, lub przestępstwo skarbowe,</w:t>
      </w:r>
    </w:p>
    <w:p w14:paraId="2A057A32" w14:textId="6F317CD3" w:rsidR="008D3FC2" w:rsidRPr="004E3D72" w:rsidRDefault="008D3FC2" w:rsidP="00F32ECF">
      <w:pPr>
        <w:pStyle w:val="Akapitzlist"/>
        <w:widowControl w:val="0"/>
        <w:numPr>
          <w:ilvl w:val="0"/>
          <w:numId w:val="72"/>
        </w:numPr>
        <w:shd w:val="clear" w:color="auto" w:fill="FFFFFF"/>
        <w:autoSpaceDE w:val="0"/>
        <w:autoSpaceDN w:val="0"/>
        <w:adjustRightInd w:val="0"/>
        <w:spacing w:before="120" w:after="120" w:line="240" w:lineRule="auto"/>
        <w:ind w:left="2127" w:hanging="284"/>
        <w:contextualSpacing w:val="0"/>
        <w:jc w:val="both"/>
        <w:rPr>
          <w:rFonts w:asciiTheme="minorHAnsi" w:hAnsiTheme="minorHAnsi" w:cstheme="minorHAnsi"/>
          <w:color w:val="000000"/>
          <w:kern w:val="144"/>
          <w:sz w:val="22"/>
        </w:rPr>
      </w:pPr>
      <w:r w:rsidRPr="004E3D72">
        <w:rPr>
          <w:rFonts w:asciiTheme="minorHAnsi" w:hAnsiTheme="minorHAnsi" w:cstheme="minorHAnsi"/>
          <w:color w:val="000000"/>
          <w:kern w:val="144"/>
          <w:sz w:val="22"/>
        </w:rPr>
        <w:t xml:space="preserve">o którym mowa w art. 9 ust. 1 i 3 lub art. 10 ustawy z dnia 15 czerwca 2012 r. </w:t>
      </w:r>
      <w:r w:rsidR="004903D1">
        <w:rPr>
          <w:rFonts w:asciiTheme="minorHAnsi" w:hAnsiTheme="minorHAnsi" w:cstheme="minorHAnsi"/>
          <w:color w:val="000000"/>
          <w:kern w:val="144"/>
          <w:sz w:val="22"/>
        </w:rPr>
        <w:t xml:space="preserve">                            </w:t>
      </w:r>
      <w:r w:rsidRPr="004E3D72">
        <w:rPr>
          <w:rFonts w:asciiTheme="minorHAnsi" w:hAnsiTheme="minorHAnsi" w:cstheme="minorHAnsi"/>
          <w:color w:val="000000"/>
          <w:kern w:val="144"/>
          <w:sz w:val="22"/>
        </w:rPr>
        <w:t>o skutkach powierzania wykonywania pracy cudzoziemcom przebywającym wbrew przepisom na terytorium Rzeczypospolitej Polskiej</w:t>
      </w:r>
    </w:p>
    <w:p w14:paraId="2F2D933A" w14:textId="77777777" w:rsidR="008D3FC2" w:rsidRPr="004E3D72" w:rsidRDefault="008D3FC2" w:rsidP="00742938">
      <w:pPr>
        <w:pStyle w:val="Akapitzlist"/>
        <w:widowControl w:val="0"/>
        <w:shd w:val="clear" w:color="auto" w:fill="FFFFFF"/>
        <w:autoSpaceDE w:val="0"/>
        <w:autoSpaceDN w:val="0"/>
        <w:adjustRightInd w:val="0"/>
        <w:spacing w:before="120" w:after="120" w:line="240" w:lineRule="auto"/>
        <w:ind w:left="2127"/>
        <w:contextualSpacing w:val="0"/>
        <w:jc w:val="both"/>
        <w:rPr>
          <w:rFonts w:asciiTheme="minorHAnsi" w:hAnsiTheme="minorHAnsi" w:cstheme="minorHAnsi"/>
          <w:color w:val="000000"/>
          <w:kern w:val="144"/>
          <w:sz w:val="22"/>
        </w:rPr>
      </w:pPr>
      <w:r w:rsidRPr="004E3D72">
        <w:rPr>
          <w:rFonts w:asciiTheme="minorHAnsi" w:hAnsiTheme="minorHAnsi" w:cstheme="minorHAnsi"/>
          <w:color w:val="000000"/>
          <w:kern w:val="144"/>
          <w:sz w:val="22"/>
        </w:rPr>
        <w:t>– lub za odpowiedni czyn zabroniony określony w przepisach prawa obcego;</w:t>
      </w:r>
    </w:p>
    <w:p w14:paraId="0275E15B" w14:textId="042CDE26" w:rsidR="008D3FC2" w:rsidRPr="004E3D72" w:rsidRDefault="008D3FC2" w:rsidP="00A727CD">
      <w:pPr>
        <w:pStyle w:val="Akapitzlist"/>
        <w:widowControl w:val="0"/>
        <w:numPr>
          <w:ilvl w:val="3"/>
          <w:numId w:val="3"/>
        </w:numPr>
        <w:shd w:val="clear" w:color="auto" w:fill="FFFFFF"/>
        <w:autoSpaceDE w:val="0"/>
        <w:autoSpaceDN w:val="0"/>
        <w:adjustRightInd w:val="0"/>
        <w:spacing w:before="120" w:after="120" w:line="240" w:lineRule="auto"/>
        <w:ind w:left="1843" w:hanging="709"/>
        <w:contextualSpacing w:val="0"/>
        <w:jc w:val="both"/>
        <w:rPr>
          <w:rFonts w:asciiTheme="minorHAnsi" w:hAnsiTheme="minorHAnsi" w:cstheme="minorHAnsi"/>
          <w:color w:val="000000"/>
          <w:kern w:val="144"/>
          <w:sz w:val="22"/>
        </w:rPr>
      </w:pPr>
      <w:r w:rsidRPr="004E3D72">
        <w:rPr>
          <w:rFonts w:asciiTheme="minorHAnsi" w:hAnsiTheme="minorHAnsi" w:cstheme="minorHAnsi"/>
          <w:color w:val="000000"/>
          <w:kern w:val="144"/>
          <w:sz w:val="22"/>
        </w:rPr>
        <w:t>jeżeli urzędującego członka jego organu zarządzającego lub nadzorczego, wspólnika spółki w spółce jawnej lub partnerskiej albo komplementariusza w</w:t>
      </w:r>
      <w:r w:rsidR="00CB6BD8" w:rsidRPr="004E3D72">
        <w:rPr>
          <w:rFonts w:asciiTheme="minorHAnsi" w:hAnsiTheme="minorHAnsi" w:cstheme="minorHAnsi"/>
          <w:color w:val="000000"/>
          <w:kern w:val="144"/>
          <w:sz w:val="22"/>
        </w:rPr>
        <w:t> </w:t>
      </w:r>
      <w:r w:rsidRPr="004E3D72">
        <w:rPr>
          <w:rFonts w:asciiTheme="minorHAnsi" w:hAnsiTheme="minorHAnsi" w:cstheme="minorHAnsi"/>
          <w:color w:val="000000"/>
          <w:kern w:val="144"/>
          <w:sz w:val="22"/>
        </w:rPr>
        <w:t>spółce komandytowej lub komandytowo-akcyjnej lub prokurenta prawomocnie skazano za przestępstwo, o którym mowa w pkt</w:t>
      </w:r>
      <w:r w:rsidR="00816B00">
        <w:rPr>
          <w:rFonts w:asciiTheme="minorHAnsi" w:hAnsiTheme="minorHAnsi" w:cstheme="minorHAnsi"/>
          <w:color w:val="000000"/>
          <w:kern w:val="144"/>
          <w:sz w:val="22"/>
        </w:rPr>
        <w:t xml:space="preserve"> </w:t>
      </w:r>
      <w:r w:rsidR="00BB51B5" w:rsidRPr="004E3D72">
        <w:rPr>
          <w:rFonts w:asciiTheme="minorHAnsi" w:hAnsiTheme="minorHAnsi" w:cstheme="minorHAnsi"/>
          <w:color w:val="000000"/>
          <w:kern w:val="144"/>
          <w:sz w:val="22"/>
        </w:rPr>
        <w:fldChar w:fldCharType="begin"/>
      </w:r>
      <w:r w:rsidR="00582DB6" w:rsidRPr="004E3D72">
        <w:rPr>
          <w:rFonts w:asciiTheme="minorHAnsi" w:hAnsiTheme="minorHAnsi" w:cstheme="minorHAnsi"/>
          <w:color w:val="000000"/>
          <w:kern w:val="144"/>
          <w:sz w:val="22"/>
        </w:rPr>
        <w:instrText xml:space="preserve"> REF _Ref61611892 \r \h </w:instrText>
      </w:r>
      <w:r w:rsidR="006062F3" w:rsidRPr="004E3D72">
        <w:rPr>
          <w:rFonts w:asciiTheme="minorHAnsi" w:hAnsiTheme="minorHAnsi" w:cstheme="minorHAnsi"/>
          <w:color w:val="000000"/>
          <w:kern w:val="144"/>
          <w:sz w:val="22"/>
        </w:rPr>
        <w:instrText xml:space="preserve"> \* MERGEFORMAT </w:instrText>
      </w:r>
      <w:r w:rsidR="00BB51B5" w:rsidRPr="004E3D72">
        <w:rPr>
          <w:rFonts w:asciiTheme="minorHAnsi" w:hAnsiTheme="minorHAnsi" w:cstheme="minorHAnsi"/>
          <w:color w:val="000000"/>
          <w:kern w:val="144"/>
          <w:sz w:val="22"/>
        </w:rPr>
      </w:r>
      <w:r w:rsidR="00BB51B5" w:rsidRPr="004E3D72">
        <w:rPr>
          <w:rFonts w:asciiTheme="minorHAnsi" w:hAnsiTheme="minorHAnsi" w:cstheme="minorHAnsi"/>
          <w:color w:val="000000"/>
          <w:kern w:val="144"/>
          <w:sz w:val="22"/>
        </w:rPr>
        <w:fldChar w:fldCharType="separate"/>
      </w:r>
      <w:r w:rsidR="00EB0967">
        <w:rPr>
          <w:rFonts w:asciiTheme="minorHAnsi" w:hAnsiTheme="minorHAnsi" w:cstheme="minorHAnsi"/>
          <w:color w:val="000000"/>
          <w:kern w:val="144"/>
          <w:sz w:val="22"/>
        </w:rPr>
        <w:t>4.2.2.1</w:t>
      </w:r>
      <w:r w:rsidR="00BB51B5" w:rsidRPr="004E3D72">
        <w:rPr>
          <w:rFonts w:asciiTheme="minorHAnsi" w:hAnsiTheme="minorHAnsi" w:cstheme="minorHAnsi"/>
          <w:color w:val="000000"/>
          <w:kern w:val="144"/>
          <w:sz w:val="22"/>
        </w:rPr>
        <w:fldChar w:fldCharType="end"/>
      </w:r>
      <w:r w:rsidR="00582DB6" w:rsidRPr="004E3D72">
        <w:rPr>
          <w:rFonts w:asciiTheme="minorHAnsi" w:hAnsiTheme="minorHAnsi" w:cstheme="minorHAnsi"/>
          <w:color w:val="000000"/>
          <w:kern w:val="144"/>
          <w:sz w:val="22"/>
        </w:rPr>
        <w:t xml:space="preserve"> SWZ</w:t>
      </w:r>
      <w:r w:rsidRPr="004E3D72">
        <w:rPr>
          <w:rFonts w:asciiTheme="minorHAnsi" w:hAnsiTheme="minorHAnsi" w:cstheme="minorHAnsi"/>
          <w:color w:val="000000"/>
          <w:kern w:val="144"/>
          <w:sz w:val="22"/>
        </w:rPr>
        <w:t>;</w:t>
      </w:r>
    </w:p>
    <w:p w14:paraId="7F5305E5" w14:textId="3C1568FB" w:rsidR="008D3FC2" w:rsidRPr="004E3D72" w:rsidRDefault="008D3FC2" w:rsidP="00A727CD">
      <w:pPr>
        <w:pStyle w:val="Akapitzlist"/>
        <w:widowControl w:val="0"/>
        <w:numPr>
          <w:ilvl w:val="3"/>
          <w:numId w:val="3"/>
        </w:numPr>
        <w:shd w:val="clear" w:color="auto" w:fill="FFFFFF"/>
        <w:autoSpaceDE w:val="0"/>
        <w:autoSpaceDN w:val="0"/>
        <w:adjustRightInd w:val="0"/>
        <w:spacing w:before="120" w:after="120" w:line="240" w:lineRule="auto"/>
        <w:ind w:left="1843" w:hanging="709"/>
        <w:contextualSpacing w:val="0"/>
        <w:jc w:val="both"/>
        <w:rPr>
          <w:rFonts w:asciiTheme="minorHAnsi" w:hAnsiTheme="minorHAnsi" w:cstheme="minorHAnsi"/>
          <w:color w:val="000000"/>
          <w:kern w:val="144"/>
          <w:sz w:val="22"/>
        </w:rPr>
      </w:pPr>
      <w:r w:rsidRPr="004E3D72">
        <w:rPr>
          <w:rFonts w:asciiTheme="minorHAnsi" w:hAnsiTheme="minorHAnsi" w:cstheme="minorHAnsi"/>
          <w:color w:val="000000"/>
          <w:kern w:val="144"/>
          <w:sz w:val="22"/>
        </w:rPr>
        <w:t>wobec którego wydano prawomocny wyrok sądu lub ostateczną decyzję administracyjną o zaleganiu z uiszczeniem podatków, opłat lub składek na ubezpieczenie społeczne lub zdrowotne, chyba że wykonawca odpowiednio przed upływem terminu do składania wnios</w:t>
      </w:r>
      <w:r w:rsidR="00CB6BD8" w:rsidRPr="004E3D72">
        <w:rPr>
          <w:rFonts w:asciiTheme="minorHAnsi" w:hAnsiTheme="minorHAnsi" w:cstheme="minorHAnsi"/>
          <w:color w:val="000000"/>
          <w:kern w:val="144"/>
          <w:sz w:val="22"/>
        </w:rPr>
        <w:t xml:space="preserve">ków </w:t>
      </w:r>
      <w:r w:rsidR="00816B00">
        <w:rPr>
          <w:rFonts w:asciiTheme="minorHAnsi" w:hAnsiTheme="minorHAnsi" w:cstheme="minorHAnsi"/>
          <w:color w:val="000000"/>
          <w:kern w:val="144"/>
          <w:sz w:val="22"/>
        </w:rPr>
        <w:t xml:space="preserve">  </w:t>
      </w:r>
      <w:r w:rsidR="00CB6BD8" w:rsidRPr="004E3D72">
        <w:rPr>
          <w:rFonts w:asciiTheme="minorHAnsi" w:hAnsiTheme="minorHAnsi" w:cstheme="minorHAnsi"/>
          <w:color w:val="000000"/>
          <w:kern w:val="144"/>
          <w:sz w:val="22"/>
        </w:rPr>
        <w:t>o dopuszczenie do udziału w </w:t>
      </w:r>
      <w:r w:rsidRPr="004E3D72">
        <w:rPr>
          <w:rFonts w:asciiTheme="minorHAnsi" w:hAnsiTheme="minorHAnsi" w:cstheme="minorHAnsi"/>
          <w:color w:val="000000"/>
          <w:kern w:val="144"/>
          <w:sz w:val="22"/>
        </w:rPr>
        <w:t>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F1617FB" w14:textId="20847CA0" w:rsidR="008D3FC2" w:rsidRPr="004E3D72" w:rsidRDefault="008D3FC2" w:rsidP="00A727CD">
      <w:pPr>
        <w:pStyle w:val="Akapitzlist"/>
        <w:widowControl w:val="0"/>
        <w:numPr>
          <w:ilvl w:val="3"/>
          <w:numId w:val="3"/>
        </w:numPr>
        <w:shd w:val="clear" w:color="auto" w:fill="FFFFFF"/>
        <w:autoSpaceDE w:val="0"/>
        <w:autoSpaceDN w:val="0"/>
        <w:adjustRightInd w:val="0"/>
        <w:spacing w:before="120" w:after="120" w:line="240" w:lineRule="auto"/>
        <w:ind w:left="1843" w:hanging="709"/>
        <w:contextualSpacing w:val="0"/>
        <w:jc w:val="both"/>
        <w:rPr>
          <w:rFonts w:asciiTheme="minorHAnsi" w:hAnsiTheme="minorHAnsi" w:cstheme="minorHAnsi"/>
          <w:color w:val="000000"/>
          <w:kern w:val="144"/>
          <w:sz w:val="22"/>
        </w:rPr>
      </w:pPr>
      <w:r w:rsidRPr="004E3D72">
        <w:rPr>
          <w:rFonts w:asciiTheme="minorHAnsi" w:hAnsiTheme="minorHAnsi" w:cstheme="minorHAnsi"/>
          <w:color w:val="000000"/>
          <w:kern w:val="144"/>
          <w:sz w:val="22"/>
        </w:rPr>
        <w:t>wobec którego prawomocnie orzeczono zakaz ubiegania się o zamówienia publiczne;</w:t>
      </w:r>
    </w:p>
    <w:p w14:paraId="7DA2D76A" w14:textId="1757EA57" w:rsidR="008D3FC2" w:rsidRPr="004E3D72" w:rsidRDefault="008D3FC2" w:rsidP="00A727CD">
      <w:pPr>
        <w:pStyle w:val="Akapitzlist"/>
        <w:widowControl w:val="0"/>
        <w:numPr>
          <w:ilvl w:val="3"/>
          <w:numId w:val="3"/>
        </w:numPr>
        <w:shd w:val="clear" w:color="auto" w:fill="FFFFFF"/>
        <w:autoSpaceDE w:val="0"/>
        <w:autoSpaceDN w:val="0"/>
        <w:adjustRightInd w:val="0"/>
        <w:spacing w:before="120" w:after="120" w:line="240" w:lineRule="auto"/>
        <w:ind w:left="1843" w:hanging="709"/>
        <w:contextualSpacing w:val="0"/>
        <w:jc w:val="both"/>
        <w:rPr>
          <w:rFonts w:asciiTheme="minorHAnsi" w:hAnsiTheme="minorHAnsi" w:cstheme="minorHAnsi"/>
          <w:color w:val="000000"/>
          <w:kern w:val="144"/>
          <w:sz w:val="22"/>
        </w:rPr>
      </w:pPr>
      <w:r w:rsidRPr="00A727CD">
        <w:rPr>
          <w:rFonts w:asciiTheme="minorHAnsi" w:hAnsiTheme="minorHAnsi" w:cstheme="minorHAnsi"/>
          <w:color w:val="000000"/>
          <w:spacing w:val="-4"/>
          <w:kern w:val="144"/>
          <w:sz w:val="22"/>
        </w:rPr>
        <w:t>jeżeli zamawiający może stwierdzić, na podstawie wiarygodnych przesłanek, że wykonawca</w:t>
      </w:r>
      <w:r w:rsidRPr="004E3D72">
        <w:rPr>
          <w:rFonts w:asciiTheme="minorHAnsi" w:hAnsiTheme="minorHAnsi" w:cstheme="minorHAnsi"/>
          <w:color w:val="000000"/>
          <w:kern w:val="144"/>
          <w:sz w:val="22"/>
        </w:rPr>
        <w:t xml:space="preserve"> zawarł z innymi wykonawcami porozumienie mające na celu zakłócenie konkurencji, </w:t>
      </w:r>
      <w:r w:rsidR="00A727CD">
        <w:rPr>
          <w:rFonts w:asciiTheme="minorHAnsi" w:hAnsiTheme="minorHAnsi" w:cstheme="minorHAnsi"/>
          <w:color w:val="000000"/>
          <w:kern w:val="144"/>
          <w:sz w:val="22"/>
        </w:rPr>
        <w:t xml:space="preserve">                </w:t>
      </w:r>
      <w:r w:rsidRPr="004E3D72">
        <w:rPr>
          <w:rFonts w:asciiTheme="minorHAnsi" w:hAnsiTheme="minorHAnsi" w:cstheme="minorHAnsi"/>
          <w:color w:val="000000"/>
          <w:kern w:val="144"/>
          <w:sz w:val="22"/>
        </w:rPr>
        <w:t xml:space="preserve">w szczególności jeżeli należąc do </w:t>
      </w:r>
      <w:r w:rsidRPr="00A727CD">
        <w:rPr>
          <w:rFonts w:asciiTheme="minorHAnsi" w:hAnsiTheme="minorHAnsi" w:cstheme="minorHAnsi"/>
          <w:color w:val="000000"/>
          <w:kern w:val="144"/>
          <w:sz w:val="22"/>
        </w:rPr>
        <w:t xml:space="preserve">tej samej grupy kapitałowej w rozumieniu ustawy </w:t>
      </w:r>
      <w:r w:rsidR="00D30279">
        <w:rPr>
          <w:rFonts w:asciiTheme="minorHAnsi" w:hAnsiTheme="minorHAnsi" w:cstheme="minorHAnsi"/>
          <w:color w:val="000000"/>
          <w:kern w:val="144"/>
          <w:sz w:val="22"/>
        </w:rPr>
        <w:t xml:space="preserve">                       </w:t>
      </w:r>
      <w:r w:rsidRPr="00D30279">
        <w:rPr>
          <w:rFonts w:asciiTheme="minorHAnsi" w:hAnsiTheme="minorHAnsi" w:cstheme="minorHAnsi"/>
          <w:color w:val="000000"/>
          <w:spacing w:val="-4"/>
          <w:kern w:val="144"/>
          <w:sz w:val="22"/>
        </w:rPr>
        <w:t xml:space="preserve">z dnia 16 lutego 2007 r. o ochronie konkurencji i konsumentów </w:t>
      </w:r>
      <w:r w:rsidR="00816B00" w:rsidRPr="00D30279">
        <w:rPr>
          <w:rFonts w:asciiTheme="minorHAnsi" w:hAnsiTheme="minorHAnsi" w:cstheme="minorHAnsi"/>
          <w:color w:val="000000"/>
          <w:spacing w:val="-4"/>
          <w:kern w:val="144"/>
          <w:sz w:val="22"/>
        </w:rPr>
        <w:t>(</w:t>
      </w:r>
      <w:proofErr w:type="spellStart"/>
      <w:r w:rsidR="00816B00" w:rsidRPr="00D30279">
        <w:rPr>
          <w:rFonts w:asciiTheme="minorHAnsi" w:hAnsiTheme="minorHAnsi" w:cstheme="minorHAnsi"/>
          <w:color w:val="000000"/>
          <w:spacing w:val="-4"/>
          <w:kern w:val="144"/>
          <w:sz w:val="22"/>
        </w:rPr>
        <w:t>t.j</w:t>
      </w:r>
      <w:proofErr w:type="spellEnd"/>
      <w:r w:rsidR="00816B00" w:rsidRPr="00D30279">
        <w:rPr>
          <w:rFonts w:asciiTheme="minorHAnsi" w:hAnsiTheme="minorHAnsi" w:cstheme="minorHAnsi"/>
          <w:color w:val="000000"/>
          <w:spacing w:val="-4"/>
          <w:kern w:val="144"/>
          <w:sz w:val="22"/>
        </w:rPr>
        <w:t>. Dz.U. z 2021 r. poz. 275)</w:t>
      </w:r>
      <w:r w:rsidR="00816B00">
        <w:rPr>
          <w:rFonts w:asciiTheme="minorHAnsi" w:hAnsiTheme="minorHAnsi" w:cstheme="minorHAnsi"/>
          <w:color w:val="000000"/>
          <w:kern w:val="144"/>
          <w:sz w:val="22"/>
        </w:rPr>
        <w:t xml:space="preserve"> </w:t>
      </w:r>
      <w:r w:rsidRPr="00BC2E20">
        <w:rPr>
          <w:rFonts w:asciiTheme="minorHAnsi" w:hAnsiTheme="minorHAnsi" w:cstheme="minorHAnsi"/>
          <w:color w:val="000000"/>
          <w:spacing w:val="-8"/>
          <w:sz w:val="22"/>
        </w:rPr>
        <w:t>złożyli odrębne oferty, oferty częściowe lub wnioski o dopuszczenie do udziału</w:t>
      </w:r>
      <w:r w:rsidR="00BC2E20" w:rsidRPr="00BC2E20">
        <w:rPr>
          <w:rFonts w:asciiTheme="minorHAnsi" w:hAnsiTheme="minorHAnsi" w:cstheme="minorHAnsi"/>
          <w:color w:val="000000"/>
          <w:spacing w:val="-8"/>
          <w:sz w:val="22"/>
        </w:rPr>
        <w:t xml:space="preserve"> </w:t>
      </w:r>
      <w:r w:rsidRPr="00BC2E20">
        <w:rPr>
          <w:rFonts w:asciiTheme="minorHAnsi" w:hAnsiTheme="minorHAnsi" w:cstheme="minorHAnsi"/>
          <w:color w:val="000000"/>
          <w:spacing w:val="-8"/>
          <w:sz w:val="22"/>
        </w:rPr>
        <w:t>w postępowaniu,</w:t>
      </w:r>
      <w:r w:rsidRPr="004E3D72">
        <w:rPr>
          <w:rFonts w:asciiTheme="minorHAnsi" w:hAnsiTheme="minorHAnsi" w:cstheme="minorHAnsi"/>
          <w:color w:val="000000"/>
          <w:kern w:val="144"/>
          <w:sz w:val="22"/>
        </w:rPr>
        <w:t xml:space="preserve"> chyba że wykażą, że przygotowali te oferty lub wnioski niezależnie od siebie;</w:t>
      </w:r>
    </w:p>
    <w:p w14:paraId="6B2EF88A" w14:textId="3CF44608" w:rsidR="008D3FC2" w:rsidRPr="004E3D72" w:rsidRDefault="008D3FC2" w:rsidP="00A727CD">
      <w:pPr>
        <w:pStyle w:val="Akapitzlist"/>
        <w:widowControl w:val="0"/>
        <w:numPr>
          <w:ilvl w:val="3"/>
          <w:numId w:val="3"/>
        </w:numPr>
        <w:shd w:val="clear" w:color="auto" w:fill="FFFFFF"/>
        <w:autoSpaceDE w:val="0"/>
        <w:autoSpaceDN w:val="0"/>
        <w:adjustRightInd w:val="0"/>
        <w:spacing w:before="120" w:after="120" w:line="240" w:lineRule="auto"/>
        <w:ind w:left="1843" w:hanging="709"/>
        <w:contextualSpacing w:val="0"/>
        <w:jc w:val="both"/>
        <w:rPr>
          <w:rFonts w:asciiTheme="minorHAnsi" w:hAnsiTheme="minorHAnsi" w:cstheme="minorHAnsi"/>
          <w:color w:val="000000"/>
          <w:kern w:val="144"/>
          <w:sz w:val="22"/>
        </w:rPr>
      </w:pPr>
      <w:r w:rsidRPr="004E3D72">
        <w:rPr>
          <w:rFonts w:asciiTheme="minorHAnsi" w:hAnsiTheme="minorHAnsi" w:cstheme="minorHAnsi"/>
          <w:color w:val="000000"/>
          <w:kern w:val="144"/>
          <w:sz w:val="22"/>
        </w:rPr>
        <w:t xml:space="preserve">jeżeli, w przypadkach, o których mowa w art. 85 ust. 1 </w:t>
      </w:r>
      <w:r w:rsidR="007F1B5C" w:rsidRPr="004E3D72">
        <w:rPr>
          <w:rFonts w:asciiTheme="minorHAnsi" w:hAnsiTheme="minorHAnsi" w:cstheme="minorHAnsi"/>
          <w:color w:val="000000"/>
          <w:kern w:val="144"/>
          <w:sz w:val="22"/>
        </w:rPr>
        <w:t>ustawy</w:t>
      </w:r>
      <w:r w:rsidRPr="004E3D72">
        <w:rPr>
          <w:rFonts w:asciiTheme="minorHAnsi" w:hAnsiTheme="minorHAnsi" w:cstheme="minorHAnsi"/>
          <w:color w:val="000000"/>
          <w:kern w:val="144"/>
          <w:sz w:val="22"/>
        </w:rPr>
        <w:t xml:space="preserve">, doszło </w:t>
      </w:r>
      <w:r w:rsidRPr="00A727CD">
        <w:rPr>
          <w:rFonts w:asciiTheme="minorHAnsi" w:hAnsiTheme="minorHAnsi" w:cstheme="minorHAnsi"/>
          <w:color w:val="000000"/>
          <w:kern w:val="144"/>
          <w:sz w:val="22"/>
        </w:rPr>
        <w:t>do zakłócenia konkurencji wynikającego z wcześniejszego zaangażowania</w:t>
      </w:r>
      <w:r w:rsidRPr="004E3D72">
        <w:rPr>
          <w:rFonts w:asciiTheme="minorHAnsi" w:hAnsiTheme="minorHAnsi" w:cstheme="minorHAnsi"/>
          <w:color w:val="000000"/>
          <w:kern w:val="144"/>
          <w:sz w:val="22"/>
        </w:rPr>
        <w:t xml:space="preserve"> tego wykonawcy lub podmiotu, który należy z wykonawcą do tej samej grupy kapitałowej w rozumieniu </w:t>
      </w:r>
      <w:r w:rsidRPr="00D30279">
        <w:rPr>
          <w:rFonts w:asciiTheme="minorHAnsi" w:hAnsiTheme="minorHAnsi" w:cstheme="minorHAnsi"/>
          <w:color w:val="000000"/>
          <w:spacing w:val="-2"/>
          <w:kern w:val="144"/>
          <w:sz w:val="22"/>
        </w:rPr>
        <w:t>ustawy z dnia 16 lutego 2007 r. o ochronie konkurencji i konsumentów</w:t>
      </w:r>
      <w:r w:rsidR="00816B00" w:rsidRPr="00D30279">
        <w:rPr>
          <w:rFonts w:asciiTheme="minorHAnsi" w:hAnsiTheme="minorHAnsi" w:cstheme="minorHAnsi"/>
          <w:color w:val="000000"/>
          <w:spacing w:val="-2"/>
          <w:kern w:val="144"/>
          <w:sz w:val="22"/>
        </w:rPr>
        <w:t xml:space="preserve"> (</w:t>
      </w:r>
      <w:proofErr w:type="spellStart"/>
      <w:r w:rsidR="00816B00" w:rsidRPr="00D30279">
        <w:rPr>
          <w:rFonts w:asciiTheme="minorHAnsi" w:hAnsiTheme="minorHAnsi" w:cstheme="minorHAnsi"/>
          <w:color w:val="000000"/>
          <w:spacing w:val="-2"/>
          <w:kern w:val="144"/>
          <w:sz w:val="22"/>
        </w:rPr>
        <w:t>t.j</w:t>
      </w:r>
      <w:proofErr w:type="spellEnd"/>
      <w:r w:rsidR="00816B00" w:rsidRPr="00D30279">
        <w:rPr>
          <w:rFonts w:asciiTheme="minorHAnsi" w:hAnsiTheme="minorHAnsi" w:cstheme="minorHAnsi"/>
          <w:color w:val="000000"/>
          <w:spacing w:val="-2"/>
          <w:kern w:val="144"/>
          <w:sz w:val="22"/>
        </w:rPr>
        <w:t>. Dz.U. z 2021 r.</w:t>
      </w:r>
      <w:r w:rsidR="00816B00">
        <w:rPr>
          <w:rFonts w:asciiTheme="minorHAnsi" w:hAnsiTheme="minorHAnsi" w:cstheme="minorHAnsi"/>
          <w:color w:val="000000"/>
          <w:kern w:val="144"/>
          <w:sz w:val="22"/>
        </w:rPr>
        <w:t xml:space="preserve"> poz. 275)</w:t>
      </w:r>
      <w:r w:rsidRPr="004E3D72">
        <w:rPr>
          <w:rFonts w:asciiTheme="minorHAnsi" w:hAnsiTheme="minorHAnsi" w:cstheme="minorHAnsi"/>
          <w:color w:val="000000"/>
          <w:kern w:val="144"/>
          <w:sz w:val="22"/>
        </w:rPr>
        <w:t>, chyba że spowodowane tym zakłócenie konkurencji może być wyeliminowane w inny sposób niż przez wykluczenie wykonawcy</w:t>
      </w:r>
      <w:r w:rsidR="004903D1">
        <w:rPr>
          <w:rFonts w:asciiTheme="minorHAnsi" w:hAnsiTheme="minorHAnsi" w:cstheme="minorHAnsi"/>
          <w:color w:val="000000"/>
          <w:kern w:val="144"/>
          <w:sz w:val="22"/>
        </w:rPr>
        <w:t xml:space="preserve"> </w:t>
      </w:r>
      <w:r w:rsidRPr="004E3D72">
        <w:rPr>
          <w:rFonts w:asciiTheme="minorHAnsi" w:hAnsiTheme="minorHAnsi" w:cstheme="minorHAnsi"/>
          <w:color w:val="000000"/>
          <w:kern w:val="144"/>
          <w:sz w:val="22"/>
        </w:rPr>
        <w:t>z udziału w postępowaniu o udzielenie zamówienia.</w:t>
      </w:r>
    </w:p>
    <w:p w14:paraId="0401A9DE" w14:textId="77777777" w:rsidR="008D3FC2" w:rsidRPr="004E3D72" w:rsidRDefault="008D3FC2" w:rsidP="00D30279">
      <w:pPr>
        <w:pStyle w:val="Akapitzlist"/>
        <w:widowControl w:val="0"/>
        <w:numPr>
          <w:ilvl w:val="2"/>
          <w:numId w:val="3"/>
        </w:numPr>
        <w:shd w:val="clear" w:color="auto" w:fill="FFFFFF"/>
        <w:autoSpaceDE w:val="0"/>
        <w:autoSpaceDN w:val="0"/>
        <w:adjustRightInd w:val="0"/>
        <w:spacing w:before="120" w:after="120" w:line="240" w:lineRule="auto"/>
        <w:ind w:left="1134" w:hanging="578"/>
        <w:contextualSpacing w:val="0"/>
        <w:jc w:val="both"/>
        <w:rPr>
          <w:rFonts w:asciiTheme="minorHAnsi" w:hAnsiTheme="minorHAnsi" w:cstheme="minorHAnsi"/>
          <w:color w:val="000000"/>
          <w:kern w:val="144"/>
          <w:sz w:val="22"/>
        </w:rPr>
      </w:pPr>
      <w:r w:rsidRPr="004E3D72">
        <w:rPr>
          <w:rFonts w:asciiTheme="minorHAnsi" w:hAnsiTheme="minorHAnsi" w:cstheme="minorHAnsi"/>
          <w:color w:val="000000"/>
          <w:kern w:val="144"/>
          <w:sz w:val="22"/>
        </w:rPr>
        <w:t>Zamawiający wykluczy również wykonawcę:</w:t>
      </w:r>
    </w:p>
    <w:p w14:paraId="4EDE5422" w14:textId="77777777" w:rsidR="008D3FC2" w:rsidRPr="004E3D72" w:rsidRDefault="008D3FC2" w:rsidP="00D30279">
      <w:pPr>
        <w:pStyle w:val="Akapitzlist"/>
        <w:widowControl w:val="0"/>
        <w:numPr>
          <w:ilvl w:val="3"/>
          <w:numId w:val="3"/>
        </w:numPr>
        <w:shd w:val="clear" w:color="auto" w:fill="FFFFFF"/>
        <w:autoSpaceDE w:val="0"/>
        <w:autoSpaceDN w:val="0"/>
        <w:adjustRightInd w:val="0"/>
        <w:spacing w:before="120" w:after="120" w:line="240" w:lineRule="auto"/>
        <w:ind w:left="1843" w:hanging="709"/>
        <w:contextualSpacing w:val="0"/>
        <w:jc w:val="both"/>
        <w:rPr>
          <w:rFonts w:asciiTheme="minorHAnsi" w:hAnsiTheme="minorHAnsi" w:cstheme="minorHAnsi"/>
          <w:color w:val="000000"/>
          <w:kern w:val="144"/>
          <w:sz w:val="22"/>
        </w:rPr>
      </w:pPr>
      <w:r w:rsidRPr="004E3D72">
        <w:rPr>
          <w:rFonts w:asciiTheme="minorHAnsi" w:hAnsiTheme="minorHAnsi" w:cstheme="minorHAnsi"/>
          <w:color w:val="000000"/>
          <w:kern w:val="144"/>
          <w:sz w:val="22"/>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w:t>
      </w:r>
      <w:r w:rsidR="007674F4" w:rsidRPr="004E3D72">
        <w:rPr>
          <w:rFonts w:asciiTheme="minorHAnsi" w:hAnsiTheme="minorHAnsi" w:cstheme="minorHAnsi"/>
          <w:color w:val="000000"/>
          <w:kern w:val="144"/>
          <w:sz w:val="22"/>
        </w:rPr>
        <w:t>miejsca wszczęcia tej procedury.</w:t>
      </w:r>
    </w:p>
    <w:p w14:paraId="424E75D1" w14:textId="77777777" w:rsidR="00A27414" w:rsidRPr="004E3D72" w:rsidRDefault="00A27414" w:rsidP="006062F3">
      <w:pPr>
        <w:pStyle w:val="Nagwek2"/>
        <w:numPr>
          <w:ilvl w:val="1"/>
          <w:numId w:val="3"/>
        </w:numPr>
        <w:spacing w:before="120" w:after="120" w:line="360" w:lineRule="auto"/>
        <w:rPr>
          <w:rFonts w:cstheme="minorHAnsi"/>
          <w:b/>
          <w:szCs w:val="22"/>
        </w:rPr>
      </w:pPr>
      <w:bookmarkStart w:id="94" w:name="_Toc32567128"/>
      <w:bookmarkStart w:id="95" w:name="_Toc32567566"/>
      <w:bookmarkStart w:id="96" w:name="_Toc98158401"/>
      <w:r w:rsidRPr="004E3D72">
        <w:rPr>
          <w:rFonts w:cstheme="minorHAnsi"/>
          <w:b/>
          <w:szCs w:val="22"/>
        </w:rPr>
        <w:lastRenderedPageBreak/>
        <w:t>OFERTA I JEJ WYMOGI FORMALNE</w:t>
      </w:r>
      <w:bookmarkEnd w:id="94"/>
      <w:bookmarkEnd w:id="95"/>
      <w:bookmarkEnd w:id="96"/>
    </w:p>
    <w:p w14:paraId="570AA81E" w14:textId="77777777" w:rsidR="006A4A82" w:rsidRPr="004E3D72" w:rsidRDefault="006A4A82" w:rsidP="00D30279">
      <w:pPr>
        <w:pStyle w:val="Akapitzlist"/>
        <w:numPr>
          <w:ilvl w:val="2"/>
          <w:numId w:val="3"/>
        </w:numPr>
        <w:shd w:val="clear" w:color="auto" w:fill="FFFFFF"/>
        <w:spacing w:before="120" w:after="120" w:line="240" w:lineRule="auto"/>
        <w:ind w:left="964" w:hanging="567"/>
        <w:contextualSpacing w:val="0"/>
        <w:jc w:val="both"/>
        <w:rPr>
          <w:rFonts w:asciiTheme="minorHAnsi" w:hAnsiTheme="minorHAnsi" w:cstheme="minorHAnsi"/>
          <w:color w:val="000000"/>
          <w:kern w:val="144"/>
          <w:sz w:val="22"/>
        </w:rPr>
      </w:pPr>
      <w:r w:rsidRPr="004E3D72">
        <w:rPr>
          <w:rFonts w:asciiTheme="minorHAnsi" w:hAnsiTheme="minorHAnsi" w:cstheme="minorHAnsi"/>
          <w:kern w:val="144"/>
          <w:sz w:val="22"/>
        </w:rPr>
        <w:t>Ofertę składa się na</w:t>
      </w:r>
      <w:r w:rsidR="00A647F7" w:rsidRPr="004E3D72">
        <w:rPr>
          <w:rFonts w:asciiTheme="minorHAnsi" w:hAnsiTheme="minorHAnsi" w:cstheme="minorHAnsi"/>
          <w:kern w:val="144"/>
          <w:sz w:val="22"/>
        </w:rPr>
        <w:t xml:space="preserve"> Formularzu oferty stanowiącym Z</w:t>
      </w:r>
      <w:r w:rsidRPr="004E3D72">
        <w:rPr>
          <w:rFonts w:asciiTheme="minorHAnsi" w:hAnsiTheme="minorHAnsi" w:cstheme="minorHAnsi"/>
          <w:kern w:val="144"/>
          <w:sz w:val="22"/>
        </w:rPr>
        <w:t xml:space="preserve">ałącznik nr </w:t>
      </w:r>
      <w:r w:rsidR="003E555A" w:rsidRPr="004E3D72">
        <w:rPr>
          <w:rFonts w:asciiTheme="minorHAnsi" w:hAnsiTheme="minorHAnsi" w:cstheme="minorHAnsi"/>
          <w:kern w:val="144"/>
          <w:sz w:val="22"/>
        </w:rPr>
        <w:t>1</w:t>
      </w:r>
      <w:r w:rsidRPr="004E3D72">
        <w:rPr>
          <w:rFonts w:asciiTheme="minorHAnsi" w:hAnsiTheme="minorHAnsi" w:cstheme="minorHAnsi"/>
          <w:kern w:val="144"/>
          <w:sz w:val="22"/>
        </w:rPr>
        <w:t xml:space="preserve"> do SWZ. </w:t>
      </w:r>
    </w:p>
    <w:p w14:paraId="4EE074E5" w14:textId="77777777" w:rsidR="006A4A82" w:rsidRPr="004E3D72" w:rsidRDefault="006A4A82" w:rsidP="00D30279">
      <w:pPr>
        <w:pStyle w:val="Akapitzlist"/>
        <w:shd w:val="clear" w:color="auto" w:fill="FFFFFF"/>
        <w:tabs>
          <w:tab w:val="left" w:pos="288"/>
        </w:tabs>
        <w:spacing w:before="120" w:after="120" w:line="240" w:lineRule="auto"/>
        <w:ind w:left="993"/>
        <w:contextualSpacing w:val="0"/>
        <w:jc w:val="both"/>
        <w:rPr>
          <w:rFonts w:asciiTheme="minorHAnsi" w:hAnsiTheme="minorHAnsi" w:cstheme="minorHAnsi"/>
          <w:color w:val="000000"/>
          <w:kern w:val="144"/>
          <w:sz w:val="22"/>
        </w:rPr>
      </w:pPr>
      <w:r w:rsidRPr="004E3D72">
        <w:rPr>
          <w:rFonts w:asciiTheme="minorHAnsi" w:hAnsiTheme="minorHAnsi" w:cstheme="minorHAnsi"/>
          <w:kern w:val="144"/>
          <w:sz w:val="22"/>
        </w:rPr>
        <w:t xml:space="preserve">Na Ofertę składa się: </w:t>
      </w:r>
    </w:p>
    <w:p w14:paraId="13F1418C" w14:textId="77777777" w:rsidR="006A4A82" w:rsidRPr="004E3D72" w:rsidRDefault="006A4A82" w:rsidP="00D30279">
      <w:pPr>
        <w:pStyle w:val="Akapitzlist"/>
        <w:numPr>
          <w:ilvl w:val="3"/>
          <w:numId w:val="3"/>
        </w:numPr>
        <w:shd w:val="clear" w:color="auto" w:fill="FFFFFF"/>
        <w:spacing w:before="120" w:after="120" w:line="240" w:lineRule="auto"/>
        <w:ind w:left="1701" w:hanging="708"/>
        <w:contextualSpacing w:val="0"/>
        <w:jc w:val="both"/>
        <w:rPr>
          <w:rFonts w:asciiTheme="minorHAnsi" w:hAnsiTheme="minorHAnsi" w:cstheme="minorHAnsi"/>
          <w:color w:val="000000"/>
          <w:kern w:val="144"/>
          <w:sz w:val="22"/>
        </w:rPr>
      </w:pPr>
      <w:r w:rsidRPr="004E3D72">
        <w:rPr>
          <w:rFonts w:asciiTheme="minorHAnsi" w:hAnsiTheme="minorHAnsi" w:cstheme="minorHAnsi"/>
          <w:color w:val="000000"/>
          <w:kern w:val="144"/>
          <w:sz w:val="22"/>
        </w:rPr>
        <w:t>Formula</w:t>
      </w:r>
      <w:r w:rsidR="00A647F7" w:rsidRPr="004E3D72">
        <w:rPr>
          <w:rFonts w:asciiTheme="minorHAnsi" w:hAnsiTheme="minorHAnsi" w:cstheme="minorHAnsi"/>
          <w:color w:val="000000"/>
          <w:kern w:val="144"/>
          <w:sz w:val="22"/>
        </w:rPr>
        <w:t>rz oferty wypełniony zgodnie z Z</w:t>
      </w:r>
      <w:r w:rsidRPr="004E3D72">
        <w:rPr>
          <w:rFonts w:asciiTheme="minorHAnsi" w:hAnsiTheme="minorHAnsi" w:cstheme="minorHAnsi"/>
          <w:color w:val="000000"/>
          <w:kern w:val="144"/>
          <w:sz w:val="22"/>
        </w:rPr>
        <w:t xml:space="preserve">ałącznikiem nr </w:t>
      </w:r>
      <w:r w:rsidR="003E555A" w:rsidRPr="004E3D72">
        <w:rPr>
          <w:rFonts w:asciiTheme="minorHAnsi" w:hAnsiTheme="minorHAnsi" w:cstheme="minorHAnsi"/>
          <w:color w:val="000000"/>
          <w:kern w:val="144"/>
          <w:sz w:val="22"/>
        </w:rPr>
        <w:t>1</w:t>
      </w:r>
      <w:r w:rsidR="003E736A" w:rsidRPr="004E3D72">
        <w:rPr>
          <w:rFonts w:asciiTheme="minorHAnsi" w:hAnsiTheme="minorHAnsi" w:cstheme="minorHAnsi"/>
          <w:color w:val="000000"/>
          <w:kern w:val="144"/>
          <w:sz w:val="22"/>
        </w:rPr>
        <w:t xml:space="preserve"> </w:t>
      </w:r>
      <w:r w:rsidRPr="004E3D72">
        <w:rPr>
          <w:rFonts w:asciiTheme="minorHAnsi" w:hAnsiTheme="minorHAnsi" w:cstheme="minorHAnsi"/>
          <w:color w:val="000000"/>
          <w:kern w:val="144"/>
          <w:sz w:val="22"/>
        </w:rPr>
        <w:t>do SWZ,</w:t>
      </w:r>
    </w:p>
    <w:p w14:paraId="296C4EDC" w14:textId="77777777" w:rsidR="006A4A82" w:rsidRPr="004E3D72" w:rsidRDefault="006A4A82" w:rsidP="00D30279">
      <w:pPr>
        <w:pStyle w:val="Akapitzlist"/>
        <w:numPr>
          <w:ilvl w:val="2"/>
          <w:numId w:val="3"/>
        </w:numPr>
        <w:shd w:val="clear" w:color="auto" w:fill="FFFFFF"/>
        <w:spacing w:before="120" w:after="120" w:line="240" w:lineRule="auto"/>
        <w:ind w:left="964" w:hanging="567"/>
        <w:contextualSpacing w:val="0"/>
        <w:jc w:val="both"/>
        <w:rPr>
          <w:rFonts w:asciiTheme="minorHAnsi" w:hAnsiTheme="minorHAnsi" w:cstheme="minorHAnsi"/>
          <w:kern w:val="144"/>
          <w:sz w:val="22"/>
        </w:rPr>
      </w:pPr>
      <w:r w:rsidRPr="00D30279">
        <w:rPr>
          <w:rFonts w:asciiTheme="minorHAnsi" w:hAnsiTheme="minorHAnsi" w:cstheme="minorHAnsi"/>
          <w:kern w:val="144"/>
          <w:sz w:val="22"/>
        </w:rPr>
        <w:t>Oferta musi spełniać następujące wymogi:</w:t>
      </w:r>
    </w:p>
    <w:p w14:paraId="3B1A0DD6" w14:textId="77777777" w:rsidR="00A647F7" w:rsidRPr="004E3D72" w:rsidRDefault="00A647F7" w:rsidP="00D30279">
      <w:pPr>
        <w:pStyle w:val="Akapitzlist"/>
        <w:numPr>
          <w:ilvl w:val="3"/>
          <w:numId w:val="3"/>
        </w:numPr>
        <w:shd w:val="clear" w:color="auto" w:fill="FFFFFF"/>
        <w:spacing w:before="120" w:after="120" w:line="240" w:lineRule="auto"/>
        <w:ind w:left="1701" w:hanging="708"/>
        <w:contextualSpacing w:val="0"/>
        <w:jc w:val="both"/>
        <w:rPr>
          <w:rFonts w:asciiTheme="minorHAnsi" w:hAnsiTheme="minorHAnsi" w:cstheme="minorHAnsi"/>
          <w:color w:val="000000"/>
          <w:kern w:val="144"/>
          <w:sz w:val="22"/>
        </w:rPr>
      </w:pPr>
      <w:r w:rsidRPr="004E3D72">
        <w:rPr>
          <w:rFonts w:asciiTheme="minorHAnsi" w:hAnsiTheme="minorHAnsi" w:cstheme="minorHAnsi"/>
          <w:color w:val="000000"/>
          <w:kern w:val="144"/>
          <w:sz w:val="22"/>
        </w:rPr>
        <w:t>Wykonawca może złożyć jedną ofertę. Złożenie więcej niż jednej oferty spowoduje odrzucenie wszystkich ofert złożonych przez Wykonawcę.</w:t>
      </w:r>
    </w:p>
    <w:p w14:paraId="7191A241" w14:textId="4921821C" w:rsidR="00FA46E3" w:rsidRPr="00D30279" w:rsidRDefault="00A647F7" w:rsidP="00D30279">
      <w:pPr>
        <w:pStyle w:val="Akapitzlist"/>
        <w:numPr>
          <w:ilvl w:val="3"/>
          <w:numId w:val="3"/>
        </w:numPr>
        <w:shd w:val="clear" w:color="auto" w:fill="FFFFFF"/>
        <w:spacing w:before="120" w:after="120" w:line="240" w:lineRule="auto"/>
        <w:ind w:left="1701" w:hanging="708"/>
        <w:contextualSpacing w:val="0"/>
        <w:jc w:val="both"/>
        <w:rPr>
          <w:rFonts w:asciiTheme="minorHAnsi" w:hAnsiTheme="minorHAnsi" w:cstheme="minorHAnsi"/>
          <w:color w:val="000000"/>
          <w:kern w:val="144"/>
          <w:sz w:val="22"/>
        </w:rPr>
      </w:pPr>
      <w:r w:rsidRPr="00D30279">
        <w:rPr>
          <w:rFonts w:asciiTheme="minorHAnsi" w:hAnsiTheme="minorHAnsi" w:cstheme="minorHAnsi"/>
          <w:color w:val="000000"/>
          <w:kern w:val="144"/>
          <w:sz w:val="22"/>
        </w:rPr>
        <w:t xml:space="preserve">Oferta musi być złożona pod rygorem nieważności w formie elektronicznej </w:t>
      </w:r>
      <w:r w:rsidR="00E44A55" w:rsidRPr="00D30279">
        <w:rPr>
          <w:rFonts w:asciiTheme="minorHAnsi" w:hAnsiTheme="minorHAnsi" w:cstheme="minorHAnsi"/>
          <w:color w:val="000000"/>
          <w:kern w:val="144"/>
          <w:sz w:val="22"/>
        </w:rPr>
        <w:t xml:space="preserve">lub postaci </w:t>
      </w:r>
      <w:r w:rsidR="00E44A55" w:rsidRPr="00D30279">
        <w:rPr>
          <w:rFonts w:asciiTheme="minorHAnsi" w:hAnsiTheme="minorHAnsi" w:cstheme="minorHAnsi"/>
          <w:color w:val="000000"/>
          <w:spacing w:val="-4"/>
          <w:kern w:val="144"/>
          <w:sz w:val="22"/>
        </w:rPr>
        <w:t xml:space="preserve">elektronicznej opatrzonej podpisem zaufanym lub podpisem osobistym </w:t>
      </w:r>
      <w:r w:rsidRPr="00D30279">
        <w:rPr>
          <w:rFonts w:asciiTheme="minorHAnsi" w:hAnsiTheme="minorHAnsi" w:cstheme="minorHAnsi"/>
          <w:color w:val="000000"/>
          <w:spacing w:val="-4"/>
          <w:kern w:val="144"/>
          <w:sz w:val="22"/>
        </w:rPr>
        <w:t>za pośrednictwem</w:t>
      </w:r>
      <w:r w:rsidRPr="00D30279">
        <w:rPr>
          <w:rFonts w:asciiTheme="minorHAnsi" w:hAnsiTheme="minorHAnsi" w:cstheme="minorHAnsi"/>
          <w:color w:val="000000"/>
          <w:kern w:val="144"/>
          <w:sz w:val="22"/>
        </w:rPr>
        <w:t xml:space="preserve"> </w:t>
      </w:r>
      <w:proofErr w:type="spellStart"/>
      <w:r w:rsidRPr="00D30279">
        <w:rPr>
          <w:rFonts w:asciiTheme="minorHAnsi" w:hAnsiTheme="minorHAnsi" w:cstheme="minorHAnsi"/>
          <w:color w:val="000000"/>
          <w:kern w:val="144"/>
          <w:sz w:val="22"/>
        </w:rPr>
        <w:t>miniPortalu</w:t>
      </w:r>
      <w:proofErr w:type="spellEnd"/>
      <w:r w:rsidRPr="00D30279">
        <w:rPr>
          <w:rFonts w:asciiTheme="minorHAnsi" w:hAnsiTheme="minorHAnsi" w:cstheme="minorHAnsi"/>
          <w:color w:val="000000"/>
          <w:kern w:val="144"/>
          <w:sz w:val="22"/>
        </w:rPr>
        <w:t xml:space="preserve"> dostępnego pod adresem </w:t>
      </w:r>
      <w:hyperlink r:id="rId16" w:history="1">
        <w:r w:rsidR="003E736A" w:rsidRPr="00D30279">
          <w:rPr>
            <w:rFonts w:asciiTheme="minorHAnsi" w:hAnsiTheme="minorHAnsi" w:cstheme="minorHAnsi"/>
            <w:color w:val="000000"/>
            <w:kern w:val="144"/>
            <w:sz w:val="22"/>
          </w:rPr>
          <w:t>https://miniportal.uzp.gov.pl</w:t>
        </w:r>
      </w:hyperlink>
      <w:r w:rsidR="003E736A" w:rsidRPr="00D30279">
        <w:rPr>
          <w:rFonts w:asciiTheme="minorHAnsi" w:hAnsiTheme="minorHAnsi" w:cstheme="minorHAnsi"/>
          <w:color w:val="000000"/>
          <w:kern w:val="144"/>
          <w:sz w:val="22"/>
        </w:rPr>
        <w:t xml:space="preserve">. </w:t>
      </w:r>
      <w:r w:rsidRPr="00D30279">
        <w:rPr>
          <w:rFonts w:asciiTheme="minorHAnsi" w:hAnsiTheme="minorHAnsi" w:cstheme="minorHAnsi"/>
          <w:color w:val="000000"/>
          <w:kern w:val="144"/>
          <w:sz w:val="22"/>
        </w:rPr>
        <w:t>Treść oferty musi być zgodna z treścią SWZ.</w:t>
      </w:r>
      <w:r w:rsidR="003E736A" w:rsidRPr="00D30279">
        <w:rPr>
          <w:rFonts w:asciiTheme="minorHAnsi" w:hAnsiTheme="minorHAnsi" w:cstheme="minorHAnsi"/>
          <w:color w:val="000000"/>
          <w:kern w:val="144"/>
          <w:sz w:val="22"/>
        </w:rPr>
        <w:t xml:space="preserve"> </w:t>
      </w:r>
      <w:r w:rsidR="00B25819" w:rsidRPr="00D30279">
        <w:rPr>
          <w:rFonts w:asciiTheme="minorHAnsi" w:hAnsiTheme="minorHAnsi" w:cstheme="minorHAnsi"/>
          <w:color w:val="000000"/>
          <w:kern w:val="144"/>
          <w:sz w:val="22"/>
        </w:rPr>
        <w:t xml:space="preserve">Formularz ofertowy powinien zostać sporządzony przez Wykonawcę na podstawie wzoru, stanowiącego </w:t>
      </w:r>
      <w:r w:rsidR="003E555A" w:rsidRPr="00D30279">
        <w:rPr>
          <w:rFonts w:asciiTheme="minorHAnsi" w:hAnsiTheme="minorHAnsi" w:cstheme="minorHAnsi"/>
          <w:color w:val="000000"/>
          <w:kern w:val="144"/>
          <w:sz w:val="22"/>
        </w:rPr>
        <w:t>Załącznik nr 1</w:t>
      </w:r>
      <w:r w:rsidR="00B25819" w:rsidRPr="00D30279">
        <w:rPr>
          <w:rFonts w:asciiTheme="minorHAnsi" w:hAnsiTheme="minorHAnsi" w:cstheme="minorHAnsi"/>
          <w:color w:val="000000"/>
          <w:kern w:val="144"/>
          <w:sz w:val="22"/>
        </w:rPr>
        <w:t xml:space="preserve"> do SWZ (zaleca się format </w:t>
      </w:r>
      <w:r w:rsidR="002F3798" w:rsidRPr="00D30279">
        <w:rPr>
          <w:rFonts w:asciiTheme="minorHAnsi" w:hAnsiTheme="minorHAnsi" w:cstheme="minorHAnsi"/>
          <w:color w:val="000000"/>
          <w:kern w:val="144"/>
          <w:sz w:val="22"/>
        </w:rPr>
        <w:t>.pdf, .</w:t>
      </w:r>
      <w:proofErr w:type="spellStart"/>
      <w:r w:rsidR="002F3798" w:rsidRPr="00D30279">
        <w:rPr>
          <w:rFonts w:asciiTheme="minorHAnsi" w:hAnsiTheme="minorHAnsi" w:cstheme="minorHAnsi"/>
          <w:color w:val="000000"/>
          <w:kern w:val="144"/>
          <w:sz w:val="22"/>
        </w:rPr>
        <w:t>doc</w:t>
      </w:r>
      <w:proofErr w:type="spellEnd"/>
      <w:r w:rsidR="002F3798" w:rsidRPr="00D30279">
        <w:rPr>
          <w:rFonts w:asciiTheme="minorHAnsi" w:hAnsiTheme="minorHAnsi" w:cstheme="minorHAnsi"/>
          <w:color w:val="000000"/>
          <w:kern w:val="144"/>
          <w:sz w:val="22"/>
        </w:rPr>
        <w:t>, .</w:t>
      </w:r>
      <w:proofErr w:type="spellStart"/>
      <w:r w:rsidR="002F3798" w:rsidRPr="00D30279">
        <w:rPr>
          <w:rFonts w:asciiTheme="minorHAnsi" w:hAnsiTheme="minorHAnsi" w:cstheme="minorHAnsi"/>
          <w:color w:val="000000"/>
          <w:kern w:val="144"/>
          <w:sz w:val="22"/>
        </w:rPr>
        <w:t>docx</w:t>
      </w:r>
      <w:proofErr w:type="spellEnd"/>
      <w:r w:rsidR="002F3798" w:rsidRPr="00D30279">
        <w:rPr>
          <w:rFonts w:asciiTheme="minorHAnsi" w:hAnsiTheme="minorHAnsi" w:cstheme="minorHAnsi"/>
          <w:color w:val="000000"/>
          <w:kern w:val="144"/>
          <w:sz w:val="22"/>
        </w:rPr>
        <w:t>., .rtf,.</w:t>
      </w:r>
      <w:proofErr w:type="spellStart"/>
      <w:r w:rsidR="002F3798" w:rsidRPr="00D30279">
        <w:rPr>
          <w:rFonts w:asciiTheme="minorHAnsi" w:hAnsiTheme="minorHAnsi" w:cstheme="minorHAnsi"/>
          <w:color w:val="000000"/>
          <w:kern w:val="144"/>
          <w:sz w:val="22"/>
        </w:rPr>
        <w:t>xps</w:t>
      </w:r>
      <w:proofErr w:type="spellEnd"/>
      <w:r w:rsidR="002F3798" w:rsidRPr="00D30279">
        <w:rPr>
          <w:rFonts w:asciiTheme="minorHAnsi" w:hAnsiTheme="minorHAnsi" w:cstheme="minorHAnsi"/>
          <w:color w:val="000000"/>
          <w:kern w:val="144"/>
          <w:sz w:val="22"/>
        </w:rPr>
        <w:t>, .</w:t>
      </w:r>
      <w:proofErr w:type="spellStart"/>
      <w:r w:rsidR="002F3798" w:rsidRPr="00D30279">
        <w:rPr>
          <w:rFonts w:asciiTheme="minorHAnsi" w:hAnsiTheme="minorHAnsi" w:cstheme="minorHAnsi"/>
          <w:color w:val="000000"/>
          <w:kern w:val="144"/>
          <w:sz w:val="22"/>
        </w:rPr>
        <w:t>odt</w:t>
      </w:r>
      <w:proofErr w:type="spellEnd"/>
      <w:r w:rsidR="00B25819" w:rsidRPr="00D30279">
        <w:rPr>
          <w:rFonts w:asciiTheme="minorHAnsi" w:hAnsiTheme="minorHAnsi" w:cstheme="minorHAnsi"/>
          <w:color w:val="000000"/>
          <w:kern w:val="144"/>
          <w:sz w:val="22"/>
        </w:rPr>
        <w:t>), opatrzonego kwalifikowanym podpisem elektronicznym</w:t>
      </w:r>
      <w:r w:rsidR="00E44A55" w:rsidRPr="00D30279">
        <w:rPr>
          <w:rFonts w:asciiTheme="minorHAnsi" w:hAnsiTheme="minorHAnsi" w:cstheme="minorHAnsi"/>
          <w:color w:val="000000"/>
          <w:kern w:val="144"/>
          <w:sz w:val="22"/>
        </w:rPr>
        <w:t>, podpisem zaufanym lub podpisem osobistym</w:t>
      </w:r>
      <w:r w:rsidR="00B25819" w:rsidRPr="00D30279">
        <w:rPr>
          <w:rFonts w:asciiTheme="minorHAnsi" w:hAnsiTheme="minorHAnsi" w:cstheme="minorHAnsi"/>
          <w:color w:val="000000"/>
          <w:kern w:val="144"/>
          <w:sz w:val="22"/>
        </w:rPr>
        <w:t>.</w:t>
      </w:r>
      <w:r w:rsidR="003E736A" w:rsidRPr="00D30279">
        <w:rPr>
          <w:rFonts w:asciiTheme="minorHAnsi" w:hAnsiTheme="minorHAnsi" w:cstheme="minorHAnsi"/>
          <w:color w:val="000000"/>
          <w:kern w:val="144"/>
          <w:sz w:val="22"/>
        </w:rPr>
        <w:t xml:space="preserve"> </w:t>
      </w:r>
      <w:r w:rsidRPr="00D30279">
        <w:rPr>
          <w:rFonts w:asciiTheme="minorHAnsi" w:hAnsiTheme="minorHAnsi" w:cstheme="minorHAnsi"/>
          <w:color w:val="000000"/>
          <w:kern w:val="144"/>
          <w:sz w:val="22"/>
        </w:rPr>
        <w:t>Oferty składane elektronicznie oraz każdy z załączników muszą być uprzednio podpisane kwalifikowanym podpisem elektronicznym</w:t>
      </w:r>
      <w:r w:rsidR="00E44A55" w:rsidRPr="00D30279">
        <w:rPr>
          <w:rFonts w:asciiTheme="minorHAnsi" w:hAnsiTheme="minorHAnsi" w:cstheme="minorHAnsi"/>
          <w:color w:val="000000"/>
          <w:kern w:val="144"/>
          <w:sz w:val="22"/>
        </w:rPr>
        <w:t>, podpisem zaufanym lub podpisem osobistym</w:t>
      </w:r>
      <w:r w:rsidRPr="00D30279">
        <w:rPr>
          <w:rFonts w:asciiTheme="minorHAnsi" w:hAnsiTheme="minorHAnsi" w:cstheme="minorHAnsi"/>
          <w:color w:val="000000"/>
          <w:kern w:val="144"/>
          <w:sz w:val="22"/>
        </w:rPr>
        <w:t xml:space="preserve"> przed ich załączeniem na </w:t>
      </w:r>
      <w:proofErr w:type="spellStart"/>
      <w:r w:rsidRPr="00D30279">
        <w:rPr>
          <w:rFonts w:asciiTheme="minorHAnsi" w:hAnsiTheme="minorHAnsi" w:cstheme="minorHAnsi"/>
          <w:color w:val="000000"/>
          <w:kern w:val="144"/>
          <w:sz w:val="22"/>
        </w:rPr>
        <w:t>miniPortal</w:t>
      </w:r>
      <w:proofErr w:type="spellEnd"/>
      <w:r w:rsidRPr="00D30279">
        <w:rPr>
          <w:rFonts w:asciiTheme="minorHAnsi" w:hAnsiTheme="minorHAnsi" w:cstheme="minorHAnsi"/>
          <w:color w:val="000000"/>
          <w:kern w:val="144"/>
          <w:sz w:val="22"/>
        </w:rPr>
        <w:t xml:space="preserve">. Sposób złożenia oferty </w:t>
      </w:r>
      <w:r w:rsidR="006A4A82" w:rsidRPr="00D30279">
        <w:rPr>
          <w:rFonts w:asciiTheme="minorHAnsi" w:hAnsiTheme="minorHAnsi" w:cstheme="minorHAnsi"/>
          <w:color w:val="000000"/>
          <w:kern w:val="144"/>
          <w:sz w:val="22"/>
        </w:rPr>
        <w:t>opisany został w Regulaminie korzystania</w:t>
      </w:r>
      <w:r w:rsidR="00816B00" w:rsidRPr="00D30279">
        <w:rPr>
          <w:rFonts w:asciiTheme="minorHAnsi" w:hAnsiTheme="minorHAnsi" w:cstheme="minorHAnsi"/>
          <w:color w:val="000000"/>
          <w:kern w:val="144"/>
          <w:sz w:val="22"/>
        </w:rPr>
        <w:t xml:space="preserve"> </w:t>
      </w:r>
      <w:r w:rsidR="006A4A82" w:rsidRPr="00D30279">
        <w:rPr>
          <w:rFonts w:asciiTheme="minorHAnsi" w:hAnsiTheme="minorHAnsi" w:cstheme="minorHAnsi"/>
          <w:color w:val="000000"/>
          <w:kern w:val="144"/>
          <w:sz w:val="22"/>
        </w:rPr>
        <w:t>z </w:t>
      </w:r>
      <w:proofErr w:type="spellStart"/>
      <w:r w:rsidR="006A4A82" w:rsidRPr="00D30279">
        <w:rPr>
          <w:rFonts w:asciiTheme="minorHAnsi" w:hAnsiTheme="minorHAnsi" w:cstheme="minorHAnsi"/>
          <w:color w:val="000000"/>
          <w:kern w:val="144"/>
          <w:sz w:val="22"/>
        </w:rPr>
        <w:t>miniPortalu</w:t>
      </w:r>
      <w:proofErr w:type="spellEnd"/>
      <w:r w:rsidR="003E736A" w:rsidRPr="00D30279">
        <w:rPr>
          <w:rFonts w:asciiTheme="minorHAnsi" w:hAnsiTheme="minorHAnsi" w:cstheme="minorHAnsi"/>
          <w:color w:val="000000"/>
          <w:kern w:val="144"/>
          <w:sz w:val="22"/>
        </w:rPr>
        <w:t xml:space="preserve"> </w:t>
      </w:r>
      <w:r w:rsidR="006A4A82" w:rsidRPr="00D30279">
        <w:rPr>
          <w:rFonts w:asciiTheme="minorHAnsi" w:hAnsiTheme="minorHAnsi" w:cstheme="minorHAnsi"/>
          <w:color w:val="000000"/>
          <w:kern w:val="144"/>
          <w:sz w:val="22"/>
        </w:rPr>
        <w:t xml:space="preserve">(link do Regulaminu: </w:t>
      </w:r>
      <w:hyperlink r:id="rId17" w:history="1">
        <w:r w:rsidR="006A4A82" w:rsidRPr="00D30279">
          <w:rPr>
            <w:rFonts w:asciiTheme="minorHAnsi" w:hAnsiTheme="minorHAnsi" w:cstheme="minorHAnsi"/>
            <w:color w:val="000000"/>
            <w:kern w:val="144"/>
            <w:sz w:val="22"/>
          </w:rPr>
          <w:t>https://www.uzp.gov.pl/e-zamowienia2/miniportal</w:t>
        </w:r>
      </w:hyperlink>
      <w:r w:rsidR="006A4A82" w:rsidRPr="00D30279">
        <w:rPr>
          <w:rFonts w:asciiTheme="minorHAnsi" w:hAnsiTheme="minorHAnsi" w:cstheme="minorHAnsi"/>
          <w:color w:val="000000"/>
          <w:kern w:val="144"/>
          <w:sz w:val="22"/>
        </w:rPr>
        <w:t>).</w:t>
      </w:r>
      <w:r w:rsidR="003E736A" w:rsidRPr="00D30279">
        <w:rPr>
          <w:rFonts w:asciiTheme="minorHAnsi" w:hAnsiTheme="minorHAnsi" w:cstheme="minorHAnsi"/>
          <w:color w:val="000000"/>
          <w:kern w:val="144"/>
          <w:sz w:val="22"/>
        </w:rPr>
        <w:t xml:space="preserve"> </w:t>
      </w:r>
      <w:r w:rsidR="00FF71AF" w:rsidRPr="00D30279">
        <w:rPr>
          <w:rFonts w:asciiTheme="minorHAnsi" w:hAnsiTheme="minorHAnsi" w:cstheme="minorHAnsi"/>
          <w:color w:val="000000"/>
          <w:kern w:val="144"/>
          <w:sz w:val="22"/>
        </w:rPr>
        <w:t>W </w:t>
      </w:r>
      <w:r w:rsidR="006A4A82" w:rsidRPr="00D30279">
        <w:rPr>
          <w:rFonts w:asciiTheme="minorHAnsi" w:hAnsiTheme="minorHAnsi" w:cstheme="minorHAnsi"/>
          <w:color w:val="000000"/>
          <w:kern w:val="144"/>
          <w:sz w:val="22"/>
        </w:rPr>
        <w:t>przypadku złożenia oferty</w:t>
      </w:r>
      <w:r w:rsidR="00D30279">
        <w:rPr>
          <w:rFonts w:asciiTheme="minorHAnsi" w:hAnsiTheme="minorHAnsi" w:cstheme="minorHAnsi"/>
          <w:color w:val="000000"/>
          <w:kern w:val="144"/>
          <w:sz w:val="22"/>
        </w:rPr>
        <w:t xml:space="preserve"> </w:t>
      </w:r>
      <w:r w:rsidR="006A4A82" w:rsidRPr="00D30279">
        <w:rPr>
          <w:rFonts w:asciiTheme="minorHAnsi" w:hAnsiTheme="minorHAnsi" w:cstheme="minorHAnsi"/>
          <w:color w:val="000000"/>
          <w:kern w:val="144"/>
          <w:sz w:val="22"/>
        </w:rPr>
        <w:t>w kilku plikach, wymagania odnoszą się do każdego</w:t>
      </w:r>
      <w:r w:rsidR="002143A0" w:rsidRPr="00D30279">
        <w:rPr>
          <w:rFonts w:asciiTheme="minorHAnsi" w:hAnsiTheme="minorHAnsi" w:cstheme="minorHAnsi"/>
          <w:color w:val="000000"/>
          <w:kern w:val="144"/>
          <w:sz w:val="22"/>
        </w:rPr>
        <w:t xml:space="preserve"> </w:t>
      </w:r>
      <w:r w:rsidR="006A4A82" w:rsidRPr="00D30279">
        <w:rPr>
          <w:rFonts w:asciiTheme="minorHAnsi" w:hAnsiTheme="minorHAnsi" w:cstheme="minorHAnsi"/>
          <w:color w:val="000000"/>
          <w:kern w:val="144"/>
          <w:sz w:val="22"/>
        </w:rPr>
        <w:t xml:space="preserve">z nich. Zaleca się by oferta </w:t>
      </w:r>
      <w:r w:rsidR="006A4A82" w:rsidRPr="00D30279">
        <w:rPr>
          <w:rFonts w:asciiTheme="minorHAnsi" w:hAnsiTheme="minorHAnsi" w:cstheme="minorHAnsi"/>
          <w:color w:val="000000"/>
          <w:spacing w:val="-4"/>
          <w:kern w:val="144"/>
          <w:sz w:val="22"/>
        </w:rPr>
        <w:t>podpisywana kwalifikowanym podpisem elektronicznym była oznakowana kwalifikowanym</w:t>
      </w:r>
      <w:r w:rsidR="006A4A82" w:rsidRPr="00D30279">
        <w:rPr>
          <w:rFonts w:asciiTheme="minorHAnsi" w:hAnsiTheme="minorHAnsi" w:cstheme="minorHAnsi"/>
          <w:color w:val="000000"/>
          <w:kern w:val="144"/>
          <w:sz w:val="22"/>
        </w:rPr>
        <w:t xml:space="preserve"> znacznikiem czasu</w:t>
      </w:r>
      <w:r w:rsidR="008E53AF" w:rsidRPr="00D30279">
        <w:rPr>
          <w:rFonts w:asciiTheme="minorHAnsi" w:hAnsiTheme="minorHAnsi" w:cstheme="minorHAnsi"/>
          <w:color w:val="000000"/>
          <w:kern w:val="144"/>
          <w:sz w:val="22"/>
        </w:rPr>
        <w:t>.</w:t>
      </w:r>
    </w:p>
    <w:p w14:paraId="7B0A9DCE" w14:textId="77777777" w:rsidR="00A647F7" w:rsidRPr="004E3D72" w:rsidRDefault="00A647F7" w:rsidP="00D30279">
      <w:pPr>
        <w:pStyle w:val="Akapitzlist"/>
        <w:numPr>
          <w:ilvl w:val="3"/>
          <w:numId w:val="3"/>
        </w:numPr>
        <w:shd w:val="clear" w:color="auto" w:fill="FFFFFF"/>
        <w:spacing w:before="120" w:after="120" w:line="240" w:lineRule="auto"/>
        <w:ind w:left="1701" w:hanging="708"/>
        <w:contextualSpacing w:val="0"/>
        <w:jc w:val="both"/>
        <w:rPr>
          <w:rFonts w:asciiTheme="minorHAnsi" w:hAnsiTheme="minorHAnsi" w:cstheme="minorHAnsi"/>
          <w:color w:val="000000"/>
          <w:kern w:val="144"/>
          <w:sz w:val="22"/>
        </w:rPr>
      </w:pPr>
      <w:r w:rsidRPr="004E3D72">
        <w:rPr>
          <w:rFonts w:asciiTheme="minorHAnsi" w:hAnsiTheme="minorHAnsi" w:cstheme="minorHAnsi"/>
          <w:color w:val="000000"/>
          <w:kern w:val="144"/>
          <w:sz w:val="22"/>
        </w:rPr>
        <w:t>Oferta wraz z załącznikami powinna być podpisana przez osobę upoważnioną do reprezentowania Wykonawcy. Oferta musi być podpisana kwalifikowanym podpisem elektronicznym</w:t>
      </w:r>
      <w:r w:rsidR="00D119EC" w:rsidRPr="004E3D72">
        <w:rPr>
          <w:rFonts w:asciiTheme="minorHAnsi" w:hAnsiTheme="minorHAnsi" w:cstheme="minorHAnsi"/>
          <w:color w:val="000000"/>
          <w:kern w:val="144"/>
          <w:sz w:val="22"/>
        </w:rPr>
        <w:t xml:space="preserve">, </w:t>
      </w:r>
      <w:r w:rsidR="00D119EC" w:rsidRPr="00D30279">
        <w:rPr>
          <w:rFonts w:asciiTheme="minorHAnsi" w:hAnsiTheme="minorHAnsi" w:cstheme="minorHAnsi"/>
          <w:color w:val="000000"/>
          <w:kern w:val="144"/>
          <w:sz w:val="22"/>
        </w:rPr>
        <w:t>podpisem zaufanym lub podpisem osobistym</w:t>
      </w:r>
      <w:r w:rsidRPr="004E3D72">
        <w:rPr>
          <w:rFonts w:asciiTheme="minorHAnsi" w:hAnsiTheme="minorHAnsi" w:cstheme="minorHAnsi"/>
          <w:color w:val="000000"/>
          <w:kern w:val="144"/>
          <w:sz w:val="22"/>
        </w:rPr>
        <w:t xml:space="preserve"> przez osobę uprawnioną, zgodnie z formą reprezentacji Wykonawcy określoną w rejestrze sądowym lub innym dokumencie, właściwym dla danej formy organizacyjnej Wykonawcy, albo przez osobę umocowaną (na podstawie pełnomocnictwa) przez osoby uprawnione.</w:t>
      </w:r>
    </w:p>
    <w:p w14:paraId="6154F453" w14:textId="77777777" w:rsidR="006A4A82" w:rsidRPr="004E3D72" w:rsidRDefault="00A647F7" w:rsidP="00D30279">
      <w:pPr>
        <w:pStyle w:val="Akapitzlist"/>
        <w:numPr>
          <w:ilvl w:val="3"/>
          <w:numId w:val="3"/>
        </w:numPr>
        <w:shd w:val="clear" w:color="auto" w:fill="FFFFFF"/>
        <w:spacing w:before="120" w:after="120" w:line="240" w:lineRule="auto"/>
        <w:ind w:left="1701" w:hanging="708"/>
        <w:contextualSpacing w:val="0"/>
        <w:jc w:val="both"/>
        <w:rPr>
          <w:rFonts w:asciiTheme="minorHAnsi" w:hAnsiTheme="minorHAnsi" w:cstheme="minorHAnsi"/>
          <w:color w:val="000000"/>
          <w:kern w:val="144"/>
          <w:sz w:val="22"/>
        </w:rPr>
      </w:pPr>
      <w:r w:rsidRPr="00D30279">
        <w:rPr>
          <w:rFonts w:asciiTheme="minorHAnsi" w:hAnsiTheme="minorHAnsi" w:cstheme="minorHAnsi"/>
          <w:color w:val="000000"/>
          <w:kern w:val="144"/>
          <w:sz w:val="22"/>
        </w:rPr>
        <w:t>Oferta musi być sporządzona w języku polskim. Każdy dokument składający się na ofertę lub złożony wraz z ofertą sporządzony w języku innym niż polski musi być złożony wraz z tłumaczeniem na język polski.</w:t>
      </w:r>
    </w:p>
    <w:p w14:paraId="132E042C" w14:textId="15A8BF3D" w:rsidR="006A4A82" w:rsidRPr="004E3D72" w:rsidRDefault="006A4A82" w:rsidP="00D30279">
      <w:pPr>
        <w:pStyle w:val="Akapitzlist"/>
        <w:numPr>
          <w:ilvl w:val="2"/>
          <w:numId w:val="3"/>
        </w:numPr>
        <w:shd w:val="clear" w:color="auto" w:fill="FFFFFF"/>
        <w:spacing w:before="120" w:after="120" w:line="240" w:lineRule="auto"/>
        <w:ind w:left="964" w:hanging="567"/>
        <w:contextualSpacing w:val="0"/>
        <w:jc w:val="both"/>
        <w:rPr>
          <w:rFonts w:asciiTheme="minorHAnsi" w:hAnsiTheme="minorHAnsi" w:cstheme="minorHAnsi"/>
          <w:kern w:val="144"/>
          <w:sz w:val="22"/>
        </w:rPr>
      </w:pPr>
      <w:r w:rsidRPr="00D30279">
        <w:rPr>
          <w:rFonts w:asciiTheme="minorHAnsi" w:hAnsiTheme="minorHAnsi" w:cstheme="minorHAnsi"/>
          <w:kern w:val="144"/>
          <w:sz w:val="22"/>
        </w:rPr>
        <w:t>W przypadku, gdy informacje zawarte w ofercie</w:t>
      </w:r>
      <w:r w:rsidRPr="004E3D72">
        <w:rPr>
          <w:rFonts w:asciiTheme="minorHAnsi" w:hAnsiTheme="minorHAnsi" w:cstheme="minorHAnsi"/>
          <w:kern w:val="144"/>
          <w:sz w:val="22"/>
        </w:rPr>
        <w:t xml:space="preserve">, dokumentach lub oświadczeniach w tym </w:t>
      </w:r>
      <w:r w:rsidR="002143A0">
        <w:rPr>
          <w:rFonts w:asciiTheme="minorHAnsi" w:hAnsiTheme="minorHAnsi" w:cstheme="minorHAnsi"/>
          <w:kern w:val="144"/>
          <w:sz w:val="22"/>
        </w:rPr>
        <w:t xml:space="preserve">                  </w:t>
      </w:r>
      <w:r w:rsidRPr="004E3D72">
        <w:rPr>
          <w:rFonts w:asciiTheme="minorHAnsi" w:hAnsiTheme="minorHAnsi" w:cstheme="minorHAnsi"/>
          <w:kern w:val="144"/>
          <w:sz w:val="22"/>
        </w:rPr>
        <w:t xml:space="preserve">w </w:t>
      </w:r>
      <w:r w:rsidR="00D119EC" w:rsidRPr="004E3D72">
        <w:rPr>
          <w:rFonts w:asciiTheme="minorHAnsi" w:hAnsiTheme="minorHAnsi" w:cstheme="minorHAnsi"/>
          <w:kern w:val="144"/>
          <w:sz w:val="22"/>
        </w:rPr>
        <w:t>oświadczeniu wstępnym</w:t>
      </w:r>
      <w:r w:rsidRPr="004E3D72">
        <w:rPr>
          <w:rFonts w:asciiTheme="minorHAnsi" w:hAnsiTheme="minorHAnsi" w:cstheme="minorHAnsi"/>
          <w:kern w:val="144"/>
          <w:sz w:val="22"/>
        </w:rPr>
        <w:t>,</w:t>
      </w:r>
      <w:r w:rsidR="002856CF" w:rsidRPr="004E3D72">
        <w:rPr>
          <w:rFonts w:asciiTheme="minorHAnsi" w:hAnsiTheme="minorHAnsi" w:cstheme="minorHAnsi"/>
          <w:kern w:val="144"/>
          <w:sz w:val="22"/>
        </w:rPr>
        <w:t xml:space="preserve"> </w:t>
      </w:r>
      <w:r w:rsidRPr="00D30279">
        <w:rPr>
          <w:rFonts w:asciiTheme="minorHAnsi" w:hAnsiTheme="minorHAnsi" w:cstheme="minorHAnsi"/>
          <w:kern w:val="144"/>
          <w:sz w:val="22"/>
        </w:rPr>
        <w:t>stanowią tajemnicę przedsiębiorstwa</w:t>
      </w:r>
      <w:r w:rsidR="002856CF" w:rsidRPr="00D30279">
        <w:rPr>
          <w:rFonts w:asciiTheme="minorHAnsi" w:hAnsiTheme="minorHAnsi" w:cstheme="minorHAnsi"/>
          <w:kern w:val="144"/>
          <w:sz w:val="22"/>
        </w:rPr>
        <w:t xml:space="preserve"> </w:t>
      </w:r>
      <w:r w:rsidRPr="00D30279">
        <w:rPr>
          <w:rFonts w:asciiTheme="minorHAnsi" w:hAnsiTheme="minorHAnsi" w:cstheme="minorHAnsi"/>
          <w:kern w:val="144"/>
          <w:sz w:val="22"/>
        </w:rPr>
        <w:t xml:space="preserve">w rozumieniu przepisów ustawy </w:t>
      </w:r>
      <w:r w:rsidRPr="00CA2D4C">
        <w:rPr>
          <w:rFonts w:asciiTheme="minorHAnsi" w:hAnsiTheme="minorHAnsi" w:cstheme="minorHAnsi"/>
          <w:spacing w:val="-2"/>
          <w:kern w:val="144"/>
          <w:sz w:val="22"/>
        </w:rPr>
        <w:t>z dnia 16 kwietnia 1993 r. o zwalczaniu nieuczciwej konkurencji</w:t>
      </w:r>
      <w:r w:rsidR="00816B00" w:rsidRPr="00CA2D4C">
        <w:rPr>
          <w:rFonts w:asciiTheme="minorHAnsi" w:hAnsiTheme="minorHAnsi" w:cstheme="minorHAnsi"/>
          <w:spacing w:val="-2"/>
          <w:kern w:val="144"/>
          <w:sz w:val="22"/>
        </w:rPr>
        <w:t xml:space="preserve"> (</w:t>
      </w:r>
      <w:proofErr w:type="spellStart"/>
      <w:r w:rsidR="00816B00" w:rsidRPr="00CA2D4C">
        <w:rPr>
          <w:rFonts w:asciiTheme="minorHAnsi" w:hAnsiTheme="minorHAnsi" w:cstheme="minorHAnsi"/>
          <w:spacing w:val="-2"/>
          <w:kern w:val="144"/>
          <w:sz w:val="22"/>
        </w:rPr>
        <w:t>t.j</w:t>
      </w:r>
      <w:proofErr w:type="spellEnd"/>
      <w:r w:rsidR="00816B00" w:rsidRPr="00CA2D4C">
        <w:rPr>
          <w:rFonts w:asciiTheme="minorHAnsi" w:hAnsiTheme="minorHAnsi" w:cstheme="minorHAnsi"/>
          <w:spacing w:val="-2"/>
          <w:kern w:val="144"/>
          <w:sz w:val="22"/>
        </w:rPr>
        <w:t>. Dz.U. z 2020 r. poz. 1913 ze zm.)</w:t>
      </w:r>
      <w:r w:rsidR="00A647F7" w:rsidRPr="00CA2D4C">
        <w:rPr>
          <w:rFonts w:asciiTheme="minorHAnsi" w:hAnsiTheme="minorHAnsi" w:cstheme="minorHAnsi"/>
          <w:spacing w:val="-2"/>
          <w:kern w:val="144"/>
          <w:sz w:val="22"/>
        </w:rPr>
        <w:t>,</w:t>
      </w:r>
      <w:r w:rsidR="007674F4" w:rsidRPr="00D30279">
        <w:rPr>
          <w:rFonts w:asciiTheme="minorHAnsi" w:hAnsiTheme="minorHAnsi" w:cstheme="minorHAnsi"/>
          <w:kern w:val="144"/>
          <w:sz w:val="22"/>
        </w:rPr>
        <w:t xml:space="preserve"> </w:t>
      </w:r>
      <w:r w:rsidRPr="00CA2D4C">
        <w:rPr>
          <w:rFonts w:asciiTheme="minorHAnsi" w:hAnsiTheme="minorHAnsi" w:cstheme="minorHAnsi"/>
          <w:b/>
          <w:bCs/>
          <w:spacing w:val="-6"/>
          <w:kern w:val="144"/>
          <w:sz w:val="22"/>
          <w:u w:val="single"/>
        </w:rPr>
        <w:t>Wykonawca powinien to wyraźnie zastrzec</w:t>
      </w:r>
      <w:r w:rsidR="003E736A" w:rsidRPr="00CA2D4C">
        <w:rPr>
          <w:rFonts w:asciiTheme="minorHAnsi" w:hAnsiTheme="minorHAnsi" w:cstheme="minorHAnsi"/>
          <w:spacing w:val="-6"/>
          <w:kern w:val="144"/>
          <w:sz w:val="22"/>
        </w:rPr>
        <w:t xml:space="preserve"> </w:t>
      </w:r>
      <w:r w:rsidRPr="00CA2D4C">
        <w:rPr>
          <w:rFonts w:asciiTheme="minorHAnsi" w:hAnsiTheme="minorHAnsi" w:cstheme="minorHAnsi"/>
          <w:spacing w:val="-6"/>
          <w:kern w:val="144"/>
          <w:sz w:val="22"/>
        </w:rPr>
        <w:t>poprzez złożenie ich w osobnym pliku wraz z jednoczesnym</w:t>
      </w:r>
      <w:r w:rsidRPr="00D30279">
        <w:rPr>
          <w:rFonts w:asciiTheme="minorHAnsi" w:hAnsiTheme="minorHAnsi" w:cstheme="minorHAnsi"/>
          <w:kern w:val="144"/>
          <w:sz w:val="22"/>
        </w:rPr>
        <w:t xml:space="preserve"> </w:t>
      </w:r>
      <w:r w:rsidRPr="00CA2D4C">
        <w:rPr>
          <w:rFonts w:asciiTheme="minorHAnsi" w:hAnsiTheme="minorHAnsi" w:cstheme="minorHAnsi"/>
          <w:spacing w:val="-8"/>
          <w:kern w:val="144"/>
          <w:sz w:val="22"/>
        </w:rPr>
        <w:t xml:space="preserve">oznaczeniem „Załącznik stanowiący tajemnicę przedsiębiorstwa”, </w:t>
      </w:r>
      <w:r w:rsidR="002143A0" w:rsidRPr="00CA2D4C">
        <w:rPr>
          <w:rFonts w:asciiTheme="minorHAnsi" w:hAnsiTheme="minorHAnsi" w:cstheme="minorHAnsi"/>
          <w:spacing w:val="-8"/>
          <w:kern w:val="144"/>
          <w:sz w:val="22"/>
        </w:rPr>
        <w:t xml:space="preserve"> </w:t>
      </w:r>
      <w:r w:rsidRPr="00CA2D4C">
        <w:rPr>
          <w:rFonts w:asciiTheme="minorHAnsi" w:hAnsiTheme="minorHAnsi" w:cstheme="minorHAnsi"/>
          <w:spacing w:val="-8"/>
          <w:kern w:val="144"/>
          <w:sz w:val="22"/>
        </w:rPr>
        <w:t>a następnie wraz z plikami stanowiącymi</w:t>
      </w:r>
      <w:r w:rsidRPr="00D30279">
        <w:rPr>
          <w:rFonts w:asciiTheme="minorHAnsi" w:hAnsiTheme="minorHAnsi" w:cstheme="minorHAnsi"/>
          <w:kern w:val="144"/>
          <w:sz w:val="22"/>
        </w:rPr>
        <w:t xml:space="preserve"> jawną część, skompresować do jednego pliku archiwum .zip. Pliki powinny być podpisane elektronicznym podpisem kwalifikowanym</w:t>
      </w:r>
      <w:r w:rsidR="00D119EC" w:rsidRPr="00D30279">
        <w:rPr>
          <w:rFonts w:asciiTheme="minorHAnsi" w:hAnsiTheme="minorHAnsi" w:cstheme="minorHAnsi"/>
          <w:kern w:val="144"/>
          <w:sz w:val="22"/>
        </w:rPr>
        <w:t>, podpisem zaufanym lub podpisem osobistym</w:t>
      </w:r>
      <w:r w:rsidRPr="00D30279">
        <w:rPr>
          <w:rFonts w:asciiTheme="minorHAnsi" w:hAnsiTheme="minorHAnsi" w:cstheme="minorHAnsi"/>
          <w:kern w:val="144"/>
          <w:sz w:val="22"/>
        </w:rPr>
        <w:t>.</w:t>
      </w:r>
    </w:p>
    <w:p w14:paraId="6762D4AA" w14:textId="77777777" w:rsidR="006A4A82" w:rsidRPr="004E3D72" w:rsidRDefault="006A4A82" w:rsidP="00CA2D4C">
      <w:pPr>
        <w:pStyle w:val="Akapitzlist"/>
        <w:numPr>
          <w:ilvl w:val="3"/>
          <w:numId w:val="3"/>
        </w:numPr>
        <w:shd w:val="clear" w:color="auto" w:fill="FFFFFF"/>
        <w:spacing w:before="120" w:after="120" w:line="240" w:lineRule="auto"/>
        <w:ind w:left="1701" w:hanging="708"/>
        <w:contextualSpacing w:val="0"/>
        <w:jc w:val="both"/>
        <w:rPr>
          <w:rFonts w:asciiTheme="minorHAnsi" w:hAnsiTheme="minorHAnsi" w:cstheme="minorHAnsi"/>
          <w:sz w:val="22"/>
        </w:rPr>
      </w:pPr>
      <w:r w:rsidRPr="004E3D72">
        <w:rPr>
          <w:rFonts w:asciiTheme="minorHAnsi" w:hAnsiTheme="minorHAnsi" w:cstheme="minorHAnsi"/>
          <w:sz w:val="22"/>
        </w:rPr>
        <w:t>W przypadku zastrzeżenia informacji jako tajemnicy przedsiębiorstwa Wykonawca składa oświadczenie</w:t>
      </w:r>
      <w:r w:rsidR="00A647F7" w:rsidRPr="004E3D72">
        <w:rPr>
          <w:rFonts w:asciiTheme="minorHAnsi" w:hAnsiTheme="minorHAnsi" w:cstheme="minorHAnsi"/>
          <w:sz w:val="22"/>
        </w:rPr>
        <w:t xml:space="preserve"> stanowiące </w:t>
      </w:r>
      <w:r w:rsidR="00A647F7" w:rsidRPr="004E3D72">
        <w:rPr>
          <w:rFonts w:asciiTheme="minorHAnsi" w:hAnsiTheme="minorHAnsi" w:cstheme="minorHAnsi"/>
          <w:b/>
          <w:bCs/>
          <w:sz w:val="22"/>
        </w:rPr>
        <w:t>Z</w:t>
      </w:r>
      <w:r w:rsidRPr="004E3D72">
        <w:rPr>
          <w:rFonts w:asciiTheme="minorHAnsi" w:hAnsiTheme="minorHAnsi" w:cstheme="minorHAnsi"/>
          <w:b/>
          <w:bCs/>
          <w:sz w:val="22"/>
        </w:rPr>
        <w:t>ałącznik nr 3 do SWZ</w:t>
      </w:r>
      <w:r w:rsidR="002856CF" w:rsidRPr="004E3D72">
        <w:rPr>
          <w:rFonts w:asciiTheme="minorHAnsi" w:hAnsiTheme="minorHAnsi" w:cstheme="minorHAnsi"/>
          <w:b/>
          <w:bCs/>
          <w:sz w:val="22"/>
        </w:rPr>
        <w:t xml:space="preserve"> </w:t>
      </w:r>
      <w:r w:rsidRPr="004E3D72">
        <w:rPr>
          <w:rFonts w:asciiTheme="minorHAnsi" w:hAnsiTheme="minorHAnsi" w:cstheme="minorHAnsi"/>
          <w:color w:val="000000"/>
          <w:kern w:val="144"/>
          <w:sz w:val="22"/>
        </w:rPr>
        <w:t xml:space="preserve">wraz z jednoczesnym oznaczeniem pliku „Oświadczenie o zastrzeżeniu informacji”. Oświadczenie powinno być skompresowane wraz z ofertą do jednego pliku archiwum .zip. </w:t>
      </w:r>
      <w:r w:rsidRPr="004E3D72">
        <w:rPr>
          <w:rFonts w:asciiTheme="minorHAnsi" w:hAnsiTheme="minorHAnsi" w:cstheme="minorHAnsi"/>
          <w:sz w:val="22"/>
        </w:rPr>
        <w:t>Nie złożenie przez Wykonawcę oświadczenia zostanie uznane jako brak woli utajnienia jakichkolwiek danych składających się na ofertę.</w:t>
      </w:r>
    </w:p>
    <w:p w14:paraId="55855EF0" w14:textId="77777777" w:rsidR="006A4A82" w:rsidRPr="004E3D72" w:rsidRDefault="006A4A82" w:rsidP="00CA2D4C">
      <w:pPr>
        <w:pStyle w:val="Akapitzlist"/>
        <w:numPr>
          <w:ilvl w:val="3"/>
          <w:numId w:val="3"/>
        </w:numPr>
        <w:shd w:val="clear" w:color="auto" w:fill="FFFFFF"/>
        <w:spacing w:before="120" w:after="120" w:line="240" w:lineRule="auto"/>
        <w:ind w:left="1701" w:hanging="708"/>
        <w:contextualSpacing w:val="0"/>
        <w:jc w:val="both"/>
        <w:rPr>
          <w:rFonts w:asciiTheme="minorHAnsi" w:hAnsiTheme="minorHAnsi" w:cstheme="minorHAnsi"/>
          <w:sz w:val="22"/>
        </w:rPr>
      </w:pPr>
      <w:bookmarkStart w:id="97" w:name="_Ref485989113"/>
      <w:r w:rsidRPr="004E3D72">
        <w:rPr>
          <w:rFonts w:asciiTheme="minorHAnsi" w:hAnsiTheme="minorHAnsi" w:cstheme="minorHAnsi"/>
          <w:sz w:val="22"/>
        </w:rPr>
        <w:t xml:space="preserve">Zamawiający informuje, iż zgodnie z art. </w:t>
      </w:r>
      <w:r w:rsidR="00A647F7" w:rsidRPr="004E3D72">
        <w:rPr>
          <w:rFonts w:asciiTheme="minorHAnsi" w:hAnsiTheme="minorHAnsi" w:cstheme="minorHAnsi"/>
          <w:sz w:val="22"/>
        </w:rPr>
        <w:t>1</w:t>
      </w:r>
      <w:r w:rsidRPr="004E3D72">
        <w:rPr>
          <w:rFonts w:asciiTheme="minorHAnsi" w:hAnsiTheme="minorHAnsi" w:cstheme="minorHAnsi"/>
          <w:sz w:val="22"/>
        </w:rPr>
        <w:t xml:space="preserve">8 ust. 3 </w:t>
      </w:r>
      <w:r w:rsidR="007F1B5C" w:rsidRPr="004E3D72">
        <w:rPr>
          <w:rFonts w:asciiTheme="minorHAnsi" w:hAnsiTheme="minorHAnsi" w:cstheme="minorHAnsi"/>
          <w:sz w:val="22"/>
        </w:rPr>
        <w:t>ustawy</w:t>
      </w:r>
      <w:r w:rsidRPr="004E3D72">
        <w:rPr>
          <w:rFonts w:asciiTheme="minorHAnsi" w:hAnsiTheme="minorHAnsi" w:cstheme="minorHAnsi"/>
          <w:sz w:val="22"/>
        </w:rPr>
        <w:t xml:space="preserve">, </w:t>
      </w:r>
      <w:r w:rsidRPr="00CA2D4C">
        <w:rPr>
          <w:rFonts w:asciiTheme="minorHAnsi" w:hAnsiTheme="minorHAnsi" w:cstheme="minorHAnsi"/>
          <w:b/>
          <w:bCs/>
          <w:sz w:val="22"/>
        </w:rPr>
        <w:t xml:space="preserve">nie będzie występowało </w:t>
      </w:r>
      <w:r w:rsidRPr="00CA2D4C">
        <w:rPr>
          <w:rFonts w:asciiTheme="minorHAnsi" w:hAnsiTheme="minorHAnsi" w:cstheme="minorHAnsi"/>
          <w:b/>
          <w:bCs/>
          <w:spacing w:val="-4"/>
          <w:sz w:val="22"/>
        </w:rPr>
        <w:t>uzupełnienie lub wyjaśnienie złożonego w ofercie zastrzeżenia tajemnicy przedsiębiorstwa</w:t>
      </w:r>
      <w:r w:rsidRPr="00CA2D4C">
        <w:rPr>
          <w:rFonts w:asciiTheme="minorHAnsi" w:hAnsiTheme="minorHAnsi" w:cstheme="minorHAnsi"/>
          <w:b/>
          <w:bCs/>
          <w:sz w:val="22"/>
        </w:rPr>
        <w:t xml:space="preserve"> oraz jego uzasadnienia</w:t>
      </w:r>
      <w:r w:rsidRPr="004E3D72">
        <w:rPr>
          <w:rFonts w:asciiTheme="minorHAnsi" w:hAnsiTheme="minorHAnsi" w:cstheme="minorHAnsi"/>
          <w:sz w:val="22"/>
        </w:rPr>
        <w:t xml:space="preserve">. Zamawiający oceni zastrzeżenie tajemnicy przedsiębiorstwa oraz jego uzasadnienie. W przypadku uznania przez Zamawiającego, że Wykonawca nie wykazał w ofercie, że informacje i dokumenty stanowią tajemnicę przedsiębiorstwa, </w:t>
      </w:r>
      <w:r w:rsidRPr="00CA2D4C">
        <w:rPr>
          <w:rFonts w:asciiTheme="minorHAnsi" w:hAnsiTheme="minorHAnsi" w:cstheme="minorHAnsi"/>
          <w:b/>
          <w:bCs/>
          <w:sz w:val="22"/>
        </w:rPr>
        <w:lastRenderedPageBreak/>
        <w:t>Zamawiający uzna to zastrzeżenie za bezskuteczne.</w:t>
      </w:r>
      <w:r w:rsidR="003E736A" w:rsidRPr="00CA2D4C">
        <w:rPr>
          <w:rFonts w:asciiTheme="minorHAnsi" w:hAnsiTheme="minorHAnsi" w:cstheme="minorHAnsi"/>
          <w:sz w:val="22"/>
        </w:rPr>
        <w:t xml:space="preserve"> </w:t>
      </w:r>
      <w:r w:rsidRPr="004E3D72">
        <w:rPr>
          <w:rFonts w:asciiTheme="minorHAnsi" w:hAnsiTheme="minorHAnsi" w:cstheme="minorHAnsi"/>
          <w:sz w:val="22"/>
        </w:rPr>
        <w:t xml:space="preserve">W takim przypadku oferta będzie jawna </w:t>
      </w:r>
      <w:r w:rsidRPr="00CA2D4C">
        <w:rPr>
          <w:rFonts w:asciiTheme="minorHAnsi" w:hAnsiTheme="minorHAnsi" w:cstheme="minorHAnsi"/>
          <w:sz w:val="22"/>
        </w:rPr>
        <w:t>również w zakresie nieskutecznie objętym tajemnicą przedsiębiorstwa,</w:t>
      </w:r>
      <w:r w:rsidRPr="004E3D72">
        <w:rPr>
          <w:rFonts w:asciiTheme="minorHAnsi" w:hAnsiTheme="minorHAnsi" w:cstheme="minorHAnsi"/>
          <w:sz w:val="22"/>
        </w:rPr>
        <w:t xml:space="preserve"> o czym Zamawiający poinformuje Wykonawcę.</w:t>
      </w:r>
      <w:bookmarkEnd w:id="97"/>
      <w:r w:rsidRPr="004E3D72">
        <w:rPr>
          <w:rFonts w:asciiTheme="minorHAnsi" w:hAnsiTheme="minorHAnsi" w:cstheme="minorHAnsi"/>
          <w:sz w:val="22"/>
        </w:rPr>
        <w:t> </w:t>
      </w:r>
    </w:p>
    <w:p w14:paraId="78980D94" w14:textId="34F5DA0E" w:rsidR="006A4A82" w:rsidRPr="004E3D72" w:rsidRDefault="006A4A82" w:rsidP="00CA2D4C">
      <w:pPr>
        <w:pStyle w:val="Akapitzlist"/>
        <w:numPr>
          <w:ilvl w:val="3"/>
          <w:numId w:val="3"/>
        </w:numPr>
        <w:shd w:val="clear" w:color="auto" w:fill="FFFFFF"/>
        <w:spacing w:before="120" w:after="120" w:line="240" w:lineRule="auto"/>
        <w:ind w:left="1701" w:hanging="708"/>
        <w:contextualSpacing w:val="0"/>
        <w:jc w:val="both"/>
        <w:rPr>
          <w:rFonts w:asciiTheme="minorHAnsi" w:hAnsiTheme="minorHAnsi" w:cstheme="minorHAnsi"/>
          <w:sz w:val="22"/>
        </w:rPr>
      </w:pPr>
      <w:r w:rsidRPr="004E3D72">
        <w:rPr>
          <w:rFonts w:asciiTheme="minorHAnsi" w:hAnsiTheme="minorHAnsi" w:cstheme="minorHAnsi"/>
          <w:sz w:val="22"/>
        </w:rPr>
        <w:t xml:space="preserve">Zamawiający informuje, że w przypadku kiedy Wykonawca otrzyma od niego wezwanie w trybie art. </w:t>
      </w:r>
      <w:r w:rsidR="001A025B" w:rsidRPr="004E3D72">
        <w:rPr>
          <w:rFonts w:asciiTheme="minorHAnsi" w:hAnsiTheme="minorHAnsi" w:cstheme="minorHAnsi"/>
          <w:sz w:val="22"/>
        </w:rPr>
        <w:t>274</w:t>
      </w:r>
      <w:r w:rsidR="002856CF" w:rsidRPr="004E3D72">
        <w:rPr>
          <w:rFonts w:asciiTheme="minorHAnsi" w:hAnsiTheme="minorHAnsi" w:cstheme="minorHAnsi"/>
          <w:sz w:val="22"/>
        </w:rPr>
        <w:t xml:space="preserve"> </w:t>
      </w:r>
      <w:r w:rsidRPr="004E3D72">
        <w:rPr>
          <w:rFonts w:asciiTheme="minorHAnsi" w:hAnsiTheme="minorHAnsi" w:cstheme="minorHAnsi"/>
          <w:sz w:val="22"/>
        </w:rPr>
        <w:t>ust. 1,</w:t>
      </w:r>
      <w:r w:rsidR="002856CF" w:rsidRPr="004E3D72">
        <w:rPr>
          <w:rFonts w:asciiTheme="minorHAnsi" w:hAnsiTheme="minorHAnsi" w:cstheme="minorHAnsi"/>
          <w:sz w:val="22"/>
        </w:rPr>
        <w:t xml:space="preserve"> </w:t>
      </w:r>
      <w:r w:rsidRPr="004E3D72">
        <w:rPr>
          <w:rFonts w:asciiTheme="minorHAnsi" w:hAnsiTheme="minorHAnsi" w:cstheme="minorHAnsi"/>
          <w:sz w:val="22"/>
        </w:rPr>
        <w:t xml:space="preserve">art. </w:t>
      </w:r>
      <w:r w:rsidR="00B25819" w:rsidRPr="004E3D72">
        <w:rPr>
          <w:rFonts w:asciiTheme="minorHAnsi" w:hAnsiTheme="minorHAnsi" w:cstheme="minorHAnsi"/>
          <w:sz w:val="22"/>
        </w:rPr>
        <w:t>128 ust. 1</w:t>
      </w:r>
      <w:r w:rsidRPr="004E3D72">
        <w:rPr>
          <w:rFonts w:asciiTheme="minorHAnsi" w:hAnsiTheme="minorHAnsi" w:cstheme="minorHAnsi"/>
          <w:sz w:val="22"/>
        </w:rPr>
        <w:t xml:space="preserve">, art. </w:t>
      </w:r>
      <w:r w:rsidR="00B25819" w:rsidRPr="004E3D72">
        <w:rPr>
          <w:rFonts w:asciiTheme="minorHAnsi" w:hAnsiTheme="minorHAnsi" w:cstheme="minorHAnsi"/>
          <w:sz w:val="22"/>
        </w:rPr>
        <w:t>128 ust. 4</w:t>
      </w:r>
      <w:r w:rsidRPr="004E3D72">
        <w:rPr>
          <w:rFonts w:asciiTheme="minorHAnsi" w:hAnsiTheme="minorHAnsi" w:cstheme="minorHAnsi"/>
          <w:sz w:val="22"/>
        </w:rPr>
        <w:t>,</w:t>
      </w:r>
      <w:r w:rsidR="002856CF" w:rsidRPr="004E3D72">
        <w:rPr>
          <w:rFonts w:asciiTheme="minorHAnsi" w:hAnsiTheme="minorHAnsi" w:cstheme="minorHAnsi"/>
          <w:sz w:val="22"/>
        </w:rPr>
        <w:t xml:space="preserve"> </w:t>
      </w:r>
      <w:r w:rsidR="00B25819" w:rsidRPr="004E3D72">
        <w:rPr>
          <w:rFonts w:asciiTheme="minorHAnsi" w:hAnsiTheme="minorHAnsi" w:cstheme="minorHAnsi"/>
          <w:sz w:val="22"/>
        </w:rPr>
        <w:t>art. 223 ust. 1</w:t>
      </w:r>
      <w:r w:rsidR="002856CF" w:rsidRPr="004E3D72">
        <w:rPr>
          <w:rFonts w:asciiTheme="minorHAnsi" w:hAnsiTheme="minorHAnsi" w:cstheme="minorHAnsi"/>
          <w:sz w:val="22"/>
        </w:rPr>
        <w:t xml:space="preserve"> </w:t>
      </w:r>
      <w:r w:rsidRPr="004E3D72">
        <w:rPr>
          <w:rFonts w:asciiTheme="minorHAnsi" w:hAnsiTheme="minorHAnsi" w:cstheme="minorHAnsi"/>
          <w:sz w:val="22"/>
        </w:rPr>
        <w:t>oraz art. </w:t>
      </w:r>
      <w:r w:rsidR="00B25819" w:rsidRPr="004E3D72">
        <w:rPr>
          <w:rFonts w:asciiTheme="minorHAnsi" w:hAnsiTheme="minorHAnsi" w:cstheme="minorHAnsi"/>
          <w:sz w:val="22"/>
        </w:rPr>
        <w:t>224</w:t>
      </w:r>
      <w:r w:rsidRPr="004E3D72">
        <w:rPr>
          <w:rFonts w:asciiTheme="minorHAnsi" w:hAnsiTheme="minorHAnsi" w:cstheme="minorHAnsi"/>
          <w:sz w:val="22"/>
        </w:rPr>
        <w:t xml:space="preserve"> ust. 1 </w:t>
      </w:r>
      <w:r w:rsidR="007F1B5C" w:rsidRPr="004E3D72">
        <w:rPr>
          <w:rFonts w:asciiTheme="minorHAnsi" w:hAnsiTheme="minorHAnsi" w:cstheme="minorHAnsi"/>
          <w:sz w:val="22"/>
        </w:rPr>
        <w:t>ustawy</w:t>
      </w:r>
      <w:r w:rsidRPr="004E3D72">
        <w:rPr>
          <w:rFonts w:asciiTheme="minorHAnsi" w:hAnsiTheme="minorHAnsi" w:cstheme="minorHAnsi"/>
          <w:sz w:val="22"/>
        </w:rPr>
        <w:t xml:space="preserve">, a złożone przez niego dokumenty, oświadczenia,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 Postanowienia pkt. </w:t>
      </w:r>
      <w:r w:rsidR="00BB51B5" w:rsidRPr="004E3D72">
        <w:rPr>
          <w:rFonts w:asciiTheme="minorHAnsi" w:hAnsiTheme="minorHAnsi" w:cstheme="minorHAnsi"/>
          <w:sz w:val="22"/>
        </w:rPr>
        <w:fldChar w:fldCharType="begin"/>
      </w:r>
      <w:r w:rsidRPr="004E3D72">
        <w:rPr>
          <w:rFonts w:asciiTheme="minorHAnsi" w:hAnsiTheme="minorHAnsi" w:cstheme="minorHAnsi"/>
          <w:sz w:val="22"/>
        </w:rPr>
        <w:instrText xml:space="preserve"> REF _Ref485989113 \w \h </w:instrText>
      </w:r>
      <w:r w:rsidR="004E3D72" w:rsidRPr="004E3D72">
        <w:rPr>
          <w:rFonts w:asciiTheme="minorHAnsi" w:hAnsiTheme="minorHAnsi" w:cstheme="minorHAnsi"/>
          <w:sz w:val="22"/>
        </w:rPr>
        <w:instrText xml:space="preserve"> \* MERGEFORMAT </w:instrText>
      </w:r>
      <w:r w:rsidR="00BB51B5" w:rsidRPr="004E3D72">
        <w:rPr>
          <w:rFonts w:asciiTheme="minorHAnsi" w:hAnsiTheme="minorHAnsi" w:cstheme="minorHAnsi"/>
          <w:sz w:val="22"/>
        </w:rPr>
      </w:r>
      <w:r w:rsidR="00BB51B5" w:rsidRPr="004E3D72">
        <w:rPr>
          <w:rFonts w:asciiTheme="minorHAnsi" w:hAnsiTheme="minorHAnsi" w:cstheme="minorHAnsi"/>
          <w:sz w:val="22"/>
        </w:rPr>
        <w:fldChar w:fldCharType="separate"/>
      </w:r>
      <w:r w:rsidR="00EB0967">
        <w:rPr>
          <w:rFonts w:asciiTheme="minorHAnsi" w:hAnsiTheme="minorHAnsi" w:cstheme="minorHAnsi"/>
          <w:sz w:val="22"/>
        </w:rPr>
        <w:t>4.3.3.2</w:t>
      </w:r>
      <w:r w:rsidR="00BB51B5" w:rsidRPr="004E3D72">
        <w:rPr>
          <w:rFonts w:asciiTheme="minorHAnsi" w:hAnsiTheme="minorHAnsi" w:cstheme="minorHAnsi"/>
          <w:sz w:val="22"/>
        </w:rPr>
        <w:fldChar w:fldCharType="end"/>
      </w:r>
      <w:r w:rsidRPr="004E3D72">
        <w:rPr>
          <w:rFonts w:asciiTheme="minorHAnsi" w:hAnsiTheme="minorHAnsi" w:cstheme="minorHAnsi"/>
          <w:sz w:val="22"/>
        </w:rPr>
        <w:t xml:space="preserve">. </w:t>
      </w:r>
      <w:r w:rsidRPr="00CA2D4C">
        <w:rPr>
          <w:rFonts w:asciiTheme="minorHAnsi" w:hAnsiTheme="minorHAnsi" w:cstheme="minorHAnsi"/>
          <w:sz w:val="22"/>
        </w:rPr>
        <w:t>SWZ</w:t>
      </w:r>
      <w:r w:rsidRPr="004E3D72">
        <w:rPr>
          <w:rFonts w:asciiTheme="minorHAnsi" w:hAnsiTheme="minorHAnsi" w:cstheme="minorHAnsi"/>
          <w:sz w:val="22"/>
        </w:rPr>
        <w:t xml:space="preserve"> stosuje się odpowiednio. </w:t>
      </w:r>
    </w:p>
    <w:p w14:paraId="7C4DD249" w14:textId="77777777" w:rsidR="00A27414" w:rsidRPr="004E3D72" w:rsidRDefault="00B25819" w:rsidP="00CA2D4C">
      <w:pPr>
        <w:pStyle w:val="Akapitzlist"/>
        <w:numPr>
          <w:ilvl w:val="3"/>
          <w:numId w:val="3"/>
        </w:numPr>
        <w:shd w:val="clear" w:color="auto" w:fill="FFFFFF"/>
        <w:spacing w:before="120" w:after="120" w:line="240" w:lineRule="auto"/>
        <w:ind w:left="1701" w:hanging="708"/>
        <w:contextualSpacing w:val="0"/>
        <w:jc w:val="both"/>
        <w:rPr>
          <w:rFonts w:asciiTheme="minorHAnsi" w:hAnsiTheme="minorHAnsi" w:cstheme="minorHAnsi"/>
          <w:sz w:val="22"/>
        </w:rPr>
      </w:pPr>
      <w:r w:rsidRPr="004E3D72">
        <w:rPr>
          <w:rFonts w:asciiTheme="minorHAnsi" w:hAnsiTheme="minorHAnsi" w:cstheme="minorHAnsi"/>
          <w:sz w:val="22"/>
        </w:rPr>
        <w:t xml:space="preserve">Nie podlegają zastrzeżeniu informacje obejmujące: nazwę albo imiona </w:t>
      </w:r>
      <w:r w:rsidR="00FF71AF" w:rsidRPr="004E3D72">
        <w:rPr>
          <w:rFonts w:asciiTheme="minorHAnsi" w:hAnsiTheme="minorHAnsi" w:cstheme="minorHAnsi"/>
          <w:sz w:val="22"/>
        </w:rPr>
        <w:t>i </w:t>
      </w:r>
      <w:r w:rsidRPr="004E3D72">
        <w:rPr>
          <w:rFonts w:asciiTheme="minorHAnsi" w:hAnsiTheme="minorHAnsi" w:cstheme="minorHAnsi"/>
          <w:sz w:val="22"/>
        </w:rPr>
        <w:t>nazwiska oraz siedziby lub miejsca prowadzonej działalności gospodarczej albo miejsca zamieszkania Wykonawców, cenę lub koszt zawarte w ofertach.</w:t>
      </w:r>
    </w:p>
    <w:p w14:paraId="50892D89" w14:textId="77777777" w:rsidR="00D0555F" w:rsidRPr="004E3D72" w:rsidRDefault="005E6C7F" w:rsidP="003D0408">
      <w:pPr>
        <w:pStyle w:val="Nagwek2"/>
        <w:numPr>
          <w:ilvl w:val="1"/>
          <w:numId w:val="3"/>
        </w:numPr>
        <w:spacing w:before="120" w:after="120"/>
        <w:jc w:val="both"/>
        <w:rPr>
          <w:rFonts w:cstheme="minorHAnsi"/>
          <w:b/>
          <w:szCs w:val="22"/>
        </w:rPr>
      </w:pPr>
      <w:bookmarkStart w:id="98" w:name="_Toc98158402"/>
      <w:r w:rsidRPr="003D0408">
        <w:rPr>
          <w:rFonts w:cstheme="minorHAnsi"/>
          <w:b/>
          <w:caps w:val="0"/>
          <w:spacing w:val="-6"/>
          <w:szCs w:val="22"/>
        </w:rPr>
        <w:t xml:space="preserve">WYKAZ WYMAGANYCH OŚWIADCZEŃ LUB DOKUMENTÓW, </w:t>
      </w:r>
      <w:r w:rsidR="00FF71AF" w:rsidRPr="003D0408">
        <w:rPr>
          <w:rFonts w:cstheme="minorHAnsi"/>
          <w:b/>
          <w:caps w:val="0"/>
          <w:spacing w:val="-6"/>
          <w:szCs w:val="22"/>
        </w:rPr>
        <w:t>W TYM PODMIOTOWYCH I </w:t>
      </w:r>
      <w:r w:rsidRPr="003D0408">
        <w:rPr>
          <w:rFonts w:cstheme="minorHAnsi"/>
          <w:b/>
          <w:caps w:val="0"/>
          <w:spacing w:val="-6"/>
          <w:szCs w:val="22"/>
        </w:rPr>
        <w:t>PRZEDMIOTOWYCH</w:t>
      </w:r>
      <w:r w:rsidRPr="004E3D72">
        <w:rPr>
          <w:rFonts w:cstheme="minorHAnsi"/>
          <w:b/>
          <w:caps w:val="0"/>
          <w:szCs w:val="22"/>
        </w:rPr>
        <w:t xml:space="preserve"> ŚRODKÓW DOWODOWYCH</w:t>
      </w:r>
      <w:bookmarkEnd w:id="98"/>
    </w:p>
    <w:p w14:paraId="39A4B3B7" w14:textId="77777777" w:rsidR="00232E24" w:rsidRPr="004E3D72" w:rsidRDefault="00232E24" w:rsidP="00F32ECF">
      <w:pPr>
        <w:pStyle w:val="Akapitzlist"/>
        <w:numPr>
          <w:ilvl w:val="0"/>
          <w:numId w:val="27"/>
        </w:numPr>
        <w:spacing w:before="120" w:after="120" w:line="240" w:lineRule="auto"/>
        <w:contextualSpacing w:val="0"/>
        <w:jc w:val="both"/>
        <w:rPr>
          <w:rFonts w:asciiTheme="minorHAnsi" w:hAnsiTheme="minorHAnsi" w:cstheme="minorHAnsi"/>
          <w:b/>
          <w:vanish/>
          <w:sz w:val="22"/>
        </w:rPr>
      </w:pPr>
    </w:p>
    <w:p w14:paraId="7E8F503D" w14:textId="77777777" w:rsidR="00232E24" w:rsidRPr="004E3D72" w:rsidRDefault="00232E24" w:rsidP="00F32ECF">
      <w:pPr>
        <w:pStyle w:val="Akapitzlist"/>
        <w:numPr>
          <w:ilvl w:val="1"/>
          <w:numId w:val="27"/>
        </w:numPr>
        <w:spacing w:before="120" w:after="120" w:line="240" w:lineRule="auto"/>
        <w:contextualSpacing w:val="0"/>
        <w:jc w:val="both"/>
        <w:rPr>
          <w:rFonts w:asciiTheme="minorHAnsi" w:hAnsiTheme="minorHAnsi" w:cstheme="minorHAnsi"/>
          <w:b/>
          <w:vanish/>
          <w:sz w:val="22"/>
        </w:rPr>
      </w:pPr>
    </w:p>
    <w:p w14:paraId="5B062F6A" w14:textId="77777777" w:rsidR="00232E24" w:rsidRPr="004E3D72" w:rsidRDefault="00232E24" w:rsidP="00F32ECF">
      <w:pPr>
        <w:pStyle w:val="Akapitzlist"/>
        <w:numPr>
          <w:ilvl w:val="1"/>
          <w:numId w:val="27"/>
        </w:numPr>
        <w:spacing w:before="120" w:after="120" w:line="240" w:lineRule="auto"/>
        <w:contextualSpacing w:val="0"/>
        <w:jc w:val="both"/>
        <w:rPr>
          <w:rFonts w:asciiTheme="minorHAnsi" w:hAnsiTheme="minorHAnsi" w:cstheme="minorHAnsi"/>
          <w:b/>
          <w:vanish/>
          <w:sz w:val="22"/>
        </w:rPr>
      </w:pPr>
    </w:p>
    <w:p w14:paraId="1755EE12" w14:textId="77777777" w:rsidR="00232E24" w:rsidRPr="004E3D72" w:rsidRDefault="00232E24" w:rsidP="00F32ECF">
      <w:pPr>
        <w:pStyle w:val="Akapitzlist"/>
        <w:numPr>
          <w:ilvl w:val="1"/>
          <w:numId w:val="27"/>
        </w:numPr>
        <w:spacing w:before="120" w:after="120" w:line="240" w:lineRule="auto"/>
        <w:contextualSpacing w:val="0"/>
        <w:jc w:val="both"/>
        <w:rPr>
          <w:rFonts w:asciiTheme="minorHAnsi" w:hAnsiTheme="minorHAnsi" w:cstheme="minorHAnsi"/>
          <w:b/>
          <w:vanish/>
          <w:sz w:val="22"/>
        </w:rPr>
      </w:pPr>
    </w:p>
    <w:p w14:paraId="569AE5FB" w14:textId="19E3A963" w:rsidR="00D0555F" w:rsidRPr="00A40469" w:rsidRDefault="00A40469" w:rsidP="00A40469">
      <w:pPr>
        <w:spacing w:before="120" w:after="120"/>
        <w:ind w:left="993" w:hanging="624"/>
        <w:jc w:val="both"/>
        <w:rPr>
          <w:rFonts w:asciiTheme="minorHAnsi" w:hAnsiTheme="minorHAnsi" w:cstheme="minorHAnsi"/>
          <w:b/>
          <w:sz w:val="22"/>
        </w:rPr>
      </w:pPr>
      <w:r>
        <w:rPr>
          <w:rFonts w:asciiTheme="minorHAnsi" w:hAnsiTheme="minorHAnsi" w:cstheme="minorHAnsi"/>
          <w:b/>
          <w:sz w:val="22"/>
        </w:rPr>
        <w:t xml:space="preserve">4.4.1. </w:t>
      </w:r>
      <w:r w:rsidR="00242828" w:rsidRPr="00A40469">
        <w:rPr>
          <w:rFonts w:asciiTheme="minorHAnsi" w:hAnsiTheme="minorHAnsi" w:cstheme="minorHAnsi"/>
          <w:b/>
          <w:sz w:val="22"/>
        </w:rPr>
        <w:t xml:space="preserve">Oświadczenia, dokumenty oraz pełnomocnictwa </w:t>
      </w:r>
      <w:r w:rsidR="00242828" w:rsidRPr="00A40469">
        <w:rPr>
          <w:rFonts w:asciiTheme="minorHAnsi" w:hAnsiTheme="minorHAnsi" w:cstheme="minorHAnsi"/>
          <w:b/>
          <w:sz w:val="22"/>
          <w:u w:val="single"/>
        </w:rPr>
        <w:t>składane wraz z ofertą</w:t>
      </w:r>
      <w:r w:rsidR="00242828" w:rsidRPr="00A40469">
        <w:rPr>
          <w:rFonts w:asciiTheme="minorHAnsi" w:hAnsiTheme="minorHAnsi" w:cstheme="minorHAnsi"/>
          <w:b/>
          <w:sz w:val="22"/>
        </w:rPr>
        <w:t xml:space="preserve"> za pośrednictwem Formularza do złożenia, zmiany, wycofania oferty dostępnego na </w:t>
      </w:r>
      <w:proofErr w:type="spellStart"/>
      <w:r w:rsidR="00242828" w:rsidRPr="00A40469">
        <w:rPr>
          <w:rFonts w:asciiTheme="minorHAnsi" w:hAnsiTheme="minorHAnsi" w:cstheme="minorHAnsi"/>
          <w:b/>
          <w:sz w:val="22"/>
        </w:rPr>
        <w:t>ePUAP</w:t>
      </w:r>
      <w:proofErr w:type="spellEnd"/>
      <w:r w:rsidR="00242828" w:rsidRPr="00A40469">
        <w:rPr>
          <w:rFonts w:asciiTheme="minorHAnsi" w:hAnsiTheme="minorHAnsi" w:cstheme="minorHAnsi"/>
          <w:b/>
          <w:sz w:val="22"/>
        </w:rPr>
        <w:t xml:space="preserve"> i udostępnionego również na </w:t>
      </w:r>
      <w:proofErr w:type="spellStart"/>
      <w:r w:rsidR="00242828" w:rsidRPr="00A40469">
        <w:rPr>
          <w:rFonts w:asciiTheme="minorHAnsi" w:hAnsiTheme="minorHAnsi" w:cstheme="minorHAnsi"/>
          <w:b/>
          <w:sz w:val="22"/>
        </w:rPr>
        <w:t>miniPortalu</w:t>
      </w:r>
      <w:proofErr w:type="spellEnd"/>
      <w:r w:rsidR="00242828" w:rsidRPr="00A40469">
        <w:rPr>
          <w:rFonts w:asciiTheme="minorHAnsi" w:hAnsiTheme="minorHAnsi" w:cstheme="minorHAnsi"/>
          <w:b/>
          <w:sz w:val="22"/>
        </w:rPr>
        <w:t>:</w:t>
      </w:r>
    </w:p>
    <w:p w14:paraId="0F75A5EE" w14:textId="77777777" w:rsidR="00232E24" w:rsidRPr="004E3D72" w:rsidRDefault="00232E24" w:rsidP="00F32ECF">
      <w:pPr>
        <w:pStyle w:val="Akapitzlist"/>
        <w:numPr>
          <w:ilvl w:val="1"/>
          <w:numId w:val="27"/>
        </w:numPr>
        <w:spacing w:before="120" w:after="120" w:line="240" w:lineRule="auto"/>
        <w:contextualSpacing w:val="0"/>
        <w:jc w:val="both"/>
        <w:rPr>
          <w:rFonts w:asciiTheme="minorHAnsi" w:hAnsiTheme="minorHAnsi" w:cstheme="minorHAnsi"/>
          <w:vanish/>
          <w:color w:val="000000"/>
          <w:kern w:val="144"/>
          <w:sz w:val="22"/>
        </w:rPr>
      </w:pPr>
      <w:bookmarkStart w:id="99" w:name="_Ref61509914"/>
    </w:p>
    <w:p w14:paraId="2F6B4379" w14:textId="77777777" w:rsidR="00232E24" w:rsidRPr="004E3D72" w:rsidRDefault="00232E24" w:rsidP="00F32ECF">
      <w:pPr>
        <w:pStyle w:val="Akapitzlist"/>
        <w:numPr>
          <w:ilvl w:val="2"/>
          <w:numId w:val="27"/>
        </w:numPr>
        <w:spacing w:before="120" w:after="120" w:line="240" w:lineRule="auto"/>
        <w:contextualSpacing w:val="0"/>
        <w:jc w:val="both"/>
        <w:rPr>
          <w:rFonts w:asciiTheme="minorHAnsi" w:hAnsiTheme="minorHAnsi" w:cstheme="minorHAnsi"/>
          <w:vanish/>
          <w:color w:val="000000"/>
          <w:kern w:val="144"/>
          <w:sz w:val="22"/>
        </w:rPr>
      </w:pPr>
    </w:p>
    <w:p w14:paraId="410852A5" w14:textId="77777777" w:rsidR="00D119EC" w:rsidRPr="004E3D72" w:rsidRDefault="00D119EC" w:rsidP="00F32ECF">
      <w:pPr>
        <w:pStyle w:val="Akapitzlist"/>
        <w:numPr>
          <w:ilvl w:val="3"/>
          <w:numId w:val="27"/>
        </w:numPr>
        <w:spacing w:before="120" w:after="120" w:line="240" w:lineRule="auto"/>
        <w:ind w:left="1701" w:hanging="708"/>
        <w:contextualSpacing w:val="0"/>
        <w:jc w:val="both"/>
        <w:rPr>
          <w:rFonts w:asciiTheme="minorHAnsi" w:hAnsiTheme="minorHAnsi" w:cstheme="minorHAnsi"/>
          <w:b/>
          <w:sz w:val="22"/>
        </w:rPr>
      </w:pPr>
      <w:bookmarkStart w:id="100" w:name="_Ref61510877"/>
      <w:r w:rsidRPr="004E3D72">
        <w:rPr>
          <w:rFonts w:asciiTheme="minorHAnsi" w:hAnsiTheme="minorHAnsi" w:cstheme="minorHAnsi"/>
          <w:color w:val="000000"/>
          <w:kern w:val="144"/>
          <w:sz w:val="22"/>
        </w:rPr>
        <w:t>aktualne na dzień składania ofert oświadczenie w zakresie wskazanym w </w:t>
      </w:r>
      <w:r w:rsidRPr="004E3D72">
        <w:rPr>
          <w:rFonts w:asciiTheme="minorHAnsi" w:hAnsiTheme="minorHAnsi" w:cstheme="minorHAnsi"/>
          <w:b/>
          <w:bCs/>
          <w:color w:val="000000"/>
          <w:kern w:val="144"/>
          <w:sz w:val="22"/>
        </w:rPr>
        <w:t>Załączniku nr</w:t>
      </w:r>
      <w:r w:rsidR="00FF71AF" w:rsidRPr="004E3D72">
        <w:rPr>
          <w:rFonts w:asciiTheme="minorHAnsi" w:hAnsiTheme="minorHAnsi" w:cstheme="minorHAnsi"/>
          <w:b/>
          <w:bCs/>
          <w:color w:val="000000"/>
          <w:kern w:val="144"/>
          <w:sz w:val="22"/>
        </w:rPr>
        <w:t xml:space="preserve"> </w:t>
      </w:r>
      <w:r w:rsidR="00235FE9" w:rsidRPr="004E3D72">
        <w:rPr>
          <w:rFonts w:asciiTheme="minorHAnsi" w:hAnsiTheme="minorHAnsi" w:cstheme="minorHAnsi"/>
          <w:b/>
          <w:bCs/>
          <w:color w:val="000000"/>
          <w:kern w:val="144"/>
          <w:sz w:val="22"/>
        </w:rPr>
        <w:t>5</w:t>
      </w:r>
      <w:r w:rsidRPr="004E3D72">
        <w:rPr>
          <w:rFonts w:asciiTheme="minorHAnsi" w:hAnsiTheme="minorHAnsi" w:cstheme="minorHAnsi"/>
          <w:b/>
          <w:bCs/>
          <w:color w:val="000000"/>
          <w:kern w:val="144"/>
          <w:sz w:val="22"/>
        </w:rPr>
        <w:t xml:space="preserve"> do SWZ</w:t>
      </w:r>
      <w:r w:rsidRPr="004E3D72">
        <w:rPr>
          <w:rFonts w:asciiTheme="minorHAnsi" w:hAnsiTheme="minorHAnsi" w:cstheme="minorHAnsi"/>
          <w:color w:val="000000"/>
          <w:kern w:val="144"/>
          <w:sz w:val="22"/>
        </w:rPr>
        <w:t>. Informacje zawarte w oświadczeniu będą stanowiły wstępne potwierdzenie, że Wykonawca nie podlega wykluczeniu oraz spełnia warunki udziału w postępowaniu;</w:t>
      </w:r>
    </w:p>
    <w:p w14:paraId="77576E09" w14:textId="77777777" w:rsidR="009F7EE4" w:rsidRPr="004E3D72" w:rsidRDefault="00235FE9" w:rsidP="00F32ECF">
      <w:pPr>
        <w:pStyle w:val="Akapitzlist"/>
        <w:numPr>
          <w:ilvl w:val="4"/>
          <w:numId w:val="27"/>
        </w:numPr>
        <w:shd w:val="clear" w:color="auto" w:fill="FFFFFF"/>
        <w:spacing w:before="120" w:after="120" w:line="240" w:lineRule="auto"/>
        <w:ind w:left="2552" w:hanging="851"/>
        <w:contextualSpacing w:val="0"/>
        <w:jc w:val="both"/>
        <w:rPr>
          <w:rFonts w:asciiTheme="minorHAnsi" w:hAnsiTheme="minorHAnsi" w:cstheme="minorHAnsi"/>
          <w:color w:val="000000"/>
          <w:kern w:val="144"/>
          <w:sz w:val="22"/>
        </w:rPr>
      </w:pPr>
      <w:bookmarkStart w:id="101" w:name="_Ref61509470"/>
      <w:bookmarkEnd w:id="99"/>
      <w:bookmarkEnd w:id="100"/>
      <w:r w:rsidRPr="004E3D72">
        <w:rPr>
          <w:rFonts w:asciiTheme="minorHAnsi" w:hAnsiTheme="minorHAnsi" w:cstheme="minorHAnsi"/>
          <w:sz w:val="22"/>
        </w:rPr>
        <w:t>oświadczenie wstępne</w:t>
      </w:r>
      <w:r w:rsidR="009F7EE4" w:rsidRPr="004E3D72">
        <w:rPr>
          <w:rFonts w:asciiTheme="minorHAnsi" w:hAnsiTheme="minorHAnsi" w:cstheme="minorHAnsi"/>
          <w:sz w:val="22"/>
        </w:rPr>
        <w:t xml:space="preserve"> należy złożyć pod rygorem niewa</w:t>
      </w:r>
      <w:r w:rsidR="00FF71AF" w:rsidRPr="004E3D72">
        <w:rPr>
          <w:rFonts w:asciiTheme="minorHAnsi" w:hAnsiTheme="minorHAnsi" w:cstheme="minorHAnsi"/>
          <w:sz w:val="22"/>
        </w:rPr>
        <w:t>żności, w </w:t>
      </w:r>
      <w:r w:rsidR="009F7EE4" w:rsidRPr="004E3D72">
        <w:rPr>
          <w:rFonts w:asciiTheme="minorHAnsi" w:hAnsiTheme="minorHAnsi" w:cstheme="minorHAnsi"/>
          <w:sz w:val="22"/>
        </w:rPr>
        <w:t xml:space="preserve">formie </w:t>
      </w:r>
      <w:r w:rsidR="009F7EE4" w:rsidRPr="00CA2D4C">
        <w:rPr>
          <w:rFonts w:asciiTheme="minorHAnsi" w:hAnsiTheme="minorHAnsi" w:cstheme="minorHAnsi"/>
          <w:spacing w:val="-2"/>
          <w:sz w:val="22"/>
        </w:rPr>
        <w:t>elektronicznej, tj. w postaci elektronicznej opatrzonej kwalifi</w:t>
      </w:r>
      <w:r w:rsidRPr="00CA2D4C">
        <w:rPr>
          <w:rFonts w:asciiTheme="minorHAnsi" w:hAnsiTheme="minorHAnsi" w:cstheme="minorHAnsi"/>
          <w:spacing w:val="-2"/>
          <w:sz w:val="22"/>
        </w:rPr>
        <w:t>kowanym podpisem</w:t>
      </w:r>
      <w:r w:rsidRPr="004E3D72">
        <w:rPr>
          <w:rFonts w:asciiTheme="minorHAnsi" w:hAnsiTheme="minorHAnsi" w:cstheme="minorHAnsi"/>
          <w:sz w:val="22"/>
        </w:rPr>
        <w:t xml:space="preserve"> elektronicznym, </w:t>
      </w:r>
      <w:r w:rsidRPr="004E3D72">
        <w:rPr>
          <w:rFonts w:asciiTheme="minorHAnsi" w:hAnsiTheme="minorHAnsi" w:cstheme="minorHAnsi"/>
          <w:iCs/>
          <w:sz w:val="22"/>
        </w:rPr>
        <w:t>lub postaci elektronicznej opatrzonej podpisem zaufanym lub podpisem osobistym.</w:t>
      </w:r>
      <w:bookmarkEnd w:id="101"/>
    </w:p>
    <w:p w14:paraId="70255743" w14:textId="60BE9539" w:rsidR="009F7EE4" w:rsidRPr="004E3D72" w:rsidRDefault="00235FE9" w:rsidP="00F32ECF">
      <w:pPr>
        <w:pStyle w:val="Akapitzlist"/>
        <w:numPr>
          <w:ilvl w:val="4"/>
          <w:numId w:val="27"/>
        </w:numPr>
        <w:shd w:val="clear" w:color="auto" w:fill="FFFFFF"/>
        <w:spacing w:before="120" w:after="120" w:line="240" w:lineRule="auto"/>
        <w:ind w:left="2552" w:hanging="851"/>
        <w:contextualSpacing w:val="0"/>
        <w:jc w:val="both"/>
        <w:rPr>
          <w:rFonts w:asciiTheme="minorHAnsi" w:hAnsiTheme="minorHAnsi" w:cstheme="minorHAnsi"/>
          <w:sz w:val="22"/>
        </w:rPr>
      </w:pPr>
      <w:r w:rsidRPr="004E3D72">
        <w:rPr>
          <w:rFonts w:asciiTheme="minorHAnsi" w:hAnsiTheme="minorHAnsi" w:cstheme="minorHAnsi"/>
          <w:sz w:val="22"/>
        </w:rPr>
        <w:t>oświadczenie wstępne</w:t>
      </w:r>
      <w:r w:rsidR="009F7EE4" w:rsidRPr="004E3D72">
        <w:rPr>
          <w:rFonts w:asciiTheme="minorHAnsi" w:hAnsiTheme="minorHAnsi" w:cstheme="minorHAnsi"/>
          <w:sz w:val="22"/>
        </w:rPr>
        <w:t xml:space="preserve"> należy dołączyć do oferty w formie</w:t>
      </w:r>
      <w:r w:rsidR="002856CF" w:rsidRPr="004E3D72">
        <w:rPr>
          <w:rFonts w:asciiTheme="minorHAnsi" w:hAnsiTheme="minorHAnsi" w:cstheme="minorHAnsi"/>
          <w:sz w:val="22"/>
        </w:rPr>
        <w:t xml:space="preserve"> </w:t>
      </w:r>
      <w:r w:rsidRPr="004E3D72">
        <w:rPr>
          <w:rFonts w:asciiTheme="minorHAnsi" w:hAnsiTheme="minorHAnsi" w:cstheme="minorHAnsi"/>
          <w:sz w:val="22"/>
        </w:rPr>
        <w:t xml:space="preserve">lub postaci </w:t>
      </w:r>
      <w:r w:rsidR="009F7EE4" w:rsidRPr="004E3D72">
        <w:rPr>
          <w:rFonts w:asciiTheme="minorHAnsi" w:hAnsiTheme="minorHAnsi" w:cstheme="minorHAnsi"/>
          <w:sz w:val="22"/>
        </w:rPr>
        <w:t xml:space="preserve">określonej w pkt </w:t>
      </w:r>
      <w:r w:rsidR="00BB51B5" w:rsidRPr="004E3D72">
        <w:rPr>
          <w:rFonts w:asciiTheme="minorHAnsi" w:hAnsiTheme="minorHAnsi" w:cstheme="minorHAnsi"/>
          <w:sz w:val="22"/>
        </w:rPr>
        <w:fldChar w:fldCharType="begin"/>
      </w:r>
      <w:r w:rsidR="009F7EE4" w:rsidRPr="004E3D72">
        <w:rPr>
          <w:rFonts w:asciiTheme="minorHAnsi" w:hAnsiTheme="minorHAnsi" w:cstheme="minorHAnsi"/>
          <w:sz w:val="22"/>
        </w:rPr>
        <w:instrText xml:space="preserve"> REF _Ref61509470 \r \h </w:instrText>
      </w:r>
      <w:r w:rsidR="004E3D72" w:rsidRPr="004E3D72">
        <w:rPr>
          <w:rFonts w:asciiTheme="minorHAnsi" w:hAnsiTheme="minorHAnsi" w:cstheme="minorHAnsi"/>
          <w:sz w:val="22"/>
        </w:rPr>
        <w:instrText xml:space="preserve"> \* MERGEFORMAT </w:instrText>
      </w:r>
      <w:r w:rsidR="00BB51B5" w:rsidRPr="004E3D72">
        <w:rPr>
          <w:rFonts w:asciiTheme="minorHAnsi" w:hAnsiTheme="minorHAnsi" w:cstheme="minorHAnsi"/>
          <w:sz w:val="22"/>
        </w:rPr>
      </w:r>
      <w:r w:rsidR="00BB51B5" w:rsidRPr="004E3D72">
        <w:rPr>
          <w:rFonts w:asciiTheme="minorHAnsi" w:hAnsiTheme="minorHAnsi" w:cstheme="minorHAnsi"/>
          <w:sz w:val="22"/>
        </w:rPr>
        <w:fldChar w:fldCharType="separate"/>
      </w:r>
      <w:r w:rsidR="00EB0967">
        <w:rPr>
          <w:rFonts w:asciiTheme="minorHAnsi" w:hAnsiTheme="minorHAnsi" w:cstheme="minorHAnsi"/>
          <w:sz w:val="22"/>
        </w:rPr>
        <w:t>4.4.1.1.1</w:t>
      </w:r>
      <w:r w:rsidR="00BB51B5" w:rsidRPr="004E3D72">
        <w:rPr>
          <w:rFonts w:asciiTheme="minorHAnsi" w:hAnsiTheme="minorHAnsi" w:cstheme="minorHAnsi"/>
          <w:sz w:val="22"/>
        </w:rPr>
        <w:fldChar w:fldCharType="end"/>
      </w:r>
      <w:r w:rsidR="009F7EE4" w:rsidRPr="004E3D72">
        <w:rPr>
          <w:rFonts w:asciiTheme="minorHAnsi" w:hAnsiTheme="minorHAnsi" w:cstheme="minorHAnsi"/>
          <w:sz w:val="22"/>
        </w:rPr>
        <w:t xml:space="preserve"> S</w:t>
      </w:r>
      <w:r w:rsidR="00FF71AF" w:rsidRPr="004E3D72">
        <w:rPr>
          <w:rFonts w:asciiTheme="minorHAnsi" w:hAnsiTheme="minorHAnsi" w:cstheme="minorHAnsi"/>
          <w:sz w:val="22"/>
        </w:rPr>
        <w:t>WZ, a następnie, wraz z </w:t>
      </w:r>
      <w:r w:rsidR="009F7EE4" w:rsidRPr="004E3D72">
        <w:rPr>
          <w:rFonts w:asciiTheme="minorHAnsi" w:hAnsiTheme="minorHAnsi" w:cstheme="minorHAnsi"/>
          <w:sz w:val="22"/>
        </w:rPr>
        <w:t>plikami stanowiącymi ofertę oraz załącznikami do oferty, skompresować do jednego pliku archiwum .zip;</w:t>
      </w:r>
    </w:p>
    <w:p w14:paraId="63919941" w14:textId="73DBD819" w:rsidR="009F7EE4" w:rsidRPr="00CA2D4C" w:rsidRDefault="009F7EE4" w:rsidP="00F32ECF">
      <w:pPr>
        <w:pStyle w:val="Akapitzlist"/>
        <w:numPr>
          <w:ilvl w:val="4"/>
          <w:numId w:val="27"/>
        </w:numPr>
        <w:shd w:val="clear" w:color="auto" w:fill="FFFFFF"/>
        <w:spacing w:before="120" w:after="120" w:line="240" w:lineRule="auto"/>
        <w:ind w:left="2552" w:hanging="851"/>
        <w:contextualSpacing w:val="0"/>
        <w:jc w:val="both"/>
        <w:rPr>
          <w:rFonts w:asciiTheme="minorHAnsi" w:hAnsiTheme="minorHAnsi" w:cstheme="minorHAnsi"/>
          <w:sz w:val="22"/>
        </w:rPr>
      </w:pPr>
      <w:r w:rsidRPr="00CA2D4C">
        <w:rPr>
          <w:rFonts w:asciiTheme="minorHAnsi" w:hAnsiTheme="minorHAnsi" w:cstheme="minorHAnsi"/>
          <w:sz w:val="22"/>
        </w:rPr>
        <w:t xml:space="preserve">W przypadku składania, uzupełnienia lub poprawienia </w:t>
      </w:r>
      <w:r w:rsidR="00BE527E" w:rsidRPr="00CA2D4C">
        <w:rPr>
          <w:rFonts w:asciiTheme="minorHAnsi" w:hAnsiTheme="minorHAnsi" w:cstheme="minorHAnsi"/>
          <w:sz w:val="22"/>
        </w:rPr>
        <w:t>oświadczenia wstępnego</w:t>
      </w:r>
      <w:r w:rsidRPr="00CA2D4C">
        <w:rPr>
          <w:rFonts w:asciiTheme="minorHAnsi" w:hAnsiTheme="minorHAnsi" w:cstheme="minorHAnsi"/>
          <w:sz w:val="22"/>
        </w:rPr>
        <w:t xml:space="preserve"> na podstawie art. 128 ust. 1 ustawy, </w:t>
      </w:r>
      <w:r w:rsidR="00BE527E" w:rsidRPr="00CA2D4C">
        <w:rPr>
          <w:rFonts w:asciiTheme="minorHAnsi" w:hAnsiTheme="minorHAnsi" w:cstheme="minorHAnsi"/>
          <w:sz w:val="22"/>
        </w:rPr>
        <w:t>oświadczenie wstępne</w:t>
      </w:r>
      <w:r w:rsidR="00CA2D4C">
        <w:rPr>
          <w:rFonts w:asciiTheme="minorHAnsi" w:hAnsiTheme="minorHAnsi" w:cstheme="minorHAnsi"/>
          <w:sz w:val="22"/>
        </w:rPr>
        <w:t xml:space="preserve"> </w:t>
      </w:r>
      <w:r w:rsidRPr="00CA2D4C">
        <w:rPr>
          <w:rFonts w:asciiTheme="minorHAnsi" w:hAnsiTheme="minorHAnsi" w:cstheme="minorHAnsi"/>
          <w:sz w:val="22"/>
        </w:rPr>
        <w:t xml:space="preserve">w formie, o której mowa w pkt </w:t>
      </w:r>
      <w:r w:rsidR="00BB51B5" w:rsidRPr="00CA2D4C">
        <w:rPr>
          <w:rFonts w:asciiTheme="minorHAnsi" w:hAnsiTheme="minorHAnsi" w:cstheme="minorHAnsi"/>
          <w:sz w:val="22"/>
        </w:rPr>
        <w:fldChar w:fldCharType="begin"/>
      </w:r>
      <w:r w:rsidRPr="00CA2D4C">
        <w:rPr>
          <w:rFonts w:asciiTheme="minorHAnsi" w:hAnsiTheme="minorHAnsi" w:cstheme="minorHAnsi"/>
          <w:sz w:val="22"/>
        </w:rPr>
        <w:instrText xml:space="preserve"> REF _Ref61509470 \r \h </w:instrText>
      </w:r>
      <w:r w:rsidR="004E3D72" w:rsidRPr="00CA2D4C">
        <w:rPr>
          <w:rFonts w:asciiTheme="minorHAnsi" w:hAnsiTheme="minorHAnsi" w:cstheme="minorHAnsi"/>
          <w:sz w:val="22"/>
        </w:rPr>
        <w:instrText xml:space="preserve"> \* MERGEFORMAT </w:instrText>
      </w:r>
      <w:r w:rsidR="00BB51B5" w:rsidRPr="00CA2D4C">
        <w:rPr>
          <w:rFonts w:asciiTheme="minorHAnsi" w:hAnsiTheme="minorHAnsi" w:cstheme="minorHAnsi"/>
          <w:sz w:val="22"/>
        </w:rPr>
      </w:r>
      <w:r w:rsidR="00BB51B5" w:rsidRPr="00CA2D4C">
        <w:rPr>
          <w:rFonts w:asciiTheme="minorHAnsi" w:hAnsiTheme="minorHAnsi" w:cstheme="minorHAnsi"/>
          <w:sz w:val="22"/>
        </w:rPr>
        <w:fldChar w:fldCharType="separate"/>
      </w:r>
      <w:r w:rsidR="00EB0967">
        <w:rPr>
          <w:rFonts w:asciiTheme="minorHAnsi" w:hAnsiTheme="minorHAnsi" w:cstheme="minorHAnsi"/>
          <w:sz w:val="22"/>
        </w:rPr>
        <w:t>4.4.1.1.1</w:t>
      </w:r>
      <w:r w:rsidR="00BB51B5" w:rsidRPr="00CA2D4C">
        <w:rPr>
          <w:rFonts w:asciiTheme="minorHAnsi" w:hAnsiTheme="minorHAnsi" w:cstheme="minorHAnsi"/>
          <w:sz w:val="22"/>
        </w:rPr>
        <w:fldChar w:fldCharType="end"/>
      </w:r>
      <w:r w:rsidR="002856CF" w:rsidRPr="00CA2D4C">
        <w:rPr>
          <w:rFonts w:asciiTheme="minorHAnsi" w:hAnsiTheme="minorHAnsi" w:cstheme="minorHAnsi"/>
          <w:sz w:val="22"/>
        </w:rPr>
        <w:t xml:space="preserve"> </w:t>
      </w:r>
      <w:r w:rsidRPr="00CA2D4C">
        <w:rPr>
          <w:rFonts w:asciiTheme="minorHAnsi" w:hAnsiTheme="minorHAnsi" w:cstheme="minorHAnsi"/>
          <w:sz w:val="22"/>
        </w:rPr>
        <w:t>SWZ, należy przesłać</w:t>
      </w:r>
      <w:r w:rsidR="002856CF" w:rsidRPr="00CA2D4C">
        <w:rPr>
          <w:rFonts w:asciiTheme="minorHAnsi" w:hAnsiTheme="minorHAnsi" w:cstheme="minorHAnsi"/>
          <w:sz w:val="22"/>
        </w:rPr>
        <w:t xml:space="preserve"> </w:t>
      </w:r>
      <w:r w:rsidRPr="00CA2D4C">
        <w:rPr>
          <w:rFonts w:asciiTheme="minorHAnsi" w:hAnsiTheme="minorHAnsi" w:cstheme="minorHAnsi"/>
          <w:sz w:val="22"/>
        </w:rPr>
        <w:t xml:space="preserve">e-mailem na adres Zamawiającego: </w:t>
      </w:r>
      <w:hyperlink r:id="rId18" w:history="1">
        <w:r w:rsidR="00CA2D4C" w:rsidRPr="00045A13">
          <w:rPr>
            <w:rStyle w:val="Hipercze"/>
            <w:rFonts w:asciiTheme="minorHAnsi" w:hAnsiTheme="minorHAnsi" w:cstheme="minorHAnsi"/>
            <w:sz w:val="22"/>
          </w:rPr>
          <w:t>pcpr.pk@powiat.suwalski.pl</w:t>
        </w:r>
      </w:hyperlink>
      <w:r w:rsidR="002856CF" w:rsidRPr="00CA2D4C">
        <w:rPr>
          <w:rFonts w:asciiTheme="minorHAnsi" w:hAnsiTheme="minorHAnsi" w:cstheme="minorHAnsi"/>
          <w:sz w:val="22"/>
        </w:rPr>
        <w:t xml:space="preserve"> </w:t>
      </w:r>
    </w:p>
    <w:p w14:paraId="63B12C73" w14:textId="0CE2CB94" w:rsidR="009F7EE4" w:rsidRPr="004E3D72" w:rsidRDefault="009F7EE4" w:rsidP="00F32ECF">
      <w:pPr>
        <w:pStyle w:val="Akapitzlist"/>
        <w:numPr>
          <w:ilvl w:val="3"/>
          <w:numId w:val="27"/>
        </w:numPr>
        <w:spacing w:before="120" w:after="120" w:line="240" w:lineRule="auto"/>
        <w:ind w:left="1701" w:hanging="708"/>
        <w:contextualSpacing w:val="0"/>
        <w:jc w:val="both"/>
        <w:rPr>
          <w:rFonts w:asciiTheme="minorHAnsi" w:hAnsiTheme="minorHAnsi" w:cstheme="minorHAnsi"/>
          <w:b/>
          <w:sz w:val="22"/>
        </w:rPr>
      </w:pPr>
      <w:r w:rsidRPr="004E3D72">
        <w:rPr>
          <w:rFonts w:asciiTheme="minorHAnsi" w:hAnsiTheme="minorHAnsi" w:cstheme="minorHAnsi"/>
          <w:color w:val="000000"/>
          <w:kern w:val="144"/>
          <w:sz w:val="22"/>
        </w:rPr>
        <w:t xml:space="preserve">W przypadku wspólnego ubiegania się o zamówienie przez Wykonawców oświadczenie </w:t>
      </w:r>
      <w:r w:rsidR="00235FE9" w:rsidRPr="004E3D72">
        <w:rPr>
          <w:rFonts w:asciiTheme="minorHAnsi" w:hAnsiTheme="minorHAnsi" w:cstheme="minorHAnsi"/>
          <w:color w:val="000000"/>
          <w:kern w:val="144"/>
          <w:sz w:val="22"/>
        </w:rPr>
        <w:t>wstępne</w:t>
      </w:r>
      <w:r w:rsidRPr="004E3D72">
        <w:rPr>
          <w:rFonts w:asciiTheme="minorHAnsi" w:hAnsiTheme="minorHAnsi" w:cstheme="minorHAnsi"/>
          <w:color w:val="000000"/>
          <w:kern w:val="144"/>
          <w:sz w:val="22"/>
        </w:rPr>
        <w:t xml:space="preserve">, o którym mowa w pkt </w:t>
      </w:r>
      <w:r w:rsidR="00BB51B5" w:rsidRPr="004E3D72">
        <w:rPr>
          <w:rFonts w:asciiTheme="minorHAnsi" w:hAnsiTheme="minorHAnsi" w:cstheme="minorHAnsi"/>
          <w:color w:val="000000"/>
          <w:kern w:val="144"/>
          <w:sz w:val="22"/>
        </w:rPr>
        <w:fldChar w:fldCharType="begin"/>
      </w:r>
      <w:r w:rsidRPr="004E3D72">
        <w:rPr>
          <w:rFonts w:asciiTheme="minorHAnsi" w:hAnsiTheme="minorHAnsi" w:cstheme="minorHAnsi"/>
          <w:color w:val="000000"/>
          <w:kern w:val="144"/>
          <w:sz w:val="22"/>
        </w:rPr>
        <w:instrText xml:space="preserve"> REF _Ref61509470 \r \h </w:instrText>
      </w:r>
      <w:r w:rsidR="004E3D72" w:rsidRPr="004E3D72">
        <w:rPr>
          <w:rFonts w:asciiTheme="minorHAnsi" w:hAnsiTheme="minorHAnsi" w:cstheme="minorHAnsi"/>
          <w:color w:val="000000"/>
          <w:kern w:val="144"/>
          <w:sz w:val="22"/>
        </w:rPr>
        <w:instrText xml:space="preserve"> \* MERGEFORMAT </w:instrText>
      </w:r>
      <w:r w:rsidR="00BB51B5" w:rsidRPr="004E3D72">
        <w:rPr>
          <w:rFonts w:asciiTheme="minorHAnsi" w:hAnsiTheme="minorHAnsi" w:cstheme="minorHAnsi"/>
          <w:color w:val="000000"/>
          <w:kern w:val="144"/>
          <w:sz w:val="22"/>
        </w:rPr>
      </w:r>
      <w:r w:rsidR="00BB51B5" w:rsidRPr="004E3D72">
        <w:rPr>
          <w:rFonts w:asciiTheme="minorHAnsi" w:hAnsiTheme="minorHAnsi" w:cstheme="minorHAnsi"/>
          <w:color w:val="000000"/>
          <w:kern w:val="144"/>
          <w:sz w:val="22"/>
        </w:rPr>
        <w:fldChar w:fldCharType="separate"/>
      </w:r>
      <w:r w:rsidR="00EB0967">
        <w:rPr>
          <w:rFonts w:asciiTheme="minorHAnsi" w:hAnsiTheme="minorHAnsi" w:cstheme="minorHAnsi"/>
          <w:color w:val="000000"/>
          <w:kern w:val="144"/>
          <w:sz w:val="22"/>
        </w:rPr>
        <w:t>4.4.1.1.1</w:t>
      </w:r>
      <w:r w:rsidR="00BB51B5" w:rsidRPr="004E3D72">
        <w:rPr>
          <w:rFonts w:asciiTheme="minorHAnsi" w:hAnsiTheme="minorHAnsi" w:cstheme="minorHAnsi"/>
          <w:color w:val="000000"/>
          <w:kern w:val="144"/>
          <w:sz w:val="22"/>
        </w:rPr>
        <w:fldChar w:fldCharType="end"/>
      </w:r>
      <w:r w:rsidR="007674F4" w:rsidRPr="004E3D72">
        <w:rPr>
          <w:rFonts w:asciiTheme="minorHAnsi" w:hAnsiTheme="minorHAnsi" w:cstheme="minorHAnsi"/>
          <w:color w:val="000000"/>
          <w:kern w:val="144"/>
          <w:sz w:val="22"/>
        </w:rPr>
        <w:t xml:space="preserve"> SWZ składa każdy z </w:t>
      </w:r>
      <w:r w:rsidRPr="004E3D72">
        <w:rPr>
          <w:rFonts w:asciiTheme="minorHAnsi" w:hAnsiTheme="minorHAnsi" w:cstheme="minorHAnsi"/>
          <w:color w:val="000000"/>
          <w:kern w:val="144"/>
          <w:sz w:val="22"/>
        </w:rPr>
        <w:t>Wykonawców wspólnie ubiegających się</w:t>
      </w:r>
      <w:r w:rsidR="002143A0">
        <w:rPr>
          <w:rFonts w:asciiTheme="minorHAnsi" w:hAnsiTheme="minorHAnsi" w:cstheme="minorHAnsi"/>
          <w:color w:val="000000"/>
          <w:kern w:val="144"/>
          <w:sz w:val="22"/>
        </w:rPr>
        <w:t xml:space="preserve"> </w:t>
      </w:r>
      <w:r w:rsidRPr="004E3D72">
        <w:rPr>
          <w:rFonts w:asciiTheme="minorHAnsi" w:hAnsiTheme="minorHAnsi" w:cstheme="minorHAnsi"/>
          <w:color w:val="000000"/>
          <w:kern w:val="144"/>
          <w:sz w:val="22"/>
        </w:rPr>
        <w:t>o zamówienie. Oświadczenie to ma potwierdzać spełnianie warunków udziału w postępowaniu oraz brak podstaw wykluczenia w zakresie,</w:t>
      </w:r>
      <w:r w:rsidR="002143A0">
        <w:rPr>
          <w:rFonts w:asciiTheme="minorHAnsi" w:hAnsiTheme="minorHAnsi" w:cstheme="minorHAnsi"/>
          <w:color w:val="000000"/>
          <w:kern w:val="144"/>
          <w:sz w:val="22"/>
        </w:rPr>
        <w:t xml:space="preserve"> </w:t>
      </w:r>
      <w:r w:rsidRPr="004E3D72">
        <w:rPr>
          <w:rFonts w:asciiTheme="minorHAnsi" w:hAnsiTheme="minorHAnsi" w:cstheme="minorHAnsi"/>
          <w:color w:val="000000"/>
          <w:kern w:val="144"/>
          <w:sz w:val="22"/>
        </w:rPr>
        <w:t xml:space="preserve">w którym każdy z Wykonawców wykazuje spełnianie warunków udziału w postępowaniu oraz brak podstaw wykluczenia. Zasady dotyczące składania oraz formy </w:t>
      </w:r>
      <w:r w:rsidR="00235FE9" w:rsidRPr="004E3D72">
        <w:rPr>
          <w:rFonts w:asciiTheme="minorHAnsi" w:hAnsiTheme="minorHAnsi" w:cstheme="minorHAnsi"/>
          <w:color w:val="000000"/>
          <w:kern w:val="144"/>
          <w:sz w:val="22"/>
        </w:rPr>
        <w:t>oświadczenia wstępnego</w:t>
      </w:r>
      <w:r w:rsidRPr="004E3D72">
        <w:rPr>
          <w:rFonts w:asciiTheme="minorHAnsi" w:hAnsiTheme="minorHAnsi" w:cstheme="minorHAnsi"/>
          <w:color w:val="000000"/>
          <w:kern w:val="144"/>
          <w:sz w:val="22"/>
        </w:rPr>
        <w:t xml:space="preserve"> określone w pkt </w:t>
      </w:r>
      <w:r w:rsidR="00BB51B5" w:rsidRPr="004E3D72">
        <w:rPr>
          <w:rFonts w:asciiTheme="minorHAnsi" w:hAnsiTheme="minorHAnsi" w:cstheme="minorHAnsi"/>
          <w:color w:val="000000"/>
          <w:kern w:val="144"/>
          <w:sz w:val="22"/>
        </w:rPr>
        <w:fldChar w:fldCharType="begin"/>
      </w:r>
      <w:r w:rsidR="00232E24" w:rsidRPr="004E3D72">
        <w:rPr>
          <w:rFonts w:asciiTheme="minorHAnsi" w:hAnsiTheme="minorHAnsi" w:cstheme="minorHAnsi"/>
          <w:color w:val="000000"/>
          <w:kern w:val="144"/>
          <w:sz w:val="22"/>
        </w:rPr>
        <w:instrText xml:space="preserve"> REF _Ref61510877 \r \h </w:instrText>
      </w:r>
      <w:r w:rsidR="004E3D72" w:rsidRPr="004E3D72">
        <w:rPr>
          <w:rFonts w:asciiTheme="minorHAnsi" w:hAnsiTheme="minorHAnsi" w:cstheme="minorHAnsi"/>
          <w:color w:val="000000"/>
          <w:kern w:val="144"/>
          <w:sz w:val="22"/>
        </w:rPr>
        <w:instrText xml:space="preserve"> \* MERGEFORMAT </w:instrText>
      </w:r>
      <w:r w:rsidR="00BB51B5" w:rsidRPr="004E3D72">
        <w:rPr>
          <w:rFonts w:asciiTheme="minorHAnsi" w:hAnsiTheme="minorHAnsi" w:cstheme="minorHAnsi"/>
          <w:color w:val="000000"/>
          <w:kern w:val="144"/>
          <w:sz w:val="22"/>
        </w:rPr>
      </w:r>
      <w:r w:rsidR="00BB51B5" w:rsidRPr="004E3D72">
        <w:rPr>
          <w:rFonts w:asciiTheme="minorHAnsi" w:hAnsiTheme="minorHAnsi" w:cstheme="minorHAnsi"/>
          <w:color w:val="000000"/>
          <w:kern w:val="144"/>
          <w:sz w:val="22"/>
        </w:rPr>
        <w:fldChar w:fldCharType="separate"/>
      </w:r>
      <w:r w:rsidR="00EB0967">
        <w:rPr>
          <w:rFonts w:asciiTheme="minorHAnsi" w:hAnsiTheme="minorHAnsi" w:cstheme="minorHAnsi"/>
          <w:color w:val="000000"/>
          <w:kern w:val="144"/>
          <w:sz w:val="22"/>
        </w:rPr>
        <w:t>4.4.1.1</w:t>
      </w:r>
      <w:r w:rsidR="00BB51B5" w:rsidRPr="004E3D72">
        <w:rPr>
          <w:rFonts w:asciiTheme="minorHAnsi" w:hAnsiTheme="minorHAnsi" w:cstheme="minorHAnsi"/>
          <w:color w:val="000000"/>
          <w:kern w:val="144"/>
          <w:sz w:val="22"/>
        </w:rPr>
        <w:fldChar w:fldCharType="end"/>
      </w:r>
      <w:r w:rsidRPr="004E3D72">
        <w:rPr>
          <w:rFonts w:asciiTheme="minorHAnsi" w:hAnsiTheme="minorHAnsi" w:cstheme="minorHAnsi"/>
          <w:color w:val="000000"/>
          <w:kern w:val="144"/>
          <w:sz w:val="22"/>
        </w:rPr>
        <w:t xml:space="preserve"> SWZ stosuje się.</w:t>
      </w:r>
    </w:p>
    <w:p w14:paraId="1F032FD1" w14:textId="6D08D606" w:rsidR="009F7EE4" w:rsidRPr="004E3D72" w:rsidRDefault="009F7EE4" w:rsidP="00F32ECF">
      <w:pPr>
        <w:pStyle w:val="Akapitzlist"/>
        <w:numPr>
          <w:ilvl w:val="3"/>
          <w:numId w:val="27"/>
        </w:numPr>
        <w:shd w:val="clear" w:color="auto" w:fill="FFFFFF"/>
        <w:spacing w:before="120" w:after="120" w:line="240" w:lineRule="auto"/>
        <w:ind w:left="1701" w:hanging="708"/>
        <w:contextualSpacing w:val="0"/>
        <w:jc w:val="both"/>
        <w:rPr>
          <w:rFonts w:asciiTheme="minorHAnsi" w:hAnsiTheme="minorHAnsi" w:cstheme="minorHAnsi"/>
          <w:color w:val="000000"/>
          <w:kern w:val="144"/>
          <w:sz w:val="22"/>
        </w:rPr>
      </w:pPr>
      <w:r w:rsidRPr="004E3D72">
        <w:rPr>
          <w:rFonts w:asciiTheme="minorHAnsi" w:hAnsiTheme="minorHAnsi" w:cstheme="minorHAnsi"/>
          <w:color w:val="000000"/>
          <w:kern w:val="144"/>
          <w:sz w:val="22"/>
        </w:rPr>
        <w:t>Wykonawca, który powołuje się na zasoby innych podmiotów, w celu wykazania braku istnienia wobec nich podstaw wykluczenia oraz spełniania, w zakresie w jakim powołuje się na</w:t>
      </w:r>
      <w:r w:rsidR="00FF71AF" w:rsidRPr="004E3D72">
        <w:rPr>
          <w:rFonts w:asciiTheme="minorHAnsi" w:hAnsiTheme="minorHAnsi" w:cstheme="minorHAnsi"/>
          <w:color w:val="000000"/>
          <w:kern w:val="144"/>
          <w:sz w:val="22"/>
        </w:rPr>
        <w:t xml:space="preserve"> ich zasoby, warunków udziału w </w:t>
      </w:r>
      <w:r w:rsidRPr="004E3D72">
        <w:rPr>
          <w:rFonts w:asciiTheme="minorHAnsi" w:hAnsiTheme="minorHAnsi" w:cstheme="minorHAnsi"/>
          <w:color w:val="000000"/>
          <w:kern w:val="144"/>
          <w:sz w:val="22"/>
        </w:rPr>
        <w:t xml:space="preserve">postępowaniu, składa oświadczenia </w:t>
      </w:r>
      <w:r w:rsidR="00235FE9" w:rsidRPr="004E3D72">
        <w:rPr>
          <w:rFonts w:asciiTheme="minorHAnsi" w:hAnsiTheme="minorHAnsi" w:cstheme="minorHAnsi"/>
          <w:color w:val="000000"/>
          <w:kern w:val="144"/>
          <w:sz w:val="22"/>
        </w:rPr>
        <w:t>wstępne, o których</w:t>
      </w:r>
      <w:r w:rsidRPr="004E3D72">
        <w:rPr>
          <w:rFonts w:asciiTheme="minorHAnsi" w:hAnsiTheme="minorHAnsi" w:cstheme="minorHAnsi"/>
          <w:color w:val="000000"/>
          <w:kern w:val="144"/>
          <w:sz w:val="22"/>
        </w:rPr>
        <w:t xml:space="preserve"> mowa w </w:t>
      </w:r>
      <w:r w:rsidR="00083D0D" w:rsidRPr="004E3D72">
        <w:rPr>
          <w:rFonts w:asciiTheme="minorHAnsi" w:hAnsiTheme="minorHAnsi" w:cstheme="minorHAnsi"/>
          <w:color w:val="000000"/>
          <w:kern w:val="144"/>
          <w:sz w:val="22"/>
        </w:rPr>
        <w:t xml:space="preserve">pkt </w:t>
      </w:r>
      <w:r w:rsidR="00BB51B5" w:rsidRPr="004E3D72">
        <w:rPr>
          <w:rFonts w:asciiTheme="minorHAnsi" w:hAnsiTheme="minorHAnsi" w:cstheme="minorHAnsi"/>
          <w:color w:val="000000"/>
          <w:kern w:val="144"/>
          <w:sz w:val="22"/>
        </w:rPr>
        <w:fldChar w:fldCharType="begin"/>
      </w:r>
      <w:r w:rsidR="00083D0D" w:rsidRPr="004E3D72">
        <w:rPr>
          <w:rFonts w:asciiTheme="minorHAnsi" w:hAnsiTheme="minorHAnsi" w:cstheme="minorHAnsi"/>
          <w:color w:val="000000"/>
          <w:kern w:val="144"/>
          <w:sz w:val="22"/>
        </w:rPr>
        <w:instrText xml:space="preserve"> REF _Ref61509914 \r \h </w:instrText>
      </w:r>
      <w:r w:rsidR="004E3D72" w:rsidRPr="004E3D72">
        <w:rPr>
          <w:rFonts w:asciiTheme="minorHAnsi" w:hAnsiTheme="minorHAnsi" w:cstheme="minorHAnsi"/>
          <w:color w:val="000000"/>
          <w:kern w:val="144"/>
          <w:sz w:val="22"/>
        </w:rPr>
        <w:instrText xml:space="preserve"> \* MERGEFORMAT </w:instrText>
      </w:r>
      <w:r w:rsidR="00BB51B5" w:rsidRPr="004E3D72">
        <w:rPr>
          <w:rFonts w:asciiTheme="minorHAnsi" w:hAnsiTheme="minorHAnsi" w:cstheme="minorHAnsi"/>
          <w:color w:val="000000"/>
          <w:kern w:val="144"/>
          <w:sz w:val="22"/>
        </w:rPr>
      </w:r>
      <w:r w:rsidR="00BB51B5" w:rsidRPr="004E3D72">
        <w:rPr>
          <w:rFonts w:asciiTheme="minorHAnsi" w:hAnsiTheme="minorHAnsi" w:cstheme="minorHAnsi"/>
          <w:color w:val="000000"/>
          <w:kern w:val="144"/>
          <w:sz w:val="22"/>
        </w:rPr>
        <w:fldChar w:fldCharType="separate"/>
      </w:r>
      <w:r w:rsidR="00EB0967">
        <w:rPr>
          <w:rFonts w:asciiTheme="minorHAnsi" w:hAnsiTheme="minorHAnsi" w:cstheme="minorHAnsi"/>
          <w:color w:val="000000"/>
          <w:kern w:val="144"/>
          <w:sz w:val="22"/>
        </w:rPr>
        <w:t>4.4</w:t>
      </w:r>
      <w:r w:rsidR="00BB51B5" w:rsidRPr="004E3D72">
        <w:rPr>
          <w:rFonts w:asciiTheme="minorHAnsi" w:hAnsiTheme="minorHAnsi" w:cstheme="minorHAnsi"/>
          <w:color w:val="000000"/>
          <w:kern w:val="144"/>
          <w:sz w:val="22"/>
        </w:rPr>
        <w:fldChar w:fldCharType="end"/>
      </w:r>
      <w:r w:rsidR="00083D0D" w:rsidRPr="004E3D72">
        <w:rPr>
          <w:rFonts w:asciiTheme="minorHAnsi" w:hAnsiTheme="minorHAnsi" w:cstheme="minorHAnsi"/>
          <w:color w:val="000000"/>
          <w:kern w:val="144"/>
          <w:sz w:val="22"/>
        </w:rPr>
        <w:t xml:space="preserve"> SWZ </w:t>
      </w:r>
      <w:r w:rsidRPr="004E3D72">
        <w:rPr>
          <w:rFonts w:asciiTheme="minorHAnsi" w:hAnsiTheme="minorHAnsi" w:cstheme="minorHAnsi"/>
          <w:color w:val="000000"/>
          <w:kern w:val="144"/>
          <w:sz w:val="22"/>
        </w:rPr>
        <w:t xml:space="preserve">dotyczące tych podmiotów. Zasady dotyczące składania oraz formy </w:t>
      </w:r>
      <w:r w:rsidR="00235FE9" w:rsidRPr="004E3D72">
        <w:rPr>
          <w:rFonts w:asciiTheme="minorHAnsi" w:hAnsiTheme="minorHAnsi" w:cstheme="minorHAnsi"/>
          <w:color w:val="000000"/>
          <w:kern w:val="144"/>
          <w:sz w:val="22"/>
        </w:rPr>
        <w:t>oświadczenia wstępnego</w:t>
      </w:r>
      <w:r w:rsidRPr="004E3D72">
        <w:rPr>
          <w:rFonts w:asciiTheme="minorHAnsi" w:hAnsiTheme="minorHAnsi" w:cstheme="minorHAnsi"/>
          <w:color w:val="000000"/>
          <w:kern w:val="144"/>
          <w:sz w:val="22"/>
        </w:rPr>
        <w:t xml:space="preserve"> określone w </w:t>
      </w:r>
      <w:r w:rsidR="00232E24" w:rsidRPr="004E3D72">
        <w:rPr>
          <w:rFonts w:asciiTheme="minorHAnsi" w:hAnsiTheme="minorHAnsi" w:cstheme="minorHAnsi"/>
          <w:color w:val="000000"/>
          <w:kern w:val="144"/>
          <w:sz w:val="22"/>
        </w:rPr>
        <w:t xml:space="preserve">pkt </w:t>
      </w:r>
      <w:r w:rsidR="00BB51B5" w:rsidRPr="004E3D72">
        <w:rPr>
          <w:rFonts w:asciiTheme="minorHAnsi" w:hAnsiTheme="minorHAnsi" w:cstheme="minorHAnsi"/>
          <w:color w:val="000000"/>
          <w:kern w:val="144"/>
          <w:sz w:val="22"/>
        </w:rPr>
        <w:fldChar w:fldCharType="begin"/>
      </w:r>
      <w:r w:rsidR="00232E24" w:rsidRPr="004E3D72">
        <w:rPr>
          <w:rFonts w:asciiTheme="minorHAnsi" w:hAnsiTheme="minorHAnsi" w:cstheme="minorHAnsi"/>
          <w:color w:val="000000"/>
          <w:kern w:val="144"/>
          <w:sz w:val="22"/>
        </w:rPr>
        <w:instrText xml:space="preserve"> REF _Ref61510877 \r \h </w:instrText>
      </w:r>
      <w:r w:rsidR="004E3D72" w:rsidRPr="004E3D72">
        <w:rPr>
          <w:rFonts w:asciiTheme="minorHAnsi" w:hAnsiTheme="minorHAnsi" w:cstheme="minorHAnsi"/>
          <w:color w:val="000000"/>
          <w:kern w:val="144"/>
          <w:sz w:val="22"/>
        </w:rPr>
        <w:instrText xml:space="preserve"> \* MERGEFORMAT </w:instrText>
      </w:r>
      <w:r w:rsidR="00BB51B5" w:rsidRPr="004E3D72">
        <w:rPr>
          <w:rFonts w:asciiTheme="minorHAnsi" w:hAnsiTheme="minorHAnsi" w:cstheme="minorHAnsi"/>
          <w:color w:val="000000"/>
          <w:kern w:val="144"/>
          <w:sz w:val="22"/>
        </w:rPr>
      </w:r>
      <w:r w:rsidR="00BB51B5" w:rsidRPr="004E3D72">
        <w:rPr>
          <w:rFonts w:asciiTheme="minorHAnsi" w:hAnsiTheme="minorHAnsi" w:cstheme="minorHAnsi"/>
          <w:color w:val="000000"/>
          <w:kern w:val="144"/>
          <w:sz w:val="22"/>
        </w:rPr>
        <w:fldChar w:fldCharType="separate"/>
      </w:r>
      <w:r w:rsidR="00EB0967">
        <w:rPr>
          <w:rFonts w:asciiTheme="minorHAnsi" w:hAnsiTheme="minorHAnsi" w:cstheme="minorHAnsi"/>
          <w:color w:val="000000"/>
          <w:kern w:val="144"/>
          <w:sz w:val="22"/>
        </w:rPr>
        <w:t>4.4.1.1</w:t>
      </w:r>
      <w:r w:rsidR="00BB51B5" w:rsidRPr="004E3D72">
        <w:rPr>
          <w:rFonts w:asciiTheme="minorHAnsi" w:hAnsiTheme="minorHAnsi" w:cstheme="minorHAnsi"/>
          <w:color w:val="000000"/>
          <w:kern w:val="144"/>
          <w:sz w:val="22"/>
        </w:rPr>
        <w:fldChar w:fldCharType="end"/>
      </w:r>
      <w:r w:rsidR="00232E24" w:rsidRPr="004E3D72">
        <w:rPr>
          <w:rFonts w:asciiTheme="minorHAnsi" w:hAnsiTheme="minorHAnsi" w:cstheme="minorHAnsi"/>
          <w:color w:val="000000"/>
          <w:kern w:val="144"/>
          <w:sz w:val="22"/>
        </w:rPr>
        <w:t xml:space="preserve"> SWZ </w:t>
      </w:r>
      <w:r w:rsidRPr="004E3D72">
        <w:rPr>
          <w:rFonts w:asciiTheme="minorHAnsi" w:hAnsiTheme="minorHAnsi" w:cstheme="minorHAnsi"/>
          <w:color w:val="000000"/>
          <w:kern w:val="144"/>
          <w:sz w:val="22"/>
        </w:rPr>
        <w:t xml:space="preserve">stosuje się. </w:t>
      </w:r>
    </w:p>
    <w:p w14:paraId="584E17F3" w14:textId="77777777" w:rsidR="00083D0D" w:rsidRPr="004E3D72" w:rsidRDefault="00083D0D" w:rsidP="00F32ECF">
      <w:pPr>
        <w:pStyle w:val="Akapitzlist"/>
        <w:numPr>
          <w:ilvl w:val="3"/>
          <w:numId w:val="27"/>
        </w:numPr>
        <w:spacing w:before="120" w:after="120" w:line="240" w:lineRule="auto"/>
        <w:ind w:left="1701" w:hanging="708"/>
        <w:contextualSpacing w:val="0"/>
        <w:jc w:val="both"/>
        <w:rPr>
          <w:rFonts w:asciiTheme="minorHAnsi" w:hAnsiTheme="minorHAnsi" w:cstheme="minorHAnsi"/>
          <w:b/>
          <w:sz w:val="22"/>
        </w:rPr>
      </w:pPr>
      <w:r w:rsidRPr="004E3D72">
        <w:rPr>
          <w:rFonts w:asciiTheme="minorHAnsi" w:hAnsiTheme="minorHAnsi" w:cstheme="minorHAnsi"/>
          <w:b/>
          <w:sz w:val="22"/>
        </w:rPr>
        <w:t xml:space="preserve">zobowiązanie podmiotu udostępniającego zasoby do oddania mu do dyspozycji niezbędnych zasobów na potrzeby realizacji danego zamówienia (sporządzone zgodnie </w:t>
      </w:r>
      <w:r w:rsidR="00BC3A54" w:rsidRPr="004E3D72">
        <w:rPr>
          <w:rFonts w:asciiTheme="minorHAnsi" w:hAnsiTheme="minorHAnsi" w:cstheme="minorHAnsi"/>
          <w:b/>
          <w:sz w:val="22"/>
        </w:rPr>
        <w:lastRenderedPageBreak/>
        <w:t>z załącznikiem nr 7</w:t>
      </w:r>
      <w:r w:rsidRPr="004E3D72">
        <w:rPr>
          <w:rFonts w:asciiTheme="minorHAnsi" w:hAnsiTheme="minorHAnsi" w:cstheme="minorHAnsi"/>
          <w:b/>
          <w:sz w:val="22"/>
        </w:rPr>
        <w:t xml:space="preserve"> do SWZ) lub inny podmiotowy środek dowodowy potwierdzający, że Wykonawca realizując zamówienie, będzie dysponował niezbędnymi zasobami tych podmiotów - </w:t>
      </w:r>
      <w:r w:rsidRPr="004E3D72">
        <w:rPr>
          <w:rFonts w:asciiTheme="minorHAnsi" w:hAnsiTheme="minorHAnsi" w:cstheme="minorHAnsi"/>
          <w:color w:val="000000"/>
          <w:kern w:val="144"/>
          <w:sz w:val="22"/>
        </w:rPr>
        <w:t>jeżeli Wykonawca polega na zasobach lub sytuacji podmiotu trzeciego;</w:t>
      </w:r>
    </w:p>
    <w:p w14:paraId="46F9B9DE" w14:textId="42A27101" w:rsidR="00083D0D" w:rsidRPr="004E3D72" w:rsidRDefault="00083D0D" w:rsidP="00F32ECF">
      <w:pPr>
        <w:pStyle w:val="Akapitzlist"/>
        <w:numPr>
          <w:ilvl w:val="3"/>
          <w:numId w:val="27"/>
        </w:numPr>
        <w:shd w:val="clear" w:color="auto" w:fill="FFFFFF"/>
        <w:spacing w:before="120" w:after="120" w:line="240" w:lineRule="auto"/>
        <w:ind w:left="1701" w:hanging="708"/>
        <w:contextualSpacing w:val="0"/>
        <w:jc w:val="both"/>
        <w:rPr>
          <w:rFonts w:asciiTheme="minorHAnsi" w:hAnsiTheme="minorHAnsi" w:cstheme="minorHAnsi"/>
          <w:color w:val="000000"/>
          <w:kern w:val="144"/>
          <w:sz w:val="22"/>
        </w:rPr>
      </w:pPr>
      <w:r w:rsidRPr="004E3D72">
        <w:rPr>
          <w:rFonts w:asciiTheme="minorHAnsi" w:hAnsiTheme="minorHAnsi" w:cstheme="minorHAnsi"/>
          <w:color w:val="000000"/>
          <w:sz w:val="22"/>
        </w:rPr>
        <w:t>W przypadku, gdy Wykonawcę reprezentuje pełnomocnik –</w:t>
      </w:r>
      <w:r w:rsidRPr="004E3D72">
        <w:rPr>
          <w:rFonts w:asciiTheme="minorHAnsi" w:hAnsiTheme="minorHAnsi" w:cstheme="minorHAnsi"/>
          <w:b/>
          <w:bCs/>
          <w:color w:val="000000"/>
          <w:sz w:val="22"/>
        </w:rPr>
        <w:t>pełnomocnictwo</w:t>
      </w:r>
      <w:r w:rsidRPr="004E3D72">
        <w:rPr>
          <w:rFonts w:asciiTheme="minorHAnsi" w:hAnsiTheme="minorHAnsi" w:cstheme="minorHAnsi"/>
          <w:color w:val="000000"/>
          <w:sz w:val="22"/>
        </w:rPr>
        <w:t xml:space="preserve"> określające jego zakres,</w:t>
      </w:r>
      <w:r w:rsidR="002856CF" w:rsidRPr="004E3D72">
        <w:rPr>
          <w:rFonts w:asciiTheme="minorHAnsi" w:hAnsiTheme="minorHAnsi" w:cstheme="minorHAnsi"/>
          <w:color w:val="000000"/>
          <w:sz w:val="22"/>
        </w:rPr>
        <w:t xml:space="preserve"> </w:t>
      </w:r>
      <w:r w:rsidRPr="004E3D72">
        <w:rPr>
          <w:rFonts w:asciiTheme="minorHAnsi" w:hAnsiTheme="minorHAnsi" w:cstheme="minorHAnsi"/>
          <w:color w:val="000000"/>
          <w:sz w:val="22"/>
        </w:rPr>
        <w:t>podpisane przez osobę/y upoważnione do reprezentacji wskazane we właściwym rejestrze, z którego wynika prawo do podpisania oferty oraz do podpisania inny</w:t>
      </w:r>
      <w:r w:rsidR="007674F4" w:rsidRPr="004E3D72">
        <w:rPr>
          <w:rFonts w:asciiTheme="minorHAnsi" w:hAnsiTheme="minorHAnsi" w:cstheme="minorHAnsi"/>
          <w:color w:val="000000"/>
          <w:sz w:val="22"/>
        </w:rPr>
        <w:t>ch dokumentów składanych wraz z </w:t>
      </w:r>
      <w:r w:rsidRPr="004E3D72">
        <w:rPr>
          <w:rFonts w:asciiTheme="minorHAnsi" w:hAnsiTheme="minorHAnsi" w:cstheme="minorHAnsi"/>
          <w:color w:val="000000"/>
          <w:sz w:val="22"/>
        </w:rPr>
        <w:t>ofertą</w:t>
      </w:r>
      <w:r w:rsidR="002856CF" w:rsidRPr="004E3D72">
        <w:rPr>
          <w:rFonts w:asciiTheme="minorHAnsi" w:hAnsiTheme="minorHAnsi" w:cstheme="minorHAnsi"/>
          <w:color w:val="000000"/>
          <w:sz w:val="22"/>
        </w:rPr>
        <w:t xml:space="preserve"> </w:t>
      </w:r>
      <w:r w:rsidRPr="004E3D72">
        <w:rPr>
          <w:rFonts w:asciiTheme="minorHAnsi" w:hAnsiTheme="minorHAnsi" w:cstheme="minorHAnsi"/>
          <w:color w:val="000000"/>
          <w:sz w:val="22"/>
        </w:rPr>
        <w:t>a następnie wraz</w:t>
      </w:r>
      <w:r w:rsidR="002C5595">
        <w:rPr>
          <w:rFonts w:asciiTheme="minorHAnsi" w:hAnsiTheme="minorHAnsi" w:cstheme="minorHAnsi"/>
          <w:color w:val="000000"/>
          <w:sz w:val="22"/>
        </w:rPr>
        <w:t xml:space="preserve"> </w:t>
      </w:r>
      <w:r w:rsidRPr="004E3D72">
        <w:rPr>
          <w:rFonts w:asciiTheme="minorHAnsi" w:hAnsiTheme="minorHAnsi" w:cstheme="minorHAnsi"/>
          <w:color w:val="000000"/>
          <w:sz w:val="22"/>
        </w:rPr>
        <w:t>z plikami stanowiącymi ofertę skompresowane do jednego pliku archiwum .zip</w:t>
      </w:r>
      <w:r w:rsidRPr="004E3D72">
        <w:rPr>
          <w:rFonts w:asciiTheme="minorHAnsi" w:hAnsiTheme="minorHAnsi" w:cstheme="minorHAnsi"/>
          <w:sz w:val="22"/>
        </w:rPr>
        <w:t>;</w:t>
      </w:r>
    </w:p>
    <w:p w14:paraId="755C4566" w14:textId="77777777" w:rsidR="004D03C3" w:rsidRPr="004E3D72" w:rsidRDefault="00083D0D" w:rsidP="00F32ECF">
      <w:pPr>
        <w:pStyle w:val="Akapitzlist"/>
        <w:numPr>
          <w:ilvl w:val="3"/>
          <w:numId w:val="27"/>
        </w:numPr>
        <w:shd w:val="clear" w:color="auto" w:fill="FFFFFF" w:themeFill="background1"/>
        <w:spacing w:before="120" w:after="120" w:line="240" w:lineRule="auto"/>
        <w:ind w:left="1701" w:hanging="708"/>
        <w:contextualSpacing w:val="0"/>
        <w:jc w:val="both"/>
        <w:rPr>
          <w:rFonts w:asciiTheme="minorHAnsi" w:hAnsiTheme="minorHAnsi" w:cstheme="minorHAnsi"/>
          <w:color w:val="000000"/>
          <w:kern w:val="144"/>
          <w:sz w:val="22"/>
        </w:rPr>
      </w:pPr>
      <w:r w:rsidRPr="004E3D72">
        <w:rPr>
          <w:rFonts w:asciiTheme="minorHAnsi" w:hAnsiTheme="minorHAnsi" w:cstheme="minorHAnsi"/>
          <w:b/>
          <w:bCs/>
          <w:color w:val="000000"/>
          <w:sz w:val="22"/>
        </w:rPr>
        <w:t>W przypadku, gdy ofertę składają Wykonawcy ubiegający się wspólnie</w:t>
      </w:r>
      <w:r w:rsidR="007674F4" w:rsidRPr="004E3D72">
        <w:rPr>
          <w:rFonts w:asciiTheme="minorHAnsi" w:hAnsiTheme="minorHAnsi" w:cstheme="minorHAnsi"/>
          <w:b/>
          <w:bCs/>
          <w:color w:val="000000"/>
          <w:sz w:val="22"/>
        </w:rPr>
        <w:t xml:space="preserve"> o </w:t>
      </w:r>
      <w:r w:rsidRPr="004E3D72">
        <w:rPr>
          <w:rFonts w:asciiTheme="minorHAnsi" w:hAnsiTheme="minorHAnsi" w:cstheme="minorHAnsi"/>
          <w:b/>
          <w:bCs/>
          <w:color w:val="000000"/>
          <w:sz w:val="22"/>
        </w:rPr>
        <w:t xml:space="preserve">udzielenie </w:t>
      </w:r>
      <w:r w:rsidRPr="00A40469">
        <w:rPr>
          <w:rFonts w:asciiTheme="minorHAnsi" w:hAnsiTheme="minorHAnsi" w:cstheme="minorHAnsi"/>
          <w:b/>
          <w:bCs/>
          <w:color w:val="000000"/>
          <w:spacing w:val="-6"/>
          <w:sz w:val="22"/>
        </w:rPr>
        <w:t>zamówienia, pełnomocnictwo określające zakres umocowania pełnomocnika ustanowionego</w:t>
      </w:r>
      <w:r w:rsidRPr="00816B00">
        <w:rPr>
          <w:rFonts w:asciiTheme="minorHAnsi" w:hAnsiTheme="minorHAnsi" w:cstheme="minorHAnsi"/>
          <w:b/>
          <w:bCs/>
          <w:color w:val="000000"/>
          <w:spacing w:val="-4"/>
          <w:sz w:val="22"/>
        </w:rPr>
        <w:t xml:space="preserve"> do reprezentowania</w:t>
      </w:r>
      <w:r w:rsidRPr="004E3D72">
        <w:rPr>
          <w:rFonts w:asciiTheme="minorHAnsi" w:hAnsiTheme="minorHAnsi" w:cstheme="minorHAnsi"/>
          <w:b/>
          <w:bCs/>
          <w:color w:val="000000"/>
          <w:sz w:val="22"/>
        </w:rPr>
        <w:t xml:space="preserve"> ich w postępowaniu</w:t>
      </w:r>
      <w:r w:rsidRPr="004E3D72">
        <w:rPr>
          <w:rFonts w:asciiTheme="minorHAnsi" w:hAnsiTheme="minorHAnsi" w:cstheme="minorHAnsi"/>
          <w:color w:val="000000"/>
          <w:sz w:val="22"/>
        </w:rPr>
        <w:t>;</w:t>
      </w:r>
    </w:p>
    <w:p w14:paraId="6FDF4C65" w14:textId="77777777" w:rsidR="00C33964" w:rsidRPr="004E3D72" w:rsidRDefault="00C33964" w:rsidP="00F32ECF">
      <w:pPr>
        <w:pStyle w:val="Akapitzlist"/>
        <w:numPr>
          <w:ilvl w:val="2"/>
          <w:numId w:val="27"/>
        </w:numPr>
        <w:shd w:val="clear" w:color="auto" w:fill="FFFFFF"/>
        <w:spacing w:before="120" w:after="120" w:line="240" w:lineRule="auto"/>
        <w:contextualSpacing w:val="0"/>
        <w:jc w:val="both"/>
        <w:rPr>
          <w:rFonts w:asciiTheme="minorHAnsi" w:hAnsiTheme="minorHAnsi" w:cstheme="minorHAnsi"/>
          <w:vanish/>
          <w:color w:val="000000"/>
          <w:kern w:val="144"/>
          <w:sz w:val="22"/>
        </w:rPr>
      </w:pPr>
      <w:bookmarkStart w:id="102" w:name="_Ref485989054"/>
    </w:p>
    <w:bookmarkEnd w:id="102"/>
    <w:p w14:paraId="64829FB9" w14:textId="77777777" w:rsidR="00D0555F" w:rsidRPr="004E3D72" w:rsidRDefault="00D0555F" w:rsidP="00F32ECF">
      <w:pPr>
        <w:pStyle w:val="Akapitzlist"/>
        <w:numPr>
          <w:ilvl w:val="2"/>
          <w:numId w:val="23"/>
        </w:numPr>
        <w:shd w:val="clear" w:color="auto" w:fill="FFFFFF"/>
        <w:tabs>
          <w:tab w:val="left" w:pos="284"/>
        </w:tabs>
        <w:spacing w:before="120" w:after="120" w:line="240" w:lineRule="auto"/>
        <w:ind w:left="1276"/>
        <w:contextualSpacing w:val="0"/>
        <w:jc w:val="both"/>
        <w:rPr>
          <w:rFonts w:asciiTheme="minorHAnsi" w:hAnsiTheme="minorHAnsi" w:cstheme="minorHAnsi"/>
          <w:color w:val="000000"/>
          <w:kern w:val="144"/>
          <w:sz w:val="22"/>
        </w:rPr>
      </w:pPr>
      <w:r w:rsidRPr="004E3D72">
        <w:rPr>
          <w:rFonts w:asciiTheme="minorHAnsi" w:hAnsiTheme="minorHAnsi" w:cstheme="minorHAnsi"/>
          <w:b/>
          <w:color w:val="000000"/>
          <w:kern w:val="144"/>
          <w:sz w:val="22"/>
        </w:rPr>
        <w:t xml:space="preserve">Oświadczenia i dokumenty </w:t>
      </w:r>
      <w:r w:rsidRPr="004E3D72">
        <w:rPr>
          <w:rFonts w:asciiTheme="minorHAnsi" w:hAnsiTheme="minorHAnsi" w:cstheme="minorHAnsi"/>
          <w:b/>
          <w:color w:val="000000"/>
          <w:kern w:val="144"/>
          <w:sz w:val="22"/>
          <w:u w:val="single"/>
        </w:rPr>
        <w:t>składane na podstawie wezwania Zamawiającego</w:t>
      </w:r>
      <w:r w:rsidRPr="004E3D72">
        <w:rPr>
          <w:rFonts w:asciiTheme="minorHAnsi" w:hAnsiTheme="minorHAnsi" w:cstheme="minorHAnsi"/>
          <w:b/>
          <w:color w:val="000000"/>
          <w:kern w:val="144"/>
          <w:sz w:val="22"/>
        </w:rPr>
        <w:t>.</w:t>
      </w:r>
    </w:p>
    <w:p w14:paraId="02365EBE" w14:textId="77777777" w:rsidR="004D03C3" w:rsidRPr="004E3D72" w:rsidRDefault="004D03C3" w:rsidP="00F32ECF">
      <w:pPr>
        <w:pStyle w:val="Akapitzlist"/>
        <w:numPr>
          <w:ilvl w:val="3"/>
          <w:numId w:val="23"/>
        </w:numPr>
        <w:shd w:val="clear" w:color="auto" w:fill="FFFFFF"/>
        <w:spacing w:before="120" w:after="120" w:line="240" w:lineRule="auto"/>
        <w:ind w:left="1985" w:hanging="681"/>
        <w:contextualSpacing w:val="0"/>
        <w:jc w:val="both"/>
        <w:rPr>
          <w:rFonts w:asciiTheme="minorHAnsi" w:hAnsiTheme="minorHAnsi" w:cstheme="minorHAnsi"/>
          <w:bCs/>
          <w:color w:val="000000"/>
          <w:kern w:val="144"/>
          <w:sz w:val="22"/>
        </w:rPr>
      </w:pPr>
      <w:r w:rsidRPr="004E3D72">
        <w:rPr>
          <w:rFonts w:asciiTheme="minorHAnsi" w:hAnsiTheme="minorHAnsi" w:cstheme="minorHAnsi"/>
          <w:bCs/>
          <w:color w:val="000000"/>
          <w:kern w:val="144"/>
          <w:sz w:val="22"/>
        </w:rPr>
        <w:t xml:space="preserve">Zamawiający nie żąda </w:t>
      </w:r>
      <w:r w:rsidR="003F4772" w:rsidRPr="004E3D72">
        <w:rPr>
          <w:rFonts w:asciiTheme="minorHAnsi" w:hAnsiTheme="minorHAnsi" w:cstheme="minorHAnsi"/>
          <w:bCs/>
          <w:color w:val="000000"/>
          <w:kern w:val="144"/>
          <w:sz w:val="22"/>
        </w:rPr>
        <w:t xml:space="preserve">podmiotowych środków dowodowych na potwierdzenie braku podstaw wykluczenia. </w:t>
      </w:r>
    </w:p>
    <w:p w14:paraId="7ADD4D07" w14:textId="77777777" w:rsidR="006E384E" w:rsidRPr="00613853" w:rsidRDefault="006E384E" w:rsidP="00F32ECF">
      <w:pPr>
        <w:pStyle w:val="Akapitzlist"/>
        <w:numPr>
          <w:ilvl w:val="2"/>
          <w:numId w:val="23"/>
        </w:numPr>
        <w:shd w:val="clear" w:color="auto" w:fill="FFFFFF"/>
        <w:tabs>
          <w:tab w:val="left" w:pos="284"/>
        </w:tabs>
        <w:spacing w:before="120" w:after="120" w:line="240" w:lineRule="auto"/>
        <w:ind w:left="1276"/>
        <w:contextualSpacing w:val="0"/>
        <w:jc w:val="both"/>
        <w:rPr>
          <w:rFonts w:asciiTheme="minorHAnsi" w:hAnsiTheme="minorHAnsi" w:cstheme="minorHAnsi"/>
          <w:b/>
          <w:color w:val="000000"/>
          <w:kern w:val="144"/>
          <w:sz w:val="22"/>
        </w:rPr>
      </w:pPr>
      <w:bookmarkStart w:id="103" w:name="_Ref60925923"/>
      <w:r w:rsidRPr="00613853">
        <w:rPr>
          <w:rFonts w:asciiTheme="minorHAnsi" w:hAnsiTheme="minorHAnsi" w:cstheme="minorHAnsi"/>
          <w:b/>
          <w:color w:val="000000"/>
          <w:kern w:val="144"/>
          <w:sz w:val="22"/>
        </w:rPr>
        <w:t>Dokumenty potwierdzające umocowanie</w:t>
      </w:r>
    </w:p>
    <w:p w14:paraId="16E0F39E" w14:textId="32E32EAD" w:rsidR="008D4C05" w:rsidRPr="004E3D72" w:rsidRDefault="008D4C05" w:rsidP="00F32ECF">
      <w:pPr>
        <w:pStyle w:val="Akapitzlist"/>
        <w:numPr>
          <w:ilvl w:val="3"/>
          <w:numId w:val="23"/>
        </w:numPr>
        <w:spacing w:before="120" w:after="120" w:line="240" w:lineRule="auto"/>
        <w:ind w:left="1985" w:hanging="681"/>
        <w:contextualSpacing w:val="0"/>
        <w:jc w:val="both"/>
        <w:rPr>
          <w:rFonts w:asciiTheme="minorHAnsi" w:hAnsiTheme="minorHAnsi" w:cstheme="minorHAnsi"/>
          <w:sz w:val="22"/>
        </w:rPr>
      </w:pPr>
      <w:bookmarkStart w:id="104" w:name="_Ref61511329"/>
      <w:r w:rsidRPr="004E3D72">
        <w:rPr>
          <w:rFonts w:asciiTheme="minorHAnsi" w:hAnsiTheme="minorHAnsi" w:cstheme="minorHAnsi"/>
          <w:sz w:val="22"/>
        </w:rPr>
        <w:t>W celu potwierdzenia, że osoba działająca w imieniu Wykonawcy jest umocowana do jego reprezentowania, Zamawiający może żądać od Wykonawcy odpisu lub informacji z Krajowego Rejestru Sądowego, Centralnej Ewidencji i Informacji</w:t>
      </w:r>
      <w:r w:rsidR="00613853">
        <w:rPr>
          <w:rFonts w:asciiTheme="minorHAnsi" w:hAnsiTheme="minorHAnsi" w:cstheme="minorHAnsi"/>
          <w:sz w:val="22"/>
        </w:rPr>
        <w:t xml:space="preserve"> </w:t>
      </w:r>
      <w:r w:rsidRPr="004E3D72">
        <w:rPr>
          <w:rFonts w:asciiTheme="minorHAnsi" w:hAnsiTheme="minorHAnsi" w:cstheme="minorHAnsi"/>
          <w:sz w:val="22"/>
        </w:rPr>
        <w:t>o Działalności Gospodarczej lub innego właściwego rejestru. Wykonawca nie jest zobowiązany do złożenia tych dokumentów, jeżeli Zamawiający może je uzyskać za pomocą bezpłatnych i ogólnodostępnych baz danych, o ile Wykonawca wskazał dane umożliwiające dostęp do tych dokumentów.</w:t>
      </w:r>
      <w:bookmarkEnd w:id="103"/>
      <w:bookmarkEnd w:id="104"/>
    </w:p>
    <w:p w14:paraId="4EEEB85C" w14:textId="4B84D1FC" w:rsidR="008D4C05" w:rsidRPr="004E3D72" w:rsidRDefault="008D4C05" w:rsidP="00F32ECF">
      <w:pPr>
        <w:pStyle w:val="Akapitzlist"/>
        <w:numPr>
          <w:ilvl w:val="3"/>
          <w:numId w:val="23"/>
        </w:numPr>
        <w:spacing w:before="120" w:after="120" w:line="240" w:lineRule="auto"/>
        <w:ind w:left="1985" w:hanging="681"/>
        <w:contextualSpacing w:val="0"/>
        <w:jc w:val="both"/>
        <w:rPr>
          <w:rFonts w:asciiTheme="minorHAnsi" w:hAnsiTheme="minorHAnsi" w:cstheme="minorHAnsi"/>
          <w:sz w:val="22"/>
        </w:rPr>
      </w:pPr>
      <w:bookmarkStart w:id="105" w:name="_Ref60925965"/>
      <w:r w:rsidRPr="004E3D72">
        <w:rPr>
          <w:rFonts w:asciiTheme="minorHAnsi" w:hAnsiTheme="minorHAnsi" w:cstheme="minorHAnsi"/>
          <w:sz w:val="22"/>
        </w:rPr>
        <w:t xml:space="preserve">Jeżeli w imieniu Wykonawcy działa osoba, której umocowanie do jego reprezentowania nie wynika z dokumentów, o których mowa w pkt </w:t>
      </w:r>
      <w:r w:rsidR="00BB51B5" w:rsidRPr="004E3D72">
        <w:rPr>
          <w:rFonts w:asciiTheme="minorHAnsi" w:hAnsiTheme="minorHAnsi" w:cstheme="minorHAnsi"/>
          <w:sz w:val="22"/>
        </w:rPr>
        <w:fldChar w:fldCharType="begin"/>
      </w:r>
      <w:r w:rsidR="008324B3" w:rsidRPr="004E3D72">
        <w:rPr>
          <w:rFonts w:asciiTheme="minorHAnsi" w:hAnsiTheme="minorHAnsi" w:cstheme="minorHAnsi"/>
          <w:sz w:val="22"/>
        </w:rPr>
        <w:instrText xml:space="preserve"> REF _Ref61511329 \r \h </w:instrText>
      </w:r>
      <w:r w:rsidR="004E3D72" w:rsidRPr="004E3D72">
        <w:rPr>
          <w:rFonts w:asciiTheme="minorHAnsi" w:hAnsiTheme="minorHAnsi" w:cstheme="minorHAnsi"/>
          <w:sz w:val="22"/>
        </w:rPr>
        <w:instrText xml:space="preserve"> \* MERGEFORMAT </w:instrText>
      </w:r>
      <w:r w:rsidR="00BB51B5" w:rsidRPr="004E3D72">
        <w:rPr>
          <w:rFonts w:asciiTheme="minorHAnsi" w:hAnsiTheme="minorHAnsi" w:cstheme="minorHAnsi"/>
          <w:sz w:val="22"/>
        </w:rPr>
      </w:r>
      <w:r w:rsidR="00BB51B5" w:rsidRPr="004E3D72">
        <w:rPr>
          <w:rFonts w:asciiTheme="minorHAnsi" w:hAnsiTheme="minorHAnsi" w:cstheme="minorHAnsi"/>
          <w:sz w:val="22"/>
        </w:rPr>
        <w:fldChar w:fldCharType="separate"/>
      </w:r>
      <w:r w:rsidR="00EB0967">
        <w:rPr>
          <w:rFonts w:asciiTheme="minorHAnsi" w:hAnsiTheme="minorHAnsi" w:cstheme="minorHAnsi"/>
          <w:sz w:val="22"/>
        </w:rPr>
        <w:t>4.4.3.1</w:t>
      </w:r>
      <w:r w:rsidR="00BB51B5" w:rsidRPr="004E3D72">
        <w:rPr>
          <w:rFonts w:asciiTheme="minorHAnsi" w:hAnsiTheme="minorHAnsi" w:cstheme="minorHAnsi"/>
          <w:sz w:val="22"/>
        </w:rPr>
        <w:fldChar w:fldCharType="end"/>
      </w:r>
      <w:r w:rsidR="00960441" w:rsidRPr="004E3D72">
        <w:rPr>
          <w:rFonts w:asciiTheme="minorHAnsi" w:hAnsiTheme="minorHAnsi" w:cstheme="minorHAnsi"/>
          <w:sz w:val="22"/>
        </w:rPr>
        <w:t xml:space="preserve"> </w:t>
      </w:r>
      <w:r w:rsidRPr="004E3D72">
        <w:rPr>
          <w:rFonts w:asciiTheme="minorHAnsi" w:hAnsiTheme="minorHAnsi" w:cstheme="minorHAnsi"/>
          <w:sz w:val="22"/>
        </w:rPr>
        <w:t>SWZ, Zamawiający może żądać od Wykonawcy pełnomocnictwa lub innego dokumentu potwierdzającego umocowanie do reprezentowania Wykonawcy.</w:t>
      </w:r>
      <w:bookmarkEnd w:id="105"/>
    </w:p>
    <w:p w14:paraId="37237199" w14:textId="15FFA362" w:rsidR="008D4C05" w:rsidRPr="004E3D72" w:rsidRDefault="008D4C05" w:rsidP="00F32ECF">
      <w:pPr>
        <w:pStyle w:val="Akapitzlist"/>
        <w:numPr>
          <w:ilvl w:val="3"/>
          <w:numId w:val="23"/>
        </w:numPr>
        <w:spacing w:before="120" w:after="120" w:line="240" w:lineRule="auto"/>
        <w:ind w:left="1985" w:hanging="681"/>
        <w:contextualSpacing w:val="0"/>
        <w:jc w:val="both"/>
        <w:rPr>
          <w:rFonts w:asciiTheme="minorHAnsi" w:hAnsiTheme="minorHAnsi" w:cstheme="minorHAnsi"/>
          <w:sz w:val="22"/>
        </w:rPr>
      </w:pPr>
      <w:r w:rsidRPr="004E3D72">
        <w:rPr>
          <w:rFonts w:asciiTheme="minorHAnsi" w:hAnsiTheme="minorHAnsi" w:cstheme="minorHAnsi"/>
          <w:sz w:val="22"/>
        </w:rPr>
        <w:t xml:space="preserve">Postanowienie pkt </w:t>
      </w:r>
      <w:r w:rsidR="00BB51B5" w:rsidRPr="004E3D72">
        <w:rPr>
          <w:rFonts w:asciiTheme="minorHAnsi" w:hAnsiTheme="minorHAnsi" w:cstheme="minorHAnsi"/>
          <w:sz w:val="22"/>
        </w:rPr>
        <w:fldChar w:fldCharType="begin"/>
      </w:r>
      <w:r w:rsidRPr="004E3D72">
        <w:rPr>
          <w:rFonts w:asciiTheme="minorHAnsi" w:hAnsiTheme="minorHAnsi" w:cstheme="minorHAnsi"/>
          <w:sz w:val="22"/>
        </w:rPr>
        <w:instrText xml:space="preserve"> REF _Ref60925965 \r \h </w:instrText>
      </w:r>
      <w:r w:rsidR="004E3D72" w:rsidRPr="004E3D72">
        <w:rPr>
          <w:rFonts w:asciiTheme="minorHAnsi" w:hAnsiTheme="minorHAnsi" w:cstheme="minorHAnsi"/>
          <w:sz w:val="22"/>
        </w:rPr>
        <w:instrText xml:space="preserve"> \* MERGEFORMAT </w:instrText>
      </w:r>
      <w:r w:rsidR="00BB51B5" w:rsidRPr="004E3D72">
        <w:rPr>
          <w:rFonts w:asciiTheme="minorHAnsi" w:hAnsiTheme="minorHAnsi" w:cstheme="minorHAnsi"/>
          <w:sz w:val="22"/>
        </w:rPr>
      </w:r>
      <w:r w:rsidR="00BB51B5" w:rsidRPr="004E3D72">
        <w:rPr>
          <w:rFonts w:asciiTheme="minorHAnsi" w:hAnsiTheme="minorHAnsi" w:cstheme="minorHAnsi"/>
          <w:sz w:val="22"/>
        </w:rPr>
        <w:fldChar w:fldCharType="separate"/>
      </w:r>
      <w:r w:rsidR="00EB0967">
        <w:rPr>
          <w:rFonts w:asciiTheme="minorHAnsi" w:hAnsiTheme="minorHAnsi" w:cstheme="minorHAnsi"/>
          <w:sz w:val="22"/>
        </w:rPr>
        <w:t>4.4.3.2</w:t>
      </w:r>
      <w:r w:rsidR="00BB51B5" w:rsidRPr="004E3D72">
        <w:rPr>
          <w:rFonts w:asciiTheme="minorHAnsi" w:hAnsiTheme="minorHAnsi" w:cstheme="minorHAnsi"/>
          <w:sz w:val="22"/>
        </w:rPr>
        <w:fldChar w:fldCharType="end"/>
      </w:r>
      <w:r w:rsidR="00960441" w:rsidRPr="004E3D72">
        <w:rPr>
          <w:rFonts w:asciiTheme="minorHAnsi" w:hAnsiTheme="minorHAnsi" w:cstheme="minorHAnsi"/>
          <w:sz w:val="22"/>
        </w:rPr>
        <w:t xml:space="preserve"> </w:t>
      </w:r>
      <w:r w:rsidRPr="004E3D72">
        <w:rPr>
          <w:rFonts w:asciiTheme="minorHAnsi" w:hAnsiTheme="minorHAnsi" w:cstheme="minorHAnsi"/>
          <w:sz w:val="22"/>
        </w:rPr>
        <w:t xml:space="preserve">SWZ stosuje się odpowiednio do osoby działającej </w:t>
      </w:r>
      <w:r w:rsidR="002143A0">
        <w:rPr>
          <w:rFonts w:asciiTheme="minorHAnsi" w:hAnsiTheme="minorHAnsi" w:cstheme="minorHAnsi"/>
          <w:sz w:val="22"/>
        </w:rPr>
        <w:t xml:space="preserve">                         </w:t>
      </w:r>
      <w:r w:rsidRPr="004E3D72">
        <w:rPr>
          <w:rFonts w:asciiTheme="minorHAnsi" w:hAnsiTheme="minorHAnsi" w:cstheme="minorHAnsi"/>
          <w:sz w:val="22"/>
        </w:rPr>
        <w:t xml:space="preserve">w imieniu Wykonawców wspólnie ubiegających się o udzielenie zamówienia publicznego oraz stosuje się  odpowiednio do osoby działającej w imieniu podmiotu </w:t>
      </w:r>
      <w:r w:rsidRPr="00613853">
        <w:rPr>
          <w:rFonts w:asciiTheme="minorHAnsi" w:hAnsiTheme="minorHAnsi" w:cstheme="minorHAnsi"/>
          <w:spacing w:val="-4"/>
          <w:sz w:val="22"/>
        </w:rPr>
        <w:t>udostępniającego zasoby lub podwykonawcy niebędącego podmiotem udostępniającym</w:t>
      </w:r>
      <w:r w:rsidRPr="004E3D72">
        <w:rPr>
          <w:rFonts w:asciiTheme="minorHAnsi" w:hAnsiTheme="minorHAnsi" w:cstheme="minorHAnsi"/>
          <w:sz w:val="22"/>
        </w:rPr>
        <w:t xml:space="preserve"> zasoby na takich zasadach.</w:t>
      </w:r>
    </w:p>
    <w:p w14:paraId="65C9BBB1" w14:textId="77777777" w:rsidR="00A27414" w:rsidRPr="003D0408" w:rsidRDefault="008D4C05" w:rsidP="002143A0">
      <w:pPr>
        <w:pStyle w:val="Nagwek2"/>
        <w:numPr>
          <w:ilvl w:val="1"/>
          <w:numId w:val="3"/>
        </w:numPr>
        <w:spacing w:before="120" w:after="120" w:line="276" w:lineRule="auto"/>
        <w:jc w:val="both"/>
        <w:rPr>
          <w:rFonts w:cstheme="minorHAnsi"/>
          <w:b/>
          <w:spacing w:val="-6"/>
          <w:szCs w:val="22"/>
        </w:rPr>
      </w:pPr>
      <w:bookmarkStart w:id="106" w:name="_Toc98158403"/>
      <w:r w:rsidRPr="003D0408">
        <w:rPr>
          <w:rFonts w:cstheme="minorHAnsi"/>
          <w:b/>
          <w:spacing w:val="-6"/>
          <w:szCs w:val="22"/>
        </w:rPr>
        <w:t>FORMA PODMIOTOWYCH I PRZEDMIOTOWYCH ŚRODKÓW DOWODOWYCH ORAZ INNYCH DOKUMENTÓW</w:t>
      </w:r>
      <w:bookmarkEnd w:id="106"/>
    </w:p>
    <w:p w14:paraId="07326F96" w14:textId="60D3288D" w:rsidR="008D4C05" w:rsidRPr="004E3D72" w:rsidRDefault="008D4C05" w:rsidP="00613853">
      <w:pPr>
        <w:pStyle w:val="Akapitzlist"/>
        <w:numPr>
          <w:ilvl w:val="2"/>
          <w:numId w:val="3"/>
        </w:numPr>
        <w:autoSpaceDE w:val="0"/>
        <w:autoSpaceDN w:val="0"/>
        <w:spacing w:before="120" w:after="120" w:line="240" w:lineRule="auto"/>
        <w:ind w:left="993" w:hanging="596"/>
        <w:contextualSpacing w:val="0"/>
        <w:jc w:val="both"/>
        <w:rPr>
          <w:rFonts w:asciiTheme="minorHAnsi" w:hAnsiTheme="minorHAnsi" w:cstheme="minorHAnsi"/>
          <w:kern w:val="144"/>
          <w:sz w:val="22"/>
        </w:rPr>
      </w:pPr>
      <w:r w:rsidRPr="004E3D72">
        <w:rPr>
          <w:rFonts w:asciiTheme="minorHAnsi" w:hAnsiTheme="minorHAnsi" w:cstheme="minorHAnsi"/>
          <w:kern w:val="144"/>
          <w:sz w:val="22"/>
        </w:rPr>
        <w:t xml:space="preserve">Oferty, </w:t>
      </w:r>
      <w:r w:rsidR="00495136" w:rsidRPr="004E3D72">
        <w:rPr>
          <w:rFonts w:asciiTheme="minorHAnsi" w:hAnsiTheme="minorHAnsi" w:cstheme="minorHAnsi"/>
          <w:kern w:val="144"/>
          <w:sz w:val="22"/>
        </w:rPr>
        <w:t>oświadczenie wstępne</w:t>
      </w:r>
      <w:r w:rsidRPr="004E3D72">
        <w:rPr>
          <w:rFonts w:asciiTheme="minorHAnsi" w:hAnsiTheme="minorHAnsi" w:cstheme="minorHAnsi"/>
          <w:kern w:val="144"/>
          <w:sz w:val="22"/>
        </w:rPr>
        <w:t xml:space="preserve">, podmiotowe środki dowodowe oraz zobowiązanie podmiotu udostępniającego zasoby, przedmiotowe środki dowodowe, pełnomocnictwo sporządza się </w:t>
      </w:r>
      <w:r w:rsidR="002143A0">
        <w:rPr>
          <w:rFonts w:asciiTheme="minorHAnsi" w:hAnsiTheme="minorHAnsi" w:cstheme="minorHAnsi"/>
          <w:kern w:val="144"/>
          <w:sz w:val="22"/>
        </w:rPr>
        <w:t xml:space="preserve">             </w:t>
      </w:r>
      <w:r w:rsidRPr="004E3D72">
        <w:rPr>
          <w:rFonts w:asciiTheme="minorHAnsi" w:hAnsiTheme="minorHAnsi" w:cstheme="minorHAnsi"/>
          <w:kern w:val="144"/>
          <w:sz w:val="22"/>
        </w:rPr>
        <w:t>w postaci elektronicznej, w formatach danych określonych w przepisach wydanych na podstawie art. 18 ustawy z dnia 17 lutego 2005 r. o informatyzacji działalności podmiotów realizujących zadania publiczne</w:t>
      </w:r>
      <w:r w:rsidR="00142F78">
        <w:rPr>
          <w:rFonts w:asciiTheme="minorHAnsi" w:hAnsiTheme="minorHAnsi" w:cstheme="minorHAnsi"/>
          <w:kern w:val="144"/>
          <w:sz w:val="22"/>
        </w:rPr>
        <w:t xml:space="preserve"> </w:t>
      </w:r>
      <w:r w:rsidR="00142F78">
        <w:rPr>
          <w:rFonts w:asciiTheme="minorHAnsi" w:hAnsiTheme="minorHAnsi" w:cstheme="minorHAnsi"/>
          <w:color w:val="000000"/>
          <w:kern w:val="144"/>
          <w:sz w:val="22"/>
        </w:rPr>
        <w:t>(</w:t>
      </w:r>
      <w:proofErr w:type="spellStart"/>
      <w:r w:rsidR="00142F78">
        <w:rPr>
          <w:rFonts w:asciiTheme="minorHAnsi" w:hAnsiTheme="minorHAnsi" w:cstheme="minorHAnsi"/>
          <w:color w:val="000000"/>
          <w:kern w:val="144"/>
          <w:sz w:val="22"/>
        </w:rPr>
        <w:t>t.j</w:t>
      </w:r>
      <w:proofErr w:type="spellEnd"/>
      <w:r w:rsidR="00142F78">
        <w:rPr>
          <w:rFonts w:asciiTheme="minorHAnsi" w:hAnsiTheme="minorHAnsi" w:cstheme="minorHAnsi"/>
          <w:color w:val="000000"/>
          <w:kern w:val="144"/>
          <w:sz w:val="22"/>
        </w:rPr>
        <w:t xml:space="preserve">. </w:t>
      </w:r>
      <w:r w:rsidR="00142F78" w:rsidRPr="00816B00">
        <w:rPr>
          <w:rFonts w:asciiTheme="minorHAnsi" w:hAnsiTheme="minorHAnsi" w:cstheme="minorHAnsi"/>
          <w:color w:val="000000"/>
          <w:kern w:val="144"/>
          <w:sz w:val="22"/>
        </w:rPr>
        <w:t>Dz.U.</w:t>
      </w:r>
      <w:r w:rsidR="00142F78">
        <w:rPr>
          <w:rFonts w:asciiTheme="minorHAnsi" w:hAnsiTheme="minorHAnsi" w:cstheme="minorHAnsi"/>
          <w:color w:val="000000"/>
          <w:kern w:val="144"/>
          <w:sz w:val="22"/>
        </w:rPr>
        <w:t xml:space="preserve"> z </w:t>
      </w:r>
      <w:r w:rsidR="00142F78" w:rsidRPr="00816B00">
        <w:rPr>
          <w:rFonts w:asciiTheme="minorHAnsi" w:hAnsiTheme="minorHAnsi" w:cstheme="minorHAnsi"/>
          <w:color w:val="000000"/>
          <w:kern w:val="144"/>
          <w:sz w:val="22"/>
        </w:rPr>
        <w:t>2021</w:t>
      </w:r>
      <w:r w:rsidR="00142F78">
        <w:rPr>
          <w:rFonts w:asciiTheme="minorHAnsi" w:hAnsiTheme="minorHAnsi" w:cstheme="minorHAnsi"/>
          <w:color w:val="000000"/>
          <w:kern w:val="144"/>
          <w:sz w:val="22"/>
        </w:rPr>
        <w:t xml:space="preserve"> r</w:t>
      </w:r>
      <w:r w:rsidR="00142F78" w:rsidRPr="00816B00">
        <w:rPr>
          <w:rFonts w:asciiTheme="minorHAnsi" w:hAnsiTheme="minorHAnsi" w:cstheme="minorHAnsi"/>
          <w:color w:val="000000"/>
          <w:kern w:val="144"/>
          <w:sz w:val="22"/>
        </w:rPr>
        <w:t>.</w:t>
      </w:r>
      <w:r w:rsidR="00142F78">
        <w:rPr>
          <w:rFonts w:asciiTheme="minorHAnsi" w:hAnsiTheme="minorHAnsi" w:cstheme="minorHAnsi"/>
          <w:color w:val="000000"/>
          <w:kern w:val="144"/>
          <w:sz w:val="22"/>
        </w:rPr>
        <w:t xml:space="preserve"> poz. 2070 ze zm.)</w:t>
      </w:r>
      <w:r w:rsidR="00C725FC" w:rsidRPr="004E3D72">
        <w:rPr>
          <w:rFonts w:asciiTheme="minorHAnsi" w:hAnsiTheme="minorHAnsi" w:cstheme="minorHAnsi"/>
          <w:kern w:val="144"/>
          <w:sz w:val="22"/>
        </w:rPr>
        <w:t>, z </w:t>
      </w:r>
      <w:r w:rsidRPr="004E3D72">
        <w:rPr>
          <w:rFonts w:asciiTheme="minorHAnsi" w:hAnsiTheme="minorHAnsi" w:cstheme="minorHAnsi"/>
          <w:kern w:val="144"/>
          <w:sz w:val="22"/>
        </w:rPr>
        <w:t>zastrzeże</w:t>
      </w:r>
      <w:r w:rsidR="00C725FC" w:rsidRPr="004E3D72">
        <w:rPr>
          <w:rFonts w:asciiTheme="minorHAnsi" w:hAnsiTheme="minorHAnsi" w:cstheme="minorHAnsi"/>
          <w:kern w:val="144"/>
          <w:sz w:val="22"/>
        </w:rPr>
        <w:t xml:space="preserve">niem </w:t>
      </w:r>
      <w:r w:rsidR="00C725FC" w:rsidRPr="003D0408">
        <w:rPr>
          <w:rFonts w:asciiTheme="minorHAnsi" w:hAnsiTheme="minorHAnsi" w:cstheme="minorHAnsi"/>
          <w:kern w:val="144"/>
          <w:sz w:val="22"/>
        </w:rPr>
        <w:t>formatów, o których mowa w </w:t>
      </w:r>
      <w:r w:rsidRPr="003D0408">
        <w:rPr>
          <w:rFonts w:asciiTheme="minorHAnsi" w:hAnsiTheme="minorHAnsi" w:cstheme="minorHAnsi"/>
          <w:kern w:val="144"/>
          <w:sz w:val="22"/>
        </w:rPr>
        <w:t xml:space="preserve">art. 66 ust. 1 </w:t>
      </w:r>
      <w:r w:rsidR="007F1B5C" w:rsidRPr="003D0408">
        <w:rPr>
          <w:rFonts w:asciiTheme="minorHAnsi" w:hAnsiTheme="minorHAnsi" w:cstheme="minorHAnsi"/>
          <w:kern w:val="144"/>
          <w:sz w:val="22"/>
        </w:rPr>
        <w:t>ustawy</w:t>
      </w:r>
      <w:r w:rsidRPr="003D0408">
        <w:rPr>
          <w:rFonts w:asciiTheme="minorHAnsi" w:hAnsiTheme="minorHAnsi" w:cstheme="minorHAnsi"/>
          <w:kern w:val="144"/>
          <w:sz w:val="22"/>
        </w:rPr>
        <w:t xml:space="preserve">, </w:t>
      </w:r>
      <w:r w:rsidR="00142F78" w:rsidRPr="003D0408">
        <w:rPr>
          <w:rFonts w:asciiTheme="minorHAnsi" w:hAnsiTheme="minorHAnsi" w:cstheme="minorHAnsi"/>
          <w:kern w:val="144"/>
          <w:sz w:val="22"/>
        </w:rPr>
        <w:t xml:space="preserve"> </w:t>
      </w:r>
      <w:r w:rsidRPr="003D0408">
        <w:rPr>
          <w:rFonts w:asciiTheme="minorHAnsi" w:hAnsiTheme="minorHAnsi" w:cstheme="minorHAnsi"/>
          <w:kern w:val="144"/>
          <w:sz w:val="22"/>
        </w:rPr>
        <w:t>z uwzględnieniem rodzaju przekazywanych danych.</w:t>
      </w:r>
    </w:p>
    <w:p w14:paraId="34EF91C1" w14:textId="77777777" w:rsidR="008D4C05" w:rsidRPr="004E3D72" w:rsidRDefault="008D4C05" w:rsidP="00613853">
      <w:pPr>
        <w:pStyle w:val="Akapitzlist"/>
        <w:numPr>
          <w:ilvl w:val="2"/>
          <w:numId w:val="3"/>
        </w:numPr>
        <w:autoSpaceDE w:val="0"/>
        <w:autoSpaceDN w:val="0"/>
        <w:spacing w:before="120" w:after="120" w:line="240" w:lineRule="auto"/>
        <w:ind w:left="993" w:hanging="596"/>
        <w:contextualSpacing w:val="0"/>
        <w:jc w:val="both"/>
        <w:rPr>
          <w:rFonts w:asciiTheme="minorHAnsi" w:hAnsiTheme="minorHAnsi" w:cstheme="minorHAnsi"/>
          <w:sz w:val="22"/>
        </w:rPr>
      </w:pPr>
      <w:r w:rsidRPr="004E3D72">
        <w:rPr>
          <w:rFonts w:asciiTheme="minorHAnsi" w:hAnsiTheme="minorHAnsi" w:cstheme="minorHAnsi"/>
          <w:sz w:val="22"/>
        </w:rPr>
        <w:t>Jeżeli podmiotowe środki dowodowe, przedmiotowe środki dowodowe, inne dokumenty, dokumenty potwierdzające umocowanie do reprezentowania odpowiednio Wykonawcy, Wykonawców wspólnie ubiegających się o udzielenie zamówienia publicznego, podmiotu udostępniającego zasoby lub podwykonawcy niebędącego podmiotem udostępniającym zasoby na takich zasadach, zostały wystawione przez upoważnione podmioty inne niż Wykonawca, Wykonawca wspólnie ubiegający się o udzielenie zamówienia, podmiot udostępniający zasoby lub podwykonawca, jako dokument elektroniczny, przekazuje ten dokument.</w:t>
      </w:r>
    </w:p>
    <w:p w14:paraId="65B75ECB" w14:textId="77777777" w:rsidR="008D4C05" w:rsidRPr="004E3D72" w:rsidRDefault="008D4C05" w:rsidP="00613853">
      <w:pPr>
        <w:pStyle w:val="Akapitzlist"/>
        <w:numPr>
          <w:ilvl w:val="2"/>
          <w:numId w:val="3"/>
        </w:numPr>
        <w:autoSpaceDE w:val="0"/>
        <w:autoSpaceDN w:val="0"/>
        <w:spacing w:before="120" w:after="120" w:line="240" w:lineRule="auto"/>
        <w:ind w:left="993" w:hanging="596"/>
        <w:contextualSpacing w:val="0"/>
        <w:jc w:val="both"/>
        <w:rPr>
          <w:rFonts w:asciiTheme="minorHAnsi" w:hAnsiTheme="minorHAnsi" w:cstheme="minorHAnsi"/>
          <w:sz w:val="22"/>
        </w:rPr>
      </w:pPr>
      <w:bookmarkStart w:id="107" w:name="_Ref60926195"/>
      <w:r w:rsidRPr="004E3D72">
        <w:rPr>
          <w:rFonts w:asciiTheme="minorHAnsi" w:hAnsiTheme="minorHAnsi" w:cstheme="minorHAnsi"/>
          <w:sz w:val="22"/>
        </w:rPr>
        <w:t xml:space="preserve">W przypadku gdy podmiotowe środki dowodowe, przedmiotowe środki dowodowe, inne dokumenty, dokumenty potwierdzające umocowanie do reprezentowania, zostały wystawione przez upoważnione podmioty jako dokument w postaci papierowej, przekazuje się cyfrowe </w:t>
      </w:r>
      <w:r w:rsidRPr="004E3D72">
        <w:rPr>
          <w:rFonts w:asciiTheme="minorHAnsi" w:hAnsiTheme="minorHAnsi" w:cstheme="minorHAnsi"/>
          <w:sz w:val="22"/>
        </w:rPr>
        <w:lastRenderedPageBreak/>
        <w:t>odwzorowanie tego dokumentu opatrzone kwalifikowanym podpisem elektronicznym,</w:t>
      </w:r>
      <w:r w:rsidR="00CA69BE" w:rsidRPr="004E3D72">
        <w:rPr>
          <w:rFonts w:asciiTheme="minorHAnsi" w:hAnsiTheme="minorHAnsi" w:cstheme="minorHAnsi"/>
          <w:sz w:val="22"/>
        </w:rPr>
        <w:t xml:space="preserve"> podpisem zaufanym lub podpisem osobistym, </w:t>
      </w:r>
      <w:r w:rsidRPr="004E3D72">
        <w:rPr>
          <w:rFonts w:asciiTheme="minorHAnsi" w:hAnsiTheme="minorHAnsi" w:cstheme="minorHAnsi"/>
          <w:sz w:val="22"/>
        </w:rPr>
        <w:t xml:space="preserve"> poświadczające zgodność cyfrowego odwzorowania z dokumentem w postaci papierowej.</w:t>
      </w:r>
      <w:bookmarkEnd w:id="107"/>
    </w:p>
    <w:p w14:paraId="46BC8F1A" w14:textId="249D0D9A" w:rsidR="008D4C05" w:rsidRPr="004E3D72" w:rsidRDefault="008D4C05" w:rsidP="00613853">
      <w:pPr>
        <w:pStyle w:val="Akapitzlist"/>
        <w:numPr>
          <w:ilvl w:val="2"/>
          <w:numId w:val="3"/>
        </w:numPr>
        <w:autoSpaceDE w:val="0"/>
        <w:autoSpaceDN w:val="0"/>
        <w:spacing w:before="120" w:after="120" w:line="240" w:lineRule="auto"/>
        <w:ind w:left="993" w:hanging="596"/>
        <w:contextualSpacing w:val="0"/>
        <w:jc w:val="both"/>
        <w:rPr>
          <w:rFonts w:asciiTheme="minorHAnsi" w:hAnsiTheme="minorHAnsi" w:cstheme="minorHAnsi"/>
          <w:sz w:val="22"/>
        </w:rPr>
      </w:pPr>
      <w:r w:rsidRPr="004E3D72">
        <w:rPr>
          <w:rFonts w:asciiTheme="minorHAnsi" w:hAnsiTheme="minorHAnsi" w:cstheme="minorHAnsi"/>
          <w:sz w:val="22"/>
        </w:rPr>
        <w:t xml:space="preserve">Poświadczenia zgodności cyfrowego odwzorowania z dokumentem w postaci papierowej, </w:t>
      </w:r>
      <w:r w:rsidR="002143A0">
        <w:rPr>
          <w:rFonts w:asciiTheme="minorHAnsi" w:hAnsiTheme="minorHAnsi" w:cstheme="minorHAnsi"/>
          <w:sz w:val="22"/>
        </w:rPr>
        <w:t xml:space="preserve">                   </w:t>
      </w:r>
      <w:r w:rsidRPr="004E3D72">
        <w:rPr>
          <w:rFonts w:asciiTheme="minorHAnsi" w:hAnsiTheme="minorHAnsi" w:cstheme="minorHAnsi"/>
          <w:sz w:val="22"/>
        </w:rPr>
        <w:t xml:space="preserve">o którym mowa w pkt </w:t>
      </w:r>
      <w:r w:rsidR="00BB51B5" w:rsidRPr="004E3D72">
        <w:rPr>
          <w:rFonts w:asciiTheme="minorHAnsi" w:hAnsiTheme="minorHAnsi" w:cstheme="minorHAnsi"/>
          <w:sz w:val="22"/>
        </w:rPr>
        <w:fldChar w:fldCharType="begin"/>
      </w:r>
      <w:r w:rsidRPr="004E3D72">
        <w:rPr>
          <w:rFonts w:asciiTheme="minorHAnsi" w:hAnsiTheme="minorHAnsi" w:cstheme="minorHAnsi"/>
          <w:sz w:val="22"/>
        </w:rPr>
        <w:instrText xml:space="preserve"> REF _Ref60926195 \r \h </w:instrText>
      </w:r>
      <w:r w:rsidR="004E3D72" w:rsidRPr="004E3D72">
        <w:rPr>
          <w:rFonts w:asciiTheme="minorHAnsi" w:hAnsiTheme="minorHAnsi" w:cstheme="minorHAnsi"/>
          <w:sz w:val="22"/>
        </w:rPr>
        <w:instrText xml:space="preserve"> \* MERGEFORMAT </w:instrText>
      </w:r>
      <w:r w:rsidR="00BB51B5" w:rsidRPr="004E3D72">
        <w:rPr>
          <w:rFonts w:asciiTheme="minorHAnsi" w:hAnsiTheme="minorHAnsi" w:cstheme="minorHAnsi"/>
          <w:sz w:val="22"/>
        </w:rPr>
      </w:r>
      <w:r w:rsidR="00BB51B5" w:rsidRPr="004E3D72">
        <w:rPr>
          <w:rFonts w:asciiTheme="minorHAnsi" w:hAnsiTheme="minorHAnsi" w:cstheme="minorHAnsi"/>
          <w:sz w:val="22"/>
        </w:rPr>
        <w:fldChar w:fldCharType="separate"/>
      </w:r>
      <w:r w:rsidR="00EB0967">
        <w:rPr>
          <w:rFonts w:asciiTheme="minorHAnsi" w:hAnsiTheme="minorHAnsi" w:cstheme="minorHAnsi"/>
          <w:sz w:val="22"/>
        </w:rPr>
        <w:t>4.5.3</w:t>
      </w:r>
      <w:r w:rsidR="00BB51B5" w:rsidRPr="004E3D72">
        <w:rPr>
          <w:rFonts w:asciiTheme="minorHAnsi" w:hAnsiTheme="minorHAnsi" w:cstheme="minorHAnsi"/>
          <w:sz w:val="22"/>
        </w:rPr>
        <w:fldChar w:fldCharType="end"/>
      </w:r>
      <w:r w:rsidR="00960441" w:rsidRPr="004E3D72">
        <w:rPr>
          <w:rFonts w:asciiTheme="minorHAnsi" w:hAnsiTheme="minorHAnsi" w:cstheme="minorHAnsi"/>
          <w:sz w:val="22"/>
        </w:rPr>
        <w:t xml:space="preserve"> </w:t>
      </w:r>
      <w:r w:rsidRPr="004E3D72">
        <w:rPr>
          <w:rFonts w:asciiTheme="minorHAnsi" w:hAnsiTheme="minorHAnsi" w:cstheme="minorHAnsi"/>
          <w:sz w:val="22"/>
        </w:rPr>
        <w:t>SWZ, dokonuje w przypadku:</w:t>
      </w:r>
    </w:p>
    <w:p w14:paraId="4ACAADDD" w14:textId="1C8F6627" w:rsidR="008D4C05" w:rsidRPr="004E3D72" w:rsidRDefault="008D4C05" w:rsidP="00613853">
      <w:pPr>
        <w:pStyle w:val="Akapitzlist"/>
        <w:numPr>
          <w:ilvl w:val="3"/>
          <w:numId w:val="3"/>
        </w:numPr>
        <w:autoSpaceDE w:val="0"/>
        <w:autoSpaceDN w:val="0"/>
        <w:spacing w:before="120" w:after="120" w:line="240" w:lineRule="auto"/>
        <w:ind w:left="1701" w:hanging="708"/>
        <w:contextualSpacing w:val="0"/>
        <w:jc w:val="both"/>
        <w:rPr>
          <w:rFonts w:asciiTheme="minorHAnsi" w:hAnsiTheme="minorHAnsi" w:cstheme="minorHAnsi"/>
          <w:sz w:val="22"/>
        </w:rPr>
      </w:pPr>
      <w:r w:rsidRPr="004E3D72">
        <w:rPr>
          <w:rFonts w:asciiTheme="minorHAnsi" w:hAnsiTheme="minorHAnsi" w:cstheme="minorHAnsi"/>
          <w:sz w:val="22"/>
        </w:rPr>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5C7CD3D2" w14:textId="77777777" w:rsidR="008D4C05" w:rsidRPr="004E3D72" w:rsidRDefault="008D4C05" w:rsidP="00613853">
      <w:pPr>
        <w:pStyle w:val="Akapitzlist"/>
        <w:numPr>
          <w:ilvl w:val="3"/>
          <w:numId w:val="3"/>
        </w:numPr>
        <w:autoSpaceDE w:val="0"/>
        <w:autoSpaceDN w:val="0"/>
        <w:spacing w:before="120" w:after="120" w:line="240" w:lineRule="auto"/>
        <w:ind w:left="1701" w:hanging="708"/>
        <w:contextualSpacing w:val="0"/>
        <w:jc w:val="both"/>
        <w:rPr>
          <w:rFonts w:asciiTheme="minorHAnsi" w:hAnsiTheme="minorHAnsi" w:cstheme="minorHAnsi"/>
          <w:sz w:val="22"/>
        </w:rPr>
      </w:pPr>
      <w:r w:rsidRPr="004E3D72">
        <w:rPr>
          <w:rFonts w:asciiTheme="minorHAnsi" w:hAnsiTheme="minorHAnsi" w:cstheme="minorHAnsi"/>
          <w:sz w:val="22"/>
        </w:rPr>
        <w:t>przedmiotowych środków dowodowych - odpowiednio Wykonawca lub Wykonawca wspólnie ubiegający się o udzielenie zamówienia;</w:t>
      </w:r>
    </w:p>
    <w:p w14:paraId="3BD705A4" w14:textId="77777777" w:rsidR="008D4C05" w:rsidRPr="004E3D72" w:rsidRDefault="008D4C05" w:rsidP="00613853">
      <w:pPr>
        <w:pStyle w:val="Akapitzlist"/>
        <w:numPr>
          <w:ilvl w:val="3"/>
          <w:numId w:val="3"/>
        </w:numPr>
        <w:autoSpaceDE w:val="0"/>
        <w:autoSpaceDN w:val="0"/>
        <w:spacing w:before="120" w:after="120" w:line="240" w:lineRule="auto"/>
        <w:ind w:left="1701" w:hanging="708"/>
        <w:contextualSpacing w:val="0"/>
        <w:jc w:val="both"/>
        <w:rPr>
          <w:rFonts w:asciiTheme="minorHAnsi" w:hAnsiTheme="minorHAnsi" w:cstheme="minorHAnsi"/>
          <w:sz w:val="22"/>
        </w:rPr>
      </w:pPr>
      <w:r w:rsidRPr="004E3D72">
        <w:rPr>
          <w:rFonts w:asciiTheme="minorHAnsi" w:hAnsiTheme="minorHAnsi" w:cstheme="minorHAnsi"/>
          <w:sz w:val="22"/>
        </w:rPr>
        <w:t>innych dokumentów - odpowiednio Wykonawca lub Wykonawca wspólnie ubiegający się o udzielenie zamówienia, w zakresie dokumentów, które każdego z nich dotyczą.</w:t>
      </w:r>
    </w:p>
    <w:p w14:paraId="43004310" w14:textId="2D128F73" w:rsidR="008D4C05" w:rsidRPr="004E3D72" w:rsidRDefault="008D4C05" w:rsidP="00613853">
      <w:pPr>
        <w:pStyle w:val="Akapitzlist"/>
        <w:numPr>
          <w:ilvl w:val="2"/>
          <w:numId w:val="3"/>
        </w:numPr>
        <w:autoSpaceDE w:val="0"/>
        <w:autoSpaceDN w:val="0"/>
        <w:spacing w:before="120" w:after="120" w:line="240" w:lineRule="auto"/>
        <w:ind w:left="993" w:hanging="596"/>
        <w:contextualSpacing w:val="0"/>
        <w:jc w:val="both"/>
        <w:rPr>
          <w:rFonts w:asciiTheme="minorHAnsi" w:hAnsiTheme="minorHAnsi" w:cstheme="minorHAnsi"/>
          <w:sz w:val="22"/>
        </w:rPr>
      </w:pPr>
      <w:r w:rsidRPr="004E3D72">
        <w:rPr>
          <w:rFonts w:asciiTheme="minorHAnsi" w:hAnsiTheme="minorHAnsi" w:cstheme="minorHAnsi"/>
          <w:sz w:val="22"/>
        </w:rPr>
        <w:t xml:space="preserve">Poświadczenia zgodności cyfrowego odwzorowania z dokumentem w postaci papierowej, </w:t>
      </w:r>
      <w:r w:rsidR="002143A0">
        <w:rPr>
          <w:rFonts w:asciiTheme="minorHAnsi" w:hAnsiTheme="minorHAnsi" w:cstheme="minorHAnsi"/>
          <w:sz w:val="22"/>
        </w:rPr>
        <w:t xml:space="preserve">                      </w:t>
      </w:r>
      <w:r w:rsidRPr="004E3D72">
        <w:rPr>
          <w:rFonts w:asciiTheme="minorHAnsi" w:hAnsiTheme="minorHAnsi" w:cstheme="minorHAnsi"/>
          <w:sz w:val="22"/>
        </w:rPr>
        <w:t xml:space="preserve">o którym mowa w pkt </w:t>
      </w:r>
      <w:r w:rsidR="00BB51B5" w:rsidRPr="004E3D72">
        <w:rPr>
          <w:rFonts w:asciiTheme="minorHAnsi" w:hAnsiTheme="minorHAnsi" w:cstheme="minorHAnsi"/>
          <w:sz w:val="22"/>
        </w:rPr>
        <w:fldChar w:fldCharType="begin"/>
      </w:r>
      <w:r w:rsidRPr="004E3D72">
        <w:rPr>
          <w:rFonts w:asciiTheme="minorHAnsi" w:hAnsiTheme="minorHAnsi" w:cstheme="minorHAnsi"/>
          <w:sz w:val="22"/>
        </w:rPr>
        <w:instrText xml:space="preserve"> REF _Ref60926195 \r \h </w:instrText>
      </w:r>
      <w:r w:rsidR="004E3D72" w:rsidRPr="004E3D72">
        <w:rPr>
          <w:rFonts w:asciiTheme="minorHAnsi" w:hAnsiTheme="minorHAnsi" w:cstheme="minorHAnsi"/>
          <w:sz w:val="22"/>
        </w:rPr>
        <w:instrText xml:space="preserve"> \* MERGEFORMAT </w:instrText>
      </w:r>
      <w:r w:rsidR="00BB51B5" w:rsidRPr="004E3D72">
        <w:rPr>
          <w:rFonts w:asciiTheme="minorHAnsi" w:hAnsiTheme="minorHAnsi" w:cstheme="minorHAnsi"/>
          <w:sz w:val="22"/>
        </w:rPr>
      </w:r>
      <w:r w:rsidR="00BB51B5" w:rsidRPr="004E3D72">
        <w:rPr>
          <w:rFonts w:asciiTheme="minorHAnsi" w:hAnsiTheme="minorHAnsi" w:cstheme="minorHAnsi"/>
          <w:sz w:val="22"/>
        </w:rPr>
        <w:fldChar w:fldCharType="separate"/>
      </w:r>
      <w:r w:rsidR="00EB0967">
        <w:rPr>
          <w:rFonts w:asciiTheme="minorHAnsi" w:hAnsiTheme="minorHAnsi" w:cstheme="minorHAnsi"/>
          <w:sz w:val="22"/>
        </w:rPr>
        <w:t>4.5.3</w:t>
      </w:r>
      <w:r w:rsidR="00BB51B5" w:rsidRPr="004E3D72">
        <w:rPr>
          <w:rFonts w:asciiTheme="minorHAnsi" w:hAnsiTheme="minorHAnsi" w:cstheme="minorHAnsi"/>
          <w:sz w:val="22"/>
        </w:rPr>
        <w:fldChar w:fldCharType="end"/>
      </w:r>
      <w:r w:rsidRPr="004E3D72">
        <w:rPr>
          <w:rFonts w:asciiTheme="minorHAnsi" w:hAnsiTheme="minorHAnsi" w:cstheme="minorHAnsi"/>
          <w:sz w:val="22"/>
        </w:rPr>
        <w:t>SWZ, może dokonać również notariusz.</w:t>
      </w:r>
    </w:p>
    <w:p w14:paraId="7C199885" w14:textId="582A715B" w:rsidR="008D4C05" w:rsidRPr="004E3D72" w:rsidRDefault="008D4C05" w:rsidP="00613853">
      <w:pPr>
        <w:pStyle w:val="Akapitzlist"/>
        <w:numPr>
          <w:ilvl w:val="2"/>
          <w:numId w:val="3"/>
        </w:numPr>
        <w:autoSpaceDE w:val="0"/>
        <w:autoSpaceDN w:val="0"/>
        <w:spacing w:before="120" w:after="120" w:line="240" w:lineRule="auto"/>
        <w:ind w:left="993" w:hanging="596"/>
        <w:contextualSpacing w:val="0"/>
        <w:jc w:val="both"/>
        <w:rPr>
          <w:rFonts w:asciiTheme="minorHAnsi" w:hAnsiTheme="minorHAnsi" w:cstheme="minorHAnsi"/>
          <w:sz w:val="22"/>
        </w:rPr>
      </w:pPr>
      <w:r w:rsidRPr="004E3D72">
        <w:rPr>
          <w:rFonts w:asciiTheme="minorHAnsi" w:hAnsiTheme="minorHAnsi" w:cstheme="minorHAnsi"/>
          <w:sz w:val="22"/>
        </w:rPr>
        <w:t xml:space="preserve">Przez cyfrowe odwzorowanie, o którym mowa w pkt </w:t>
      </w:r>
      <w:r w:rsidR="00BB51B5" w:rsidRPr="004E3D72">
        <w:rPr>
          <w:rFonts w:asciiTheme="minorHAnsi" w:hAnsiTheme="minorHAnsi" w:cstheme="minorHAnsi"/>
          <w:sz w:val="22"/>
        </w:rPr>
        <w:fldChar w:fldCharType="begin"/>
      </w:r>
      <w:r w:rsidRPr="004E3D72">
        <w:rPr>
          <w:rFonts w:asciiTheme="minorHAnsi" w:hAnsiTheme="minorHAnsi" w:cstheme="minorHAnsi"/>
          <w:sz w:val="22"/>
        </w:rPr>
        <w:instrText xml:space="preserve"> REF _Ref60926195 \r \h </w:instrText>
      </w:r>
      <w:r w:rsidR="004E3D72" w:rsidRPr="004E3D72">
        <w:rPr>
          <w:rFonts w:asciiTheme="minorHAnsi" w:hAnsiTheme="minorHAnsi" w:cstheme="minorHAnsi"/>
          <w:sz w:val="22"/>
        </w:rPr>
        <w:instrText xml:space="preserve"> \* MERGEFORMAT </w:instrText>
      </w:r>
      <w:r w:rsidR="00BB51B5" w:rsidRPr="004E3D72">
        <w:rPr>
          <w:rFonts w:asciiTheme="minorHAnsi" w:hAnsiTheme="minorHAnsi" w:cstheme="minorHAnsi"/>
          <w:sz w:val="22"/>
        </w:rPr>
      </w:r>
      <w:r w:rsidR="00BB51B5" w:rsidRPr="004E3D72">
        <w:rPr>
          <w:rFonts w:asciiTheme="minorHAnsi" w:hAnsiTheme="minorHAnsi" w:cstheme="minorHAnsi"/>
          <w:sz w:val="22"/>
        </w:rPr>
        <w:fldChar w:fldCharType="separate"/>
      </w:r>
      <w:r w:rsidR="00EB0967">
        <w:rPr>
          <w:rFonts w:asciiTheme="minorHAnsi" w:hAnsiTheme="minorHAnsi" w:cstheme="minorHAnsi"/>
          <w:sz w:val="22"/>
        </w:rPr>
        <w:t>4.5.3</w:t>
      </w:r>
      <w:r w:rsidR="00BB51B5" w:rsidRPr="004E3D72">
        <w:rPr>
          <w:rFonts w:asciiTheme="minorHAnsi" w:hAnsiTheme="minorHAnsi" w:cstheme="minorHAnsi"/>
          <w:sz w:val="22"/>
        </w:rPr>
        <w:fldChar w:fldCharType="end"/>
      </w:r>
      <w:r w:rsidR="00C725FC" w:rsidRPr="004E3D72">
        <w:rPr>
          <w:rFonts w:asciiTheme="minorHAnsi" w:hAnsiTheme="minorHAnsi" w:cstheme="minorHAnsi"/>
          <w:sz w:val="22"/>
        </w:rPr>
        <w:t xml:space="preserve"> </w:t>
      </w:r>
      <w:r w:rsidRPr="004E3D72">
        <w:rPr>
          <w:rFonts w:asciiTheme="minorHAnsi" w:hAnsiTheme="minorHAnsi" w:cstheme="minorHAnsi"/>
          <w:sz w:val="22"/>
        </w:rPr>
        <w:t xml:space="preserve">SWZ oraz pkt </w:t>
      </w:r>
      <w:r w:rsidR="00BB51B5" w:rsidRPr="004E3D72">
        <w:rPr>
          <w:rFonts w:asciiTheme="minorHAnsi" w:hAnsiTheme="minorHAnsi" w:cstheme="minorHAnsi"/>
          <w:sz w:val="22"/>
        </w:rPr>
        <w:fldChar w:fldCharType="begin"/>
      </w:r>
      <w:r w:rsidRPr="004E3D72">
        <w:rPr>
          <w:rFonts w:asciiTheme="minorHAnsi" w:hAnsiTheme="minorHAnsi" w:cstheme="minorHAnsi"/>
          <w:sz w:val="22"/>
        </w:rPr>
        <w:instrText xml:space="preserve"> REF _Ref60926308 \r \h </w:instrText>
      </w:r>
      <w:r w:rsidR="004E3D72" w:rsidRPr="004E3D72">
        <w:rPr>
          <w:rFonts w:asciiTheme="minorHAnsi" w:hAnsiTheme="minorHAnsi" w:cstheme="minorHAnsi"/>
          <w:sz w:val="22"/>
        </w:rPr>
        <w:instrText xml:space="preserve"> \* MERGEFORMAT </w:instrText>
      </w:r>
      <w:r w:rsidR="00BB51B5" w:rsidRPr="004E3D72">
        <w:rPr>
          <w:rFonts w:asciiTheme="minorHAnsi" w:hAnsiTheme="minorHAnsi" w:cstheme="minorHAnsi"/>
          <w:sz w:val="22"/>
        </w:rPr>
      </w:r>
      <w:r w:rsidR="00BB51B5" w:rsidRPr="004E3D72">
        <w:rPr>
          <w:rFonts w:asciiTheme="minorHAnsi" w:hAnsiTheme="minorHAnsi" w:cstheme="minorHAnsi"/>
          <w:sz w:val="22"/>
        </w:rPr>
        <w:fldChar w:fldCharType="separate"/>
      </w:r>
      <w:r w:rsidR="00EB0967">
        <w:rPr>
          <w:rFonts w:asciiTheme="minorHAnsi" w:hAnsiTheme="minorHAnsi" w:cstheme="minorHAnsi"/>
          <w:sz w:val="22"/>
        </w:rPr>
        <w:t>4.5.8</w:t>
      </w:r>
      <w:r w:rsidR="00BB51B5" w:rsidRPr="004E3D72">
        <w:rPr>
          <w:rFonts w:asciiTheme="minorHAnsi" w:hAnsiTheme="minorHAnsi" w:cstheme="minorHAnsi"/>
          <w:sz w:val="22"/>
        </w:rPr>
        <w:fldChar w:fldCharType="end"/>
      </w:r>
      <w:r w:rsidR="00C725FC" w:rsidRPr="004E3D72">
        <w:rPr>
          <w:rFonts w:asciiTheme="minorHAnsi" w:hAnsiTheme="minorHAnsi" w:cstheme="minorHAnsi"/>
          <w:sz w:val="22"/>
        </w:rPr>
        <w:t xml:space="preserve"> </w:t>
      </w:r>
      <w:r w:rsidRPr="004E3D72">
        <w:rPr>
          <w:rFonts w:asciiTheme="minorHAnsi" w:hAnsiTheme="minorHAnsi" w:cstheme="minorHAnsi"/>
          <w:sz w:val="22"/>
        </w:rPr>
        <w:t>SWZ należy rozumieć dokument elektroniczny będący kopią e</w:t>
      </w:r>
      <w:r w:rsidR="00C725FC" w:rsidRPr="004E3D72">
        <w:rPr>
          <w:rFonts w:asciiTheme="minorHAnsi" w:hAnsiTheme="minorHAnsi" w:cstheme="minorHAnsi"/>
          <w:sz w:val="22"/>
        </w:rPr>
        <w:t>lektroniczną treści zapisanej w </w:t>
      </w:r>
      <w:r w:rsidRPr="004E3D72">
        <w:rPr>
          <w:rFonts w:asciiTheme="minorHAnsi" w:hAnsiTheme="minorHAnsi" w:cstheme="minorHAnsi"/>
          <w:sz w:val="22"/>
        </w:rPr>
        <w:t>postaci papierowej, umożliwiający zapoznanie się z tą treścią i jej zrozumienie, bez konieczności bezpośredniego dostępu do oryginału.</w:t>
      </w:r>
    </w:p>
    <w:p w14:paraId="7CFD331A" w14:textId="77777777" w:rsidR="008D4C05" w:rsidRPr="004E3D72" w:rsidRDefault="008D4C05" w:rsidP="00613853">
      <w:pPr>
        <w:pStyle w:val="Akapitzlist"/>
        <w:numPr>
          <w:ilvl w:val="2"/>
          <w:numId w:val="3"/>
        </w:numPr>
        <w:autoSpaceDE w:val="0"/>
        <w:autoSpaceDN w:val="0"/>
        <w:spacing w:before="120" w:after="120" w:line="240" w:lineRule="auto"/>
        <w:ind w:left="993" w:hanging="596"/>
        <w:contextualSpacing w:val="0"/>
        <w:jc w:val="both"/>
        <w:rPr>
          <w:rFonts w:asciiTheme="minorHAnsi" w:hAnsiTheme="minorHAnsi" w:cstheme="minorHAnsi"/>
          <w:sz w:val="22"/>
        </w:rPr>
      </w:pPr>
      <w:r w:rsidRPr="004E3D72">
        <w:rPr>
          <w:rFonts w:asciiTheme="minorHAnsi" w:hAnsiTheme="minorHAnsi" w:cstheme="minorHAnsi"/>
          <w:sz w:val="22"/>
        </w:rPr>
        <w:t xml:space="preserve">Podmiotowe środki dowodowe, w tym oświadczenie, o którym mowa w art. 117 ust. 4 </w:t>
      </w:r>
      <w:r w:rsidR="007F1B5C" w:rsidRPr="004E3D72">
        <w:rPr>
          <w:rFonts w:asciiTheme="minorHAnsi" w:hAnsiTheme="minorHAnsi" w:cstheme="minorHAnsi"/>
          <w:sz w:val="22"/>
        </w:rPr>
        <w:t>ustawy</w:t>
      </w:r>
      <w:r w:rsidR="00C725FC" w:rsidRPr="004E3D72">
        <w:rPr>
          <w:rFonts w:asciiTheme="minorHAnsi" w:hAnsiTheme="minorHAnsi" w:cstheme="minorHAnsi"/>
          <w:sz w:val="22"/>
        </w:rPr>
        <w:t xml:space="preserve"> </w:t>
      </w:r>
      <w:r w:rsidRPr="004E3D72">
        <w:rPr>
          <w:rFonts w:asciiTheme="minorHAnsi" w:hAnsiTheme="minorHAnsi" w:cstheme="minorHAnsi"/>
          <w:sz w:val="22"/>
        </w:rPr>
        <w:t>oraz zobowiązanie podmiotu udostępniającego zasoby, przedmiotowe środki dowodowe oraz pełnomocnictwo przekazuje się w postaci elektronicznej i opatruje się kwalifikowanym podpisem elektronicznym</w:t>
      </w:r>
      <w:r w:rsidR="00CA69BE" w:rsidRPr="004E3D72">
        <w:rPr>
          <w:rFonts w:asciiTheme="minorHAnsi" w:hAnsiTheme="minorHAnsi" w:cstheme="minorHAnsi"/>
          <w:sz w:val="22"/>
        </w:rPr>
        <w:t>, podpisem zaufanym lub podpisem osobistym</w:t>
      </w:r>
      <w:r w:rsidRPr="004E3D72">
        <w:rPr>
          <w:rFonts w:asciiTheme="minorHAnsi" w:hAnsiTheme="minorHAnsi" w:cstheme="minorHAnsi"/>
          <w:sz w:val="22"/>
        </w:rPr>
        <w:t>.</w:t>
      </w:r>
    </w:p>
    <w:p w14:paraId="189E7857" w14:textId="77777777" w:rsidR="008D4C05" w:rsidRPr="004E3D72" w:rsidRDefault="008D4C05" w:rsidP="00613853">
      <w:pPr>
        <w:pStyle w:val="Akapitzlist"/>
        <w:numPr>
          <w:ilvl w:val="2"/>
          <w:numId w:val="3"/>
        </w:numPr>
        <w:autoSpaceDE w:val="0"/>
        <w:autoSpaceDN w:val="0"/>
        <w:spacing w:before="120" w:after="120" w:line="240" w:lineRule="auto"/>
        <w:ind w:left="993" w:hanging="596"/>
        <w:contextualSpacing w:val="0"/>
        <w:jc w:val="both"/>
        <w:rPr>
          <w:rFonts w:asciiTheme="minorHAnsi" w:hAnsiTheme="minorHAnsi" w:cstheme="minorHAnsi"/>
          <w:sz w:val="22"/>
        </w:rPr>
      </w:pPr>
      <w:bookmarkStart w:id="108" w:name="_Ref60926308"/>
      <w:r w:rsidRPr="004E3D72">
        <w:rPr>
          <w:rFonts w:asciiTheme="minorHAnsi" w:hAnsiTheme="minorHAnsi" w:cstheme="minorHAnsi"/>
          <w:sz w:val="22"/>
        </w:rPr>
        <w:t xml:space="preserve">W przypadku gdy podmiotowe środki dowodowe, </w:t>
      </w:r>
      <w:r w:rsidR="00216E12" w:rsidRPr="004E3D72">
        <w:rPr>
          <w:rFonts w:asciiTheme="minorHAnsi" w:hAnsiTheme="minorHAnsi" w:cstheme="minorHAnsi"/>
          <w:sz w:val="22"/>
        </w:rPr>
        <w:t>w tym oświadczenie, o którym mowa w art. 117 ust. 4 ustawy</w:t>
      </w:r>
      <w:r w:rsidR="00C725FC" w:rsidRPr="004E3D72">
        <w:rPr>
          <w:rFonts w:asciiTheme="minorHAnsi" w:hAnsiTheme="minorHAnsi" w:cstheme="minorHAnsi"/>
          <w:sz w:val="22"/>
        </w:rPr>
        <w:t xml:space="preserve"> </w:t>
      </w:r>
      <w:r w:rsidRPr="004E3D72">
        <w:rPr>
          <w:rFonts w:asciiTheme="minorHAnsi" w:hAnsiTheme="minorHAnsi" w:cstheme="minorHAnsi"/>
          <w:sz w:val="22"/>
        </w:rPr>
        <w:t>oraz zobowiązanie podmiotu udostępniającego zasoby, przedmiotowe środki dowodowe lub pełnomocnictwo, zostały sporządzone jako dokument w postaci papierowej i opatrzone własnoręcznym podpisem, przekazuje się cyfrowe odwzorowanie tego dokumentu opatrzone kwalifikowanym podpisem elektronicznym</w:t>
      </w:r>
      <w:r w:rsidR="00CA69BE" w:rsidRPr="004E3D72">
        <w:rPr>
          <w:rFonts w:asciiTheme="minorHAnsi" w:hAnsiTheme="minorHAnsi" w:cstheme="minorHAnsi"/>
          <w:sz w:val="22"/>
        </w:rPr>
        <w:t>, podpisem zaufanym lub podpisem osobistym</w:t>
      </w:r>
      <w:r w:rsidRPr="004E3D72">
        <w:rPr>
          <w:rFonts w:asciiTheme="minorHAnsi" w:hAnsiTheme="minorHAnsi" w:cstheme="minorHAnsi"/>
          <w:sz w:val="22"/>
        </w:rPr>
        <w:t>.</w:t>
      </w:r>
      <w:bookmarkEnd w:id="108"/>
    </w:p>
    <w:p w14:paraId="127B59E1" w14:textId="446B4659" w:rsidR="008D4C05" w:rsidRPr="004E3D72" w:rsidRDefault="008D4C05" w:rsidP="00613853">
      <w:pPr>
        <w:pStyle w:val="Akapitzlist"/>
        <w:numPr>
          <w:ilvl w:val="2"/>
          <w:numId w:val="3"/>
        </w:numPr>
        <w:autoSpaceDE w:val="0"/>
        <w:autoSpaceDN w:val="0"/>
        <w:spacing w:before="120" w:after="120" w:line="240" w:lineRule="auto"/>
        <w:ind w:left="993" w:hanging="596"/>
        <w:contextualSpacing w:val="0"/>
        <w:jc w:val="both"/>
        <w:rPr>
          <w:rFonts w:asciiTheme="minorHAnsi" w:hAnsiTheme="minorHAnsi" w:cstheme="minorHAnsi"/>
          <w:sz w:val="22"/>
        </w:rPr>
      </w:pPr>
      <w:r w:rsidRPr="004E3D72">
        <w:rPr>
          <w:rFonts w:asciiTheme="minorHAnsi" w:hAnsiTheme="minorHAnsi" w:cstheme="minorHAnsi"/>
          <w:sz w:val="22"/>
        </w:rPr>
        <w:t xml:space="preserve">Poświadczenia zgodności cyfrowego odwzorowania z dokumentem w postaci papierowej, </w:t>
      </w:r>
      <w:r w:rsidR="002143A0">
        <w:rPr>
          <w:rFonts w:asciiTheme="minorHAnsi" w:hAnsiTheme="minorHAnsi" w:cstheme="minorHAnsi"/>
          <w:sz w:val="22"/>
        </w:rPr>
        <w:t xml:space="preserve">                  </w:t>
      </w:r>
      <w:r w:rsidRPr="004E3D72">
        <w:rPr>
          <w:rFonts w:asciiTheme="minorHAnsi" w:hAnsiTheme="minorHAnsi" w:cstheme="minorHAnsi"/>
          <w:sz w:val="22"/>
        </w:rPr>
        <w:t xml:space="preserve">o którym mowa w pkt </w:t>
      </w:r>
      <w:r w:rsidR="00BB51B5" w:rsidRPr="004E3D72">
        <w:rPr>
          <w:rFonts w:asciiTheme="minorHAnsi" w:hAnsiTheme="minorHAnsi" w:cstheme="minorHAnsi"/>
          <w:sz w:val="22"/>
        </w:rPr>
        <w:fldChar w:fldCharType="begin"/>
      </w:r>
      <w:r w:rsidRPr="004E3D72">
        <w:rPr>
          <w:rFonts w:asciiTheme="minorHAnsi" w:hAnsiTheme="minorHAnsi" w:cstheme="minorHAnsi"/>
          <w:sz w:val="22"/>
        </w:rPr>
        <w:instrText xml:space="preserve"> REF _Ref60926308 \r \h </w:instrText>
      </w:r>
      <w:r w:rsidR="004E3D72" w:rsidRPr="004E3D72">
        <w:rPr>
          <w:rFonts w:asciiTheme="minorHAnsi" w:hAnsiTheme="minorHAnsi" w:cstheme="minorHAnsi"/>
          <w:sz w:val="22"/>
        </w:rPr>
        <w:instrText xml:space="preserve"> \* MERGEFORMAT </w:instrText>
      </w:r>
      <w:r w:rsidR="00BB51B5" w:rsidRPr="004E3D72">
        <w:rPr>
          <w:rFonts w:asciiTheme="minorHAnsi" w:hAnsiTheme="minorHAnsi" w:cstheme="minorHAnsi"/>
          <w:sz w:val="22"/>
        </w:rPr>
      </w:r>
      <w:r w:rsidR="00BB51B5" w:rsidRPr="004E3D72">
        <w:rPr>
          <w:rFonts w:asciiTheme="minorHAnsi" w:hAnsiTheme="minorHAnsi" w:cstheme="minorHAnsi"/>
          <w:sz w:val="22"/>
        </w:rPr>
        <w:fldChar w:fldCharType="separate"/>
      </w:r>
      <w:r w:rsidR="00EB0967">
        <w:rPr>
          <w:rFonts w:asciiTheme="minorHAnsi" w:hAnsiTheme="minorHAnsi" w:cstheme="minorHAnsi"/>
          <w:sz w:val="22"/>
        </w:rPr>
        <w:t>4.5.8</w:t>
      </w:r>
      <w:r w:rsidR="00BB51B5" w:rsidRPr="004E3D72">
        <w:rPr>
          <w:rFonts w:asciiTheme="minorHAnsi" w:hAnsiTheme="minorHAnsi" w:cstheme="minorHAnsi"/>
          <w:sz w:val="22"/>
        </w:rPr>
        <w:fldChar w:fldCharType="end"/>
      </w:r>
      <w:r w:rsidR="005845E2" w:rsidRPr="004E3D72">
        <w:rPr>
          <w:rFonts w:asciiTheme="minorHAnsi" w:hAnsiTheme="minorHAnsi" w:cstheme="minorHAnsi"/>
          <w:sz w:val="22"/>
        </w:rPr>
        <w:t xml:space="preserve"> </w:t>
      </w:r>
      <w:r w:rsidRPr="004E3D72">
        <w:rPr>
          <w:rFonts w:asciiTheme="minorHAnsi" w:hAnsiTheme="minorHAnsi" w:cstheme="minorHAnsi"/>
          <w:sz w:val="22"/>
        </w:rPr>
        <w:t>SWZ, dokonuje w przypadku:</w:t>
      </w:r>
    </w:p>
    <w:p w14:paraId="2133D007" w14:textId="4BF5F2D2" w:rsidR="008D4C05" w:rsidRPr="004E3D72" w:rsidRDefault="008D4C05" w:rsidP="00613853">
      <w:pPr>
        <w:pStyle w:val="Akapitzlist"/>
        <w:numPr>
          <w:ilvl w:val="3"/>
          <w:numId w:val="3"/>
        </w:numPr>
        <w:autoSpaceDE w:val="0"/>
        <w:autoSpaceDN w:val="0"/>
        <w:spacing w:before="120" w:after="120" w:line="240" w:lineRule="auto"/>
        <w:ind w:left="1701" w:hanging="708"/>
        <w:contextualSpacing w:val="0"/>
        <w:jc w:val="both"/>
        <w:rPr>
          <w:rFonts w:asciiTheme="minorHAnsi" w:hAnsiTheme="minorHAnsi" w:cstheme="minorHAnsi"/>
          <w:sz w:val="22"/>
        </w:rPr>
      </w:pPr>
      <w:r w:rsidRPr="004E3D72">
        <w:rPr>
          <w:rFonts w:asciiTheme="minorHAnsi" w:hAnsiTheme="minorHAnsi" w:cstheme="minorHAnsi"/>
          <w:sz w:val="22"/>
        </w:rPr>
        <w:t xml:space="preserve">podmiotowych środków dowodowych - odpowiednio Wykonawca, Wykonawca wspólnie ubiegający się o udzielenie zamówienia, podmiot udostępniający zasoby lub podwykonawca, w zakresie podmiotowych środków dowodowych, które każdego </w:t>
      </w:r>
      <w:r w:rsidR="002143A0">
        <w:rPr>
          <w:rFonts w:asciiTheme="minorHAnsi" w:hAnsiTheme="minorHAnsi" w:cstheme="minorHAnsi"/>
          <w:sz w:val="22"/>
        </w:rPr>
        <w:t xml:space="preserve">                    </w:t>
      </w:r>
      <w:r w:rsidRPr="004E3D72">
        <w:rPr>
          <w:rFonts w:asciiTheme="minorHAnsi" w:hAnsiTheme="minorHAnsi" w:cstheme="minorHAnsi"/>
          <w:sz w:val="22"/>
        </w:rPr>
        <w:t>z nich dotyczą;</w:t>
      </w:r>
    </w:p>
    <w:p w14:paraId="5BC0545D" w14:textId="77777777" w:rsidR="008D4C05" w:rsidRPr="004E3D72" w:rsidRDefault="008D4C05" w:rsidP="00613853">
      <w:pPr>
        <w:pStyle w:val="Akapitzlist"/>
        <w:numPr>
          <w:ilvl w:val="3"/>
          <w:numId w:val="3"/>
        </w:numPr>
        <w:autoSpaceDE w:val="0"/>
        <w:autoSpaceDN w:val="0"/>
        <w:spacing w:before="120" w:after="120" w:line="240" w:lineRule="auto"/>
        <w:ind w:left="1701" w:hanging="708"/>
        <w:contextualSpacing w:val="0"/>
        <w:jc w:val="both"/>
        <w:rPr>
          <w:rFonts w:asciiTheme="minorHAnsi" w:hAnsiTheme="minorHAnsi" w:cstheme="minorHAnsi"/>
          <w:sz w:val="22"/>
        </w:rPr>
      </w:pPr>
      <w:r w:rsidRPr="004E3D72">
        <w:rPr>
          <w:rFonts w:asciiTheme="minorHAnsi" w:hAnsiTheme="minorHAnsi" w:cstheme="minorHAnsi"/>
          <w:sz w:val="22"/>
        </w:rPr>
        <w:t xml:space="preserve">przedmiotowego środka dowodowego, </w:t>
      </w:r>
      <w:r w:rsidR="00216E12" w:rsidRPr="004E3D72">
        <w:rPr>
          <w:rFonts w:asciiTheme="minorHAnsi" w:hAnsiTheme="minorHAnsi" w:cstheme="minorHAnsi"/>
          <w:sz w:val="22"/>
        </w:rPr>
        <w:t>w ty</w:t>
      </w:r>
      <w:r w:rsidR="00C725FC" w:rsidRPr="004E3D72">
        <w:rPr>
          <w:rFonts w:asciiTheme="minorHAnsi" w:hAnsiTheme="minorHAnsi" w:cstheme="minorHAnsi"/>
          <w:sz w:val="22"/>
        </w:rPr>
        <w:t>m oświadczenie, o którym mowa w </w:t>
      </w:r>
      <w:r w:rsidR="00216E12" w:rsidRPr="004E3D72">
        <w:rPr>
          <w:rFonts w:asciiTheme="minorHAnsi" w:hAnsiTheme="minorHAnsi" w:cstheme="minorHAnsi"/>
          <w:sz w:val="22"/>
        </w:rPr>
        <w:t>art. 117 ust. 4 ustawy</w:t>
      </w:r>
      <w:r w:rsidRPr="004E3D72">
        <w:rPr>
          <w:rFonts w:asciiTheme="minorHAnsi" w:hAnsiTheme="minorHAnsi" w:cstheme="minorHAnsi"/>
          <w:sz w:val="22"/>
        </w:rPr>
        <w:t xml:space="preserve"> lub zobowiązania podmiotu udostępniającego zasoby - odpowiednio Wykonawca lub Wykonawca wspólnie ubiegający się o udzielenie zamówienia;</w:t>
      </w:r>
    </w:p>
    <w:p w14:paraId="7C7159FC" w14:textId="77777777" w:rsidR="008D4C05" w:rsidRPr="004E3D72" w:rsidRDefault="008D4C05" w:rsidP="00613853">
      <w:pPr>
        <w:pStyle w:val="Akapitzlist"/>
        <w:numPr>
          <w:ilvl w:val="3"/>
          <w:numId w:val="3"/>
        </w:numPr>
        <w:autoSpaceDE w:val="0"/>
        <w:autoSpaceDN w:val="0"/>
        <w:spacing w:before="120" w:after="120" w:line="240" w:lineRule="auto"/>
        <w:ind w:left="1701" w:hanging="708"/>
        <w:contextualSpacing w:val="0"/>
        <w:jc w:val="both"/>
        <w:rPr>
          <w:rFonts w:asciiTheme="minorHAnsi" w:hAnsiTheme="minorHAnsi" w:cstheme="minorHAnsi"/>
          <w:sz w:val="22"/>
        </w:rPr>
      </w:pPr>
      <w:r w:rsidRPr="004E3D72">
        <w:rPr>
          <w:rFonts w:asciiTheme="minorHAnsi" w:hAnsiTheme="minorHAnsi" w:cstheme="minorHAnsi"/>
          <w:sz w:val="22"/>
        </w:rPr>
        <w:t>pełnomocnictwa - mocodawca.</w:t>
      </w:r>
    </w:p>
    <w:p w14:paraId="23960F76" w14:textId="7C6246DC" w:rsidR="008D4C05" w:rsidRPr="004E3D72" w:rsidRDefault="008D4C05" w:rsidP="00BC2E20">
      <w:pPr>
        <w:pStyle w:val="Akapitzlist"/>
        <w:numPr>
          <w:ilvl w:val="2"/>
          <w:numId w:val="3"/>
        </w:numPr>
        <w:autoSpaceDE w:val="0"/>
        <w:autoSpaceDN w:val="0"/>
        <w:spacing w:before="120" w:after="120" w:line="240" w:lineRule="auto"/>
        <w:ind w:left="1134" w:hanging="737"/>
        <w:contextualSpacing w:val="0"/>
        <w:jc w:val="both"/>
        <w:rPr>
          <w:rFonts w:asciiTheme="minorHAnsi" w:hAnsiTheme="minorHAnsi" w:cstheme="minorHAnsi"/>
          <w:sz w:val="22"/>
        </w:rPr>
      </w:pPr>
      <w:r w:rsidRPr="004E3D72">
        <w:rPr>
          <w:rFonts w:asciiTheme="minorHAnsi" w:hAnsiTheme="minorHAnsi" w:cstheme="minorHAnsi"/>
          <w:sz w:val="22"/>
        </w:rPr>
        <w:t xml:space="preserve">Poświadczenia zgodności cyfrowego odwzorowania z dokumentem w postaci papierowej, </w:t>
      </w:r>
      <w:r w:rsidR="002143A0">
        <w:rPr>
          <w:rFonts w:asciiTheme="minorHAnsi" w:hAnsiTheme="minorHAnsi" w:cstheme="minorHAnsi"/>
          <w:sz w:val="22"/>
        </w:rPr>
        <w:t xml:space="preserve">                     </w:t>
      </w:r>
      <w:r w:rsidRPr="004E3D72">
        <w:rPr>
          <w:rFonts w:asciiTheme="minorHAnsi" w:hAnsiTheme="minorHAnsi" w:cstheme="minorHAnsi"/>
          <w:sz w:val="22"/>
        </w:rPr>
        <w:t xml:space="preserve">o którym mowa w pkt </w:t>
      </w:r>
      <w:r w:rsidR="00BB51B5" w:rsidRPr="004E3D72">
        <w:rPr>
          <w:rFonts w:asciiTheme="minorHAnsi" w:hAnsiTheme="minorHAnsi" w:cstheme="minorHAnsi"/>
          <w:sz w:val="22"/>
        </w:rPr>
        <w:fldChar w:fldCharType="begin"/>
      </w:r>
      <w:r w:rsidRPr="004E3D72">
        <w:rPr>
          <w:rFonts w:asciiTheme="minorHAnsi" w:hAnsiTheme="minorHAnsi" w:cstheme="minorHAnsi"/>
          <w:sz w:val="22"/>
        </w:rPr>
        <w:instrText xml:space="preserve"> REF _Ref60926308 \r \h </w:instrText>
      </w:r>
      <w:r w:rsidR="004E3D72" w:rsidRPr="004E3D72">
        <w:rPr>
          <w:rFonts w:asciiTheme="minorHAnsi" w:hAnsiTheme="minorHAnsi" w:cstheme="minorHAnsi"/>
          <w:sz w:val="22"/>
        </w:rPr>
        <w:instrText xml:space="preserve"> \* MERGEFORMAT </w:instrText>
      </w:r>
      <w:r w:rsidR="00BB51B5" w:rsidRPr="004E3D72">
        <w:rPr>
          <w:rFonts w:asciiTheme="minorHAnsi" w:hAnsiTheme="minorHAnsi" w:cstheme="minorHAnsi"/>
          <w:sz w:val="22"/>
        </w:rPr>
      </w:r>
      <w:r w:rsidR="00BB51B5" w:rsidRPr="004E3D72">
        <w:rPr>
          <w:rFonts w:asciiTheme="minorHAnsi" w:hAnsiTheme="minorHAnsi" w:cstheme="minorHAnsi"/>
          <w:sz w:val="22"/>
        </w:rPr>
        <w:fldChar w:fldCharType="separate"/>
      </w:r>
      <w:r w:rsidR="00EB0967">
        <w:rPr>
          <w:rFonts w:asciiTheme="minorHAnsi" w:hAnsiTheme="minorHAnsi" w:cstheme="minorHAnsi"/>
          <w:sz w:val="22"/>
        </w:rPr>
        <w:t>4.5.8</w:t>
      </w:r>
      <w:r w:rsidR="00BB51B5" w:rsidRPr="004E3D72">
        <w:rPr>
          <w:rFonts w:asciiTheme="minorHAnsi" w:hAnsiTheme="minorHAnsi" w:cstheme="minorHAnsi"/>
          <w:sz w:val="22"/>
        </w:rPr>
        <w:fldChar w:fldCharType="end"/>
      </w:r>
      <w:r w:rsidR="00142F78">
        <w:rPr>
          <w:rFonts w:asciiTheme="minorHAnsi" w:hAnsiTheme="minorHAnsi" w:cstheme="minorHAnsi"/>
          <w:sz w:val="22"/>
        </w:rPr>
        <w:t xml:space="preserve"> </w:t>
      </w:r>
      <w:r w:rsidRPr="004E3D72">
        <w:rPr>
          <w:rFonts w:asciiTheme="minorHAnsi" w:hAnsiTheme="minorHAnsi" w:cstheme="minorHAnsi"/>
          <w:sz w:val="22"/>
        </w:rPr>
        <w:t>SWZ, może dokonać również notariusz.</w:t>
      </w:r>
    </w:p>
    <w:p w14:paraId="4EDBDF88" w14:textId="6C0DCCDD" w:rsidR="008D4C05" w:rsidRPr="004E3D72" w:rsidRDefault="008D4C05" w:rsidP="00BC2E20">
      <w:pPr>
        <w:pStyle w:val="Akapitzlist"/>
        <w:numPr>
          <w:ilvl w:val="2"/>
          <w:numId w:val="3"/>
        </w:numPr>
        <w:autoSpaceDE w:val="0"/>
        <w:autoSpaceDN w:val="0"/>
        <w:spacing w:before="120" w:after="120" w:line="240" w:lineRule="auto"/>
        <w:ind w:left="1134" w:hanging="737"/>
        <w:contextualSpacing w:val="0"/>
        <w:jc w:val="both"/>
        <w:rPr>
          <w:rFonts w:asciiTheme="minorHAnsi" w:hAnsiTheme="minorHAnsi" w:cstheme="minorHAnsi"/>
          <w:sz w:val="22"/>
        </w:rPr>
      </w:pPr>
      <w:r w:rsidRPr="004E3D72">
        <w:rPr>
          <w:rFonts w:asciiTheme="minorHAnsi" w:hAnsiTheme="minorHAnsi" w:cstheme="minorHAnsi"/>
          <w:sz w:val="22"/>
        </w:rPr>
        <w:t>W przypadku przekazywania w postępowaniu dokumentu elektronicznego</w:t>
      </w:r>
      <w:r w:rsidR="002143A0">
        <w:rPr>
          <w:rFonts w:asciiTheme="minorHAnsi" w:hAnsiTheme="minorHAnsi" w:cstheme="minorHAnsi"/>
          <w:sz w:val="22"/>
        </w:rPr>
        <w:t xml:space="preserve"> </w:t>
      </w:r>
      <w:r w:rsidRPr="004E3D72">
        <w:rPr>
          <w:rFonts w:asciiTheme="minorHAnsi" w:hAnsiTheme="minorHAnsi" w:cstheme="minorHAnsi"/>
          <w:sz w:val="22"/>
        </w:rPr>
        <w:t>w formacie poddającym dane kompresji, opatrzenie pliku zawierającego skompresowane dokumenty kwalifikowanym podpisem elektronicznym</w:t>
      </w:r>
      <w:r w:rsidR="00495136" w:rsidRPr="004E3D72">
        <w:rPr>
          <w:rFonts w:asciiTheme="minorHAnsi" w:hAnsiTheme="minorHAnsi" w:cstheme="minorHAnsi"/>
          <w:sz w:val="22"/>
        </w:rPr>
        <w:t xml:space="preserve">, podpisem zaufanym lub podpisem osobistym, </w:t>
      </w:r>
      <w:r w:rsidRPr="004E3D72">
        <w:rPr>
          <w:rFonts w:asciiTheme="minorHAnsi" w:hAnsiTheme="minorHAnsi" w:cstheme="minorHAnsi"/>
          <w:sz w:val="22"/>
        </w:rPr>
        <w:t>jest równoznaczne z opatrzeniem wszystkich dokumentów zawartych w tym pliku kwalifikowanym podpisem elektronicznym</w:t>
      </w:r>
      <w:r w:rsidR="00495136" w:rsidRPr="004E3D72">
        <w:rPr>
          <w:rFonts w:asciiTheme="minorHAnsi" w:hAnsiTheme="minorHAnsi" w:cstheme="minorHAnsi"/>
          <w:sz w:val="22"/>
        </w:rPr>
        <w:t>, podpisem zaufanym lub podpisem osobistym</w:t>
      </w:r>
      <w:r w:rsidRPr="004E3D72">
        <w:rPr>
          <w:rFonts w:asciiTheme="minorHAnsi" w:hAnsiTheme="minorHAnsi" w:cstheme="minorHAnsi"/>
          <w:sz w:val="22"/>
        </w:rPr>
        <w:t>.</w:t>
      </w:r>
    </w:p>
    <w:p w14:paraId="641B510D" w14:textId="77777777" w:rsidR="00A27414" w:rsidRPr="004E3D72" w:rsidRDefault="008D4C05" w:rsidP="00BC2E20">
      <w:pPr>
        <w:pStyle w:val="Akapitzlist"/>
        <w:numPr>
          <w:ilvl w:val="2"/>
          <w:numId w:val="3"/>
        </w:numPr>
        <w:autoSpaceDE w:val="0"/>
        <w:autoSpaceDN w:val="0"/>
        <w:spacing w:before="120" w:after="120" w:line="240" w:lineRule="auto"/>
        <w:ind w:left="1134" w:hanging="737"/>
        <w:contextualSpacing w:val="0"/>
        <w:jc w:val="both"/>
        <w:rPr>
          <w:rFonts w:asciiTheme="minorHAnsi" w:hAnsiTheme="minorHAnsi" w:cstheme="minorHAnsi"/>
          <w:sz w:val="22"/>
        </w:rPr>
      </w:pPr>
      <w:r w:rsidRPr="004E3D72">
        <w:rPr>
          <w:rFonts w:asciiTheme="minorHAnsi" w:hAnsiTheme="minorHAnsi" w:cstheme="minorHAnsi"/>
          <w:sz w:val="22"/>
        </w:rPr>
        <w:lastRenderedPageBreak/>
        <w:t xml:space="preserve">Podmiotowe środki dowodowe, przedmiotowe środki dowodowe oraz inne dokumenty lub </w:t>
      </w:r>
      <w:r w:rsidRPr="00BC2E20">
        <w:rPr>
          <w:rFonts w:asciiTheme="minorHAnsi" w:hAnsiTheme="minorHAnsi" w:cstheme="minorHAnsi"/>
          <w:sz w:val="22"/>
        </w:rPr>
        <w:t>oświadczenia, sporządzone w języku obcym przekazuje się wraz z tłumaczeniem na język polski.</w:t>
      </w:r>
    </w:p>
    <w:p w14:paraId="0701481A" w14:textId="77777777" w:rsidR="008438EF" w:rsidRPr="004E3D72" w:rsidRDefault="00A27414" w:rsidP="00872A66">
      <w:pPr>
        <w:pStyle w:val="Nagwek1"/>
        <w:keepLines w:val="0"/>
        <w:widowControl w:val="0"/>
        <w:numPr>
          <w:ilvl w:val="0"/>
          <w:numId w:val="1"/>
        </w:numPr>
        <w:pBdr>
          <w:top w:val="single" w:sz="4" w:space="1" w:color="auto"/>
          <w:left w:val="single" w:sz="4" w:space="4" w:color="auto"/>
          <w:bottom w:val="single" w:sz="4" w:space="0" w:color="auto"/>
          <w:right w:val="single" w:sz="4" w:space="4" w:color="auto"/>
        </w:pBdr>
        <w:shd w:val="clear" w:color="auto" w:fill="BFBFBF" w:themeFill="background1" w:themeFillShade="BF"/>
        <w:autoSpaceDE w:val="0"/>
        <w:autoSpaceDN w:val="0"/>
        <w:spacing w:before="240" w:after="240" w:line="360" w:lineRule="auto"/>
        <w:rPr>
          <w:rFonts w:asciiTheme="minorHAnsi" w:hAnsiTheme="minorHAnsi" w:cstheme="minorHAnsi"/>
          <w:sz w:val="22"/>
          <w:szCs w:val="22"/>
        </w:rPr>
      </w:pPr>
      <w:bookmarkStart w:id="109" w:name="_Toc457395654"/>
      <w:bookmarkStart w:id="110" w:name="_Toc19535819"/>
      <w:bookmarkStart w:id="111" w:name="_Toc31961387"/>
      <w:bookmarkStart w:id="112" w:name="_Toc32565672"/>
      <w:bookmarkStart w:id="113" w:name="_Toc98158404"/>
      <w:r w:rsidRPr="004E3D72">
        <w:rPr>
          <w:rFonts w:asciiTheme="minorHAnsi" w:hAnsiTheme="minorHAnsi" w:cstheme="minorHAnsi"/>
          <w:sz w:val="22"/>
          <w:szCs w:val="22"/>
        </w:rPr>
        <w:t>OPIS SPOSOBU OBLICZENIA CENY OFERTY</w:t>
      </w:r>
      <w:bookmarkEnd w:id="109"/>
      <w:bookmarkEnd w:id="110"/>
      <w:bookmarkEnd w:id="111"/>
      <w:bookmarkEnd w:id="112"/>
      <w:bookmarkEnd w:id="113"/>
    </w:p>
    <w:p w14:paraId="5737C1E5" w14:textId="77777777" w:rsidR="008D4C05" w:rsidRPr="004E3D72" w:rsidRDefault="008D4C05" w:rsidP="003D0408">
      <w:pPr>
        <w:pStyle w:val="Akapitzlist"/>
        <w:numPr>
          <w:ilvl w:val="1"/>
          <w:numId w:val="4"/>
        </w:numPr>
        <w:spacing w:before="120" w:after="120" w:line="240" w:lineRule="auto"/>
        <w:ind w:left="567"/>
        <w:contextualSpacing w:val="0"/>
        <w:jc w:val="both"/>
        <w:rPr>
          <w:rFonts w:asciiTheme="minorHAnsi" w:hAnsiTheme="minorHAnsi" w:cstheme="minorHAnsi"/>
          <w:sz w:val="22"/>
        </w:rPr>
      </w:pPr>
      <w:r w:rsidRPr="004E3D72">
        <w:rPr>
          <w:rFonts w:asciiTheme="minorHAnsi" w:hAnsiTheme="minorHAnsi" w:cstheme="minorHAnsi"/>
          <w:sz w:val="22"/>
        </w:rPr>
        <w:t xml:space="preserve">Wykonawca poda cenę oferty w sposób określony w </w:t>
      </w:r>
      <w:r w:rsidR="00C725FC" w:rsidRPr="004E3D72">
        <w:rPr>
          <w:rFonts w:asciiTheme="minorHAnsi" w:hAnsiTheme="minorHAnsi" w:cstheme="minorHAnsi"/>
          <w:sz w:val="22"/>
        </w:rPr>
        <w:t xml:space="preserve"> Formularzu</w:t>
      </w:r>
      <w:r w:rsidRPr="004E3D72">
        <w:rPr>
          <w:rFonts w:asciiTheme="minorHAnsi" w:hAnsiTheme="minorHAnsi" w:cstheme="minorHAnsi"/>
          <w:sz w:val="22"/>
        </w:rPr>
        <w:t xml:space="preserve"> oferty </w:t>
      </w:r>
      <w:r w:rsidR="003E555A" w:rsidRPr="004E3D72">
        <w:rPr>
          <w:rFonts w:asciiTheme="minorHAnsi" w:hAnsiTheme="minorHAnsi" w:cstheme="minorHAnsi"/>
          <w:sz w:val="22"/>
        </w:rPr>
        <w:t xml:space="preserve"> (Załącznik nr 1</w:t>
      </w:r>
      <w:r w:rsidRPr="004E3D72">
        <w:rPr>
          <w:rFonts w:asciiTheme="minorHAnsi" w:hAnsiTheme="minorHAnsi" w:cstheme="minorHAnsi"/>
          <w:sz w:val="22"/>
        </w:rPr>
        <w:t xml:space="preserve"> do SWZ).</w:t>
      </w:r>
    </w:p>
    <w:p w14:paraId="11164DBA" w14:textId="078BEC8E" w:rsidR="008D4C05" w:rsidRPr="004E3D72" w:rsidRDefault="008D4C05" w:rsidP="003D0408">
      <w:pPr>
        <w:pStyle w:val="Akapitzlist"/>
        <w:numPr>
          <w:ilvl w:val="1"/>
          <w:numId w:val="4"/>
        </w:numPr>
        <w:spacing w:before="120" w:after="120" w:line="240" w:lineRule="auto"/>
        <w:ind w:left="567"/>
        <w:contextualSpacing w:val="0"/>
        <w:jc w:val="both"/>
        <w:rPr>
          <w:rFonts w:asciiTheme="minorHAnsi" w:hAnsiTheme="minorHAnsi" w:cstheme="minorHAnsi"/>
          <w:sz w:val="22"/>
        </w:rPr>
      </w:pPr>
      <w:r w:rsidRPr="004E3D72">
        <w:rPr>
          <w:rFonts w:asciiTheme="minorHAnsi" w:hAnsiTheme="minorHAnsi" w:cstheme="minorHAnsi"/>
          <w:sz w:val="22"/>
        </w:rPr>
        <w:t xml:space="preserve">Stawka podatku VAT musi być określana zgodnie z ustawą z dnia 11 marca 2004 </w:t>
      </w:r>
      <w:r w:rsidR="00C725FC" w:rsidRPr="004E3D72">
        <w:rPr>
          <w:rFonts w:asciiTheme="minorHAnsi" w:hAnsiTheme="minorHAnsi" w:cstheme="minorHAnsi"/>
          <w:sz w:val="22"/>
        </w:rPr>
        <w:t>r.</w:t>
      </w:r>
      <w:r w:rsidR="002143A0">
        <w:rPr>
          <w:rFonts w:asciiTheme="minorHAnsi" w:hAnsiTheme="minorHAnsi" w:cstheme="minorHAnsi"/>
          <w:sz w:val="22"/>
        </w:rPr>
        <w:t xml:space="preserve"> </w:t>
      </w:r>
      <w:r w:rsidR="00C725FC" w:rsidRPr="004E3D72">
        <w:rPr>
          <w:rFonts w:asciiTheme="minorHAnsi" w:hAnsiTheme="minorHAnsi" w:cstheme="minorHAnsi"/>
          <w:sz w:val="22"/>
        </w:rPr>
        <w:t>o podatku od towarów i usług</w:t>
      </w:r>
      <w:r w:rsidR="00142F78">
        <w:rPr>
          <w:rFonts w:asciiTheme="minorHAnsi" w:hAnsiTheme="minorHAnsi" w:cstheme="minorHAnsi"/>
          <w:sz w:val="22"/>
        </w:rPr>
        <w:t xml:space="preserve"> (</w:t>
      </w:r>
      <w:proofErr w:type="spellStart"/>
      <w:r w:rsidR="00142F78">
        <w:rPr>
          <w:rFonts w:asciiTheme="minorHAnsi" w:hAnsiTheme="minorHAnsi" w:cstheme="minorHAnsi"/>
          <w:sz w:val="22"/>
        </w:rPr>
        <w:t>t.j</w:t>
      </w:r>
      <w:proofErr w:type="spellEnd"/>
      <w:r w:rsidR="00142F78">
        <w:rPr>
          <w:rFonts w:asciiTheme="minorHAnsi" w:hAnsiTheme="minorHAnsi" w:cstheme="minorHAnsi"/>
          <w:sz w:val="22"/>
        </w:rPr>
        <w:t xml:space="preserve">. </w:t>
      </w:r>
      <w:r w:rsidR="00142F78" w:rsidRPr="00142F78">
        <w:rPr>
          <w:rFonts w:asciiTheme="minorHAnsi" w:hAnsiTheme="minorHAnsi" w:cstheme="minorHAnsi"/>
          <w:sz w:val="22"/>
        </w:rPr>
        <w:t>Dz.U.</w:t>
      </w:r>
      <w:r w:rsidR="00142F78">
        <w:rPr>
          <w:rFonts w:asciiTheme="minorHAnsi" w:hAnsiTheme="minorHAnsi" w:cstheme="minorHAnsi"/>
          <w:sz w:val="22"/>
        </w:rPr>
        <w:t xml:space="preserve"> z </w:t>
      </w:r>
      <w:r w:rsidR="00142F78" w:rsidRPr="00142F78">
        <w:rPr>
          <w:rFonts w:asciiTheme="minorHAnsi" w:hAnsiTheme="minorHAnsi" w:cstheme="minorHAnsi"/>
          <w:sz w:val="22"/>
        </w:rPr>
        <w:t>2021</w:t>
      </w:r>
      <w:r w:rsidR="00142F78">
        <w:rPr>
          <w:rFonts w:asciiTheme="minorHAnsi" w:hAnsiTheme="minorHAnsi" w:cstheme="minorHAnsi"/>
          <w:sz w:val="22"/>
        </w:rPr>
        <w:t xml:space="preserve"> r</w:t>
      </w:r>
      <w:r w:rsidR="00142F78" w:rsidRPr="00142F78">
        <w:rPr>
          <w:rFonts w:asciiTheme="minorHAnsi" w:hAnsiTheme="minorHAnsi" w:cstheme="minorHAnsi"/>
          <w:sz w:val="22"/>
        </w:rPr>
        <w:t>.</w:t>
      </w:r>
      <w:r w:rsidR="00142F78">
        <w:rPr>
          <w:rFonts w:asciiTheme="minorHAnsi" w:hAnsiTheme="minorHAnsi" w:cstheme="minorHAnsi"/>
          <w:sz w:val="22"/>
        </w:rPr>
        <w:t xml:space="preserve"> poz. </w:t>
      </w:r>
      <w:r w:rsidR="00142F78" w:rsidRPr="00142F78">
        <w:rPr>
          <w:rFonts w:asciiTheme="minorHAnsi" w:hAnsiTheme="minorHAnsi" w:cstheme="minorHAnsi"/>
          <w:sz w:val="22"/>
        </w:rPr>
        <w:t>685</w:t>
      </w:r>
      <w:r w:rsidR="00142F78">
        <w:rPr>
          <w:rFonts w:asciiTheme="minorHAnsi" w:hAnsiTheme="minorHAnsi" w:cstheme="minorHAnsi"/>
          <w:sz w:val="22"/>
        </w:rPr>
        <w:t xml:space="preserve"> ze zm.)</w:t>
      </w:r>
      <w:r w:rsidR="00C725FC" w:rsidRPr="004E3D72">
        <w:rPr>
          <w:rFonts w:asciiTheme="minorHAnsi" w:hAnsiTheme="minorHAnsi" w:cstheme="minorHAnsi"/>
          <w:sz w:val="22"/>
        </w:rPr>
        <w:t xml:space="preserve">. </w:t>
      </w:r>
    </w:p>
    <w:p w14:paraId="1FB0A2C0" w14:textId="72E98DE4" w:rsidR="008D4C05" w:rsidRPr="004E3D72" w:rsidRDefault="008D4C05" w:rsidP="003D0408">
      <w:pPr>
        <w:pStyle w:val="Akapitzlist"/>
        <w:numPr>
          <w:ilvl w:val="1"/>
          <w:numId w:val="4"/>
        </w:numPr>
        <w:spacing w:before="120" w:after="120" w:line="240" w:lineRule="auto"/>
        <w:ind w:left="567"/>
        <w:contextualSpacing w:val="0"/>
        <w:jc w:val="both"/>
        <w:rPr>
          <w:rFonts w:asciiTheme="minorHAnsi" w:hAnsiTheme="minorHAnsi" w:cstheme="minorHAnsi"/>
          <w:sz w:val="22"/>
        </w:rPr>
      </w:pPr>
      <w:r w:rsidRPr="004E3D72">
        <w:rPr>
          <w:rFonts w:asciiTheme="minorHAnsi" w:hAnsiTheme="minorHAnsi" w:cstheme="minorHAnsi"/>
          <w:sz w:val="22"/>
        </w:rPr>
        <w:t xml:space="preserve">Jeżeli została złożona oferta, której wybór prowadziłby do powstania u Zamawiającego obowiązku </w:t>
      </w:r>
      <w:r w:rsidRPr="002143A0">
        <w:rPr>
          <w:rFonts w:asciiTheme="minorHAnsi" w:hAnsiTheme="minorHAnsi" w:cstheme="minorHAnsi"/>
          <w:spacing w:val="-4"/>
          <w:sz w:val="22"/>
        </w:rPr>
        <w:t>podatkowego zgodnie z ustawą z dnia 11 marca</w:t>
      </w:r>
      <w:r w:rsidR="00C725FC" w:rsidRPr="002143A0">
        <w:rPr>
          <w:rFonts w:asciiTheme="minorHAnsi" w:hAnsiTheme="minorHAnsi" w:cstheme="minorHAnsi"/>
          <w:spacing w:val="-4"/>
          <w:sz w:val="22"/>
        </w:rPr>
        <w:t xml:space="preserve"> 2004 r. o podatku od towarów i usług</w:t>
      </w:r>
      <w:r w:rsidR="00142F78" w:rsidRPr="002143A0">
        <w:rPr>
          <w:rFonts w:asciiTheme="minorHAnsi" w:hAnsiTheme="minorHAnsi" w:cstheme="minorHAnsi"/>
          <w:spacing w:val="-4"/>
          <w:sz w:val="22"/>
        </w:rPr>
        <w:t xml:space="preserve"> (</w:t>
      </w:r>
      <w:proofErr w:type="spellStart"/>
      <w:r w:rsidR="00142F78" w:rsidRPr="002143A0">
        <w:rPr>
          <w:rFonts w:asciiTheme="minorHAnsi" w:hAnsiTheme="minorHAnsi" w:cstheme="minorHAnsi"/>
          <w:spacing w:val="-4"/>
          <w:sz w:val="22"/>
        </w:rPr>
        <w:t>t.j</w:t>
      </w:r>
      <w:proofErr w:type="spellEnd"/>
      <w:r w:rsidR="00142F78" w:rsidRPr="002143A0">
        <w:rPr>
          <w:rFonts w:asciiTheme="minorHAnsi" w:hAnsiTheme="minorHAnsi" w:cstheme="minorHAnsi"/>
          <w:spacing w:val="-4"/>
          <w:sz w:val="22"/>
        </w:rPr>
        <w:t>. Dz.U. z 2021 r.</w:t>
      </w:r>
      <w:r w:rsidR="00142F78">
        <w:rPr>
          <w:rFonts w:asciiTheme="minorHAnsi" w:hAnsiTheme="minorHAnsi" w:cstheme="minorHAnsi"/>
          <w:sz w:val="22"/>
        </w:rPr>
        <w:t xml:space="preserve"> poz. </w:t>
      </w:r>
      <w:r w:rsidR="00142F78" w:rsidRPr="00142F78">
        <w:rPr>
          <w:rFonts w:asciiTheme="minorHAnsi" w:hAnsiTheme="minorHAnsi" w:cstheme="minorHAnsi"/>
          <w:sz w:val="22"/>
        </w:rPr>
        <w:t>685</w:t>
      </w:r>
      <w:r w:rsidR="00142F78">
        <w:rPr>
          <w:rFonts w:asciiTheme="minorHAnsi" w:hAnsiTheme="minorHAnsi" w:cstheme="minorHAnsi"/>
          <w:sz w:val="22"/>
        </w:rPr>
        <w:t xml:space="preserve"> ze zm.)</w:t>
      </w:r>
      <w:r w:rsidR="00C725FC" w:rsidRPr="004E3D72">
        <w:rPr>
          <w:rFonts w:asciiTheme="minorHAnsi" w:hAnsiTheme="minorHAnsi" w:cstheme="minorHAnsi"/>
          <w:sz w:val="22"/>
        </w:rPr>
        <w:t xml:space="preserve">, </w:t>
      </w:r>
      <w:r w:rsidRPr="004E3D72">
        <w:rPr>
          <w:rFonts w:asciiTheme="minorHAnsi" w:hAnsiTheme="minorHAnsi" w:cstheme="minorHAnsi"/>
          <w:sz w:val="22"/>
        </w:rPr>
        <w:t xml:space="preserve">dla celów zastosowania kryterium ceny lub kosztu Zamawiający dolicza do </w:t>
      </w:r>
      <w:r w:rsidRPr="003D0408">
        <w:rPr>
          <w:rFonts w:asciiTheme="minorHAnsi" w:hAnsiTheme="minorHAnsi" w:cstheme="minorHAnsi"/>
          <w:spacing w:val="-2"/>
          <w:sz w:val="22"/>
        </w:rPr>
        <w:t>przedstawionej w tej ofercie ceny kwotę podatku od towarów i usług, którą miałby obowiązek rozliczyć.</w:t>
      </w:r>
    </w:p>
    <w:p w14:paraId="566072D8" w14:textId="77777777" w:rsidR="008D4C05" w:rsidRPr="004E3D72" w:rsidRDefault="008D4C05" w:rsidP="003D0408">
      <w:pPr>
        <w:pStyle w:val="Akapitzlist"/>
        <w:numPr>
          <w:ilvl w:val="1"/>
          <w:numId w:val="4"/>
        </w:numPr>
        <w:spacing w:before="120" w:after="120" w:line="240" w:lineRule="auto"/>
        <w:ind w:left="567"/>
        <w:contextualSpacing w:val="0"/>
        <w:jc w:val="both"/>
        <w:rPr>
          <w:rFonts w:asciiTheme="minorHAnsi" w:hAnsiTheme="minorHAnsi" w:cstheme="minorHAnsi"/>
          <w:sz w:val="22"/>
        </w:rPr>
      </w:pPr>
      <w:r w:rsidRPr="004E3D72">
        <w:rPr>
          <w:rFonts w:asciiTheme="minorHAnsi" w:hAnsiTheme="minorHAnsi" w:cstheme="minorHAnsi"/>
          <w:sz w:val="22"/>
        </w:rPr>
        <w:t>Wykonawca, składając ofertę, ma obowiązek:</w:t>
      </w:r>
    </w:p>
    <w:p w14:paraId="4D22B32B" w14:textId="69CF03B4" w:rsidR="008D4C05" w:rsidRPr="004E3D72" w:rsidRDefault="008D4C05" w:rsidP="00872A66">
      <w:pPr>
        <w:pStyle w:val="Akapitzlist"/>
        <w:numPr>
          <w:ilvl w:val="2"/>
          <w:numId w:val="4"/>
        </w:numPr>
        <w:spacing w:before="120" w:after="120" w:line="240" w:lineRule="auto"/>
        <w:ind w:left="1134" w:hanging="578"/>
        <w:contextualSpacing w:val="0"/>
        <w:jc w:val="both"/>
        <w:rPr>
          <w:rFonts w:asciiTheme="minorHAnsi" w:hAnsiTheme="minorHAnsi" w:cstheme="minorHAnsi"/>
          <w:sz w:val="22"/>
        </w:rPr>
      </w:pPr>
      <w:r w:rsidRPr="004E3D72">
        <w:rPr>
          <w:rFonts w:asciiTheme="minorHAnsi" w:hAnsiTheme="minorHAnsi" w:cstheme="minorHAnsi"/>
          <w:sz w:val="22"/>
        </w:rPr>
        <w:t xml:space="preserve">poinformowania zamawiającego, że wybór jego oferty będzie prowadził do powstania </w:t>
      </w:r>
      <w:r w:rsidR="002143A0">
        <w:rPr>
          <w:rFonts w:asciiTheme="minorHAnsi" w:hAnsiTheme="minorHAnsi" w:cstheme="minorHAnsi"/>
          <w:sz w:val="22"/>
        </w:rPr>
        <w:t xml:space="preserve">                            </w:t>
      </w:r>
      <w:r w:rsidRPr="004E3D72">
        <w:rPr>
          <w:rFonts w:asciiTheme="minorHAnsi" w:hAnsiTheme="minorHAnsi" w:cstheme="minorHAnsi"/>
          <w:sz w:val="22"/>
        </w:rPr>
        <w:t>u zamawiającego obowiązku podatkowego;</w:t>
      </w:r>
    </w:p>
    <w:p w14:paraId="47404546" w14:textId="77777777" w:rsidR="008D4C05" w:rsidRPr="004E3D72" w:rsidRDefault="008D4C05" w:rsidP="00872A66">
      <w:pPr>
        <w:pStyle w:val="Akapitzlist"/>
        <w:numPr>
          <w:ilvl w:val="2"/>
          <w:numId w:val="4"/>
        </w:numPr>
        <w:spacing w:before="120" w:after="120" w:line="240" w:lineRule="auto"/>
        <w:ind w:left="1134" w:hanging="578"/>
        <w:contextualSpacing w:val="0"/>
        <w:jc w:val="both"/>
        <w:rPr>
          <w:rFonts w:asciiTheme="minorHAnsi" w:hAnsiTheme="minorHAnsi" w:cstheme="minorHAnsi"/>
          <w:sz w:val="22"/>
        </w:rPr>
      </w:pPr>
      <w:r w:rsidRPr="004E3D72">
        <w:rPr>
          <w:rFonts w:asciiTheme="minorHAnsi" w:hAnsiTheme="minorHAnsi" w:cstheme="minorHAnsi"/>
          <w:sz w:val="22"/>
        </w:rPr>
        <w:t>wskazania nazwy (rodzaju) towaru lub usługi, których dostawa lub świadczenie będą prowadziły do powstania obowiązku podatkowego;</w:t>
      </w:r>
    </w:p>
    <w:p w14:paraId="07AE614E" w14:textId="77777777" w:rsidR="008D4C05" w:rsidRPr="004E3D72" w:rsidRDefault="008D4C05" w:rsidP="00872A66">
      <w:pPr>
        <w:pStyle w:val="Akapitzlist"/>
        <w:numPr>
          <w:ilvl w:val="2"/>
          <w:numId w:val="4"/>
        </w:numPr>
        <w:spacing w:before="120" w:after="120" w:line="240" w:lineRule="auto"/>
        <w:ind w:left="1134" w:hanging="578"/>
        <w:contextualSpacing w:val="0"/>
        <w:jc w:val="both"/>
        <w:rPr>
          <w:rFonts w:asciiTheme="minorHAnsi" w:hAnsiTheme="minorHAnsi" w:cstheme="minorHAnsi"/>
          <w:sz w:val="22"/>
        </w:rPr>
      </w:pPr>
      <w:r w:rsidRPr="004E3D72">
        <w:rPr>
          <w:rFonts w:asciiTheme="minorHAnsi" w:hAnsiTheme="minorHAnsi" w:cstheme="minorHAnsi"/>
          <w:sz w:val="22"/>
        </w:rPr>
        <w:t>wskazania wartości towaru lub usługi objętego obowiązkiem podatkowym zamawiającego, bez kwoty podatku;</w:t>
      </w:r>
    </w:p>
    <w:p w14:paraId="47D79CC4" w14:textId="77777777" w:rsidR="008D4C05" w:rsidRPr="004E3D72" w:rsidRDefault="008D4C05" w:rsidP="00872A66">
      <w:pPr>
        <w:pStyle w:val="Akapitzlist"/>
        <w:numPr>
          <w:ilvl w:val="2"/>
          <w:numId w:val="4"/>
        </w:numPr>
        <w:spacing w:before="120" w:after="120" w:line="240" w:lineRule="auto"/>
        <w:ind w:left="1134" w:hanging="578"/>
        <w:contextualSpacing w:val="0"/>
        <w:jc w:val="both"/>
        <w:rPr>
          <w:rFonts w:asciiTheme="minorHAnsi" w:hAnsiTheme="minorHAnsi" w:cstheme="minorHAnsi"/>
          <w:sz w:val="22"/>
        </w:rPr>
      </w:pPr>
      <w:r w:rsidRPr="004E3D72">
        <w:rPr>
          <w:rFonts w:asciiTheme="minorHAnsi" w:hAnsiTheme="minorHAnsi" w:cstheme="minorHAnsi"/>
          <w:sz w:val="22"/>
        </w:rPr>
        <w:t xml:space="preserve">wskazania stawki podatku od towarów i usług, która zgodnie z wiedzą wykonawcy, będzie miała zastosowanie. </w:t>
      </w:r>
    </w:p>
    <w:p w14:paraId="35A5E438" w14:textId="77777777" w:rsidR="008D4C05" w:rsidRPr="004E3D72" w:rsidRDefault="008D4C05" w:rsidP="003D0408">
      <w:pPr>
        <w:pStyle w:val="Akapitzlist"/>
        <w:numPr>
          <w:ilvl w:val="1"/>
          <w:numId w:val="4"/>
        </w:numPr>
        <w:spacing w:before="120" w:after="120" w:line="240" w:lineRule="auto"/>
        <w:ind w:left="567"/>
        <w:contextualSpacing w:val="0"/>
        <w:jc w:val="both"/>
        <w:rPr>
          <w:rFonts w:asciiTheme="minorHAnsi" w:hAnsiTheme="minorHAnsi" w:cstheme="minorHAnsi"/>
          <w:sz w:val="22"/>
        </w:rPr>
      </w:pPr>
      <w:r w:rsidRPr="004E3D72">
        <w:rPr>
          <w:rFonts w:asciiTheme="minorHAnsi" w:hAnsiTheme="minorHAnsi" w:cstheme="minorHAnsi"/>
          <w:sz w:val="22"/>
        </w:rPr>
        <w:t>Wszystkie wartości powinny być podane w złotych polskich. Cena oferty powinna być wyrażona cyfrowo i słownie oraz podana z dokładnością do dwóch miejsc po przecinku.</w:t>
      </w:r>
    </w:p>
    <w:p w14:paraId="38310A17" w14:textId="76EC388B" w:rsidR="008D4C05" w:rsidRPr="004E3D72" w:rsidRDefault="008D4C05" w:rsidP="003D0408">
      <w:pPr>
        <w:pStyle w:val="Akapitzlist"/>
        <w:numPr>
          <w:ilvl w:val="1"/>
          <w:numId w:val="4"/>
        </w:numPr>
        <w:spacing w:before="120" w:after="120" w:line="240" w:lineRule="auto"/>
        <w:ind w:left="567"/>
        <w:contextualSpacing w:val="0"/>
        <w:jc w:val="both"/>
        <w:rPr>
          <w:rFonts w:asciiTheme="minorHAnsi" w:hAnsiTheme="minorHAnsi" w:cstheme="minorHAnsi"/>
          <w:sz w:val="22"/>
        </w:rPr>
      </w:pPr>
      <w:r w:rsidRPr="004E3D72">
        <w:rPr>
          <w:rFonts w:asciiTheme="minorHAnsi" w:hAnsiTheme="minorHAnsi" w:cstheme="minorHAnsi"/>
          <w:sz w:val="22"/>
        </w:rPr>
        <w:t xml:space="preserve">Wartości zaokrągla się do pełnego grosza w taki sposób, że końcówki poniżej 0,5 grosza pomija się, </w:t>
      </w:r>
      <w:r w:rsidR="002143A0">
        <w:rPr>
          <w:rFonts w:asciiTheme="minorHAnsi" w:hAnsiTheme="minorHAnsi" w:cstheme="minorHAnsi"/>
          <w:sz w:val="22"/>
        </w:rPr>
        <w:t xml:space="preserve">                  </w:t>
      </w:r>
      <w:r w:rsidRPr="004E3D72">
        <w:rPr>
          <w:rFonts w:asciiTheme="minorHAnsi" w:hAnsiTheme="minorHAnsi" w:cstheme="minorHAnsi"/>
          <w:sz w:val="22"/>
        </w:rPr>
        <w:t>a końcówki 0,5 grosza i wyższe zaokrągla się do 1 grosza.</w:t>
      </w:r>
    </w:p>
    <w:p w14:paraId="4C5CF4B6" w14:textId="5F4230D1" w:rsidR="008D4C05" w:rsidRPr="004E3D72" w:rsidRDefault="008D4C05" w:rsidP="003D0408">
      <w:pPr>
        <w:pStyle w:val="Akapitzlist"/>
        <w:numPr>
          <w:ilvl w:val="1"/>
          <w:numId w:val="4"/>
        </w:numPr>
        <w:spacing w:before="120" w:after="120" w:line="240" w:lineRule="auto"/>
        <w:ind w:left="567"/>
        <w:contextualSpacing w:val="0"/>
        <w:jc w:val="both"/>
        <w:rPr>
          <w:rFonts w:asciiTheme="minorHAnsi" w:hAnsiTheme="minorHAnsi" w:cstheme="minorHAnsi"/>
          <w:sz w:val="22"/>
        </w:rPr>
      </w:pPr>
      <w:r w:rsidRPr="004E3D72">
        <w:rPr>
          <w:rFonts w:asciiTheme="minorHAnsi" w:hAnsiTheme="minorHAnsi" w:cstheme="minorHAnsi"/>
          <w:sz w:val="22"/>
        </w:rPr>
        <w:t xml:space="preserve">Cena podana w ofercie powinna zawierać wszystkie koszty Wykonawcy oraz uwzględniać inne opłaty </w:t>
      </w:r>
      <w:r w:rsidR="002143A0">
        <w:rPr>
          <w:rFonts w:asciiTheme="minorHAnsi" w:hAnsiTheme="minorHAnsi" w:cstheme="minorHAnsi"/>
          <w:sz w:val="22"/>
        </w:rPr>
        <w:t xml:space="preserve"> </w:t>
      </w:r>
      <w:r w:rsidRPr="004E3D72">
        <w:rPr>
          <w:rFonts w:asciiTheme="minorHAnsi" w:hAnsiTheme="minorHAnsi" w:cstheme="minorHAnsi"/>
          <w:sz w:val="22"/>
        </w:rPr>
        <w:t xml:space="preserve">i podatki wynikające z realizacji umowy a także ewentualne upusty i rabaty, oraz nie może ulec zwiększeniu w czasie obowiązywania umowy z zastrzeżeniem </w:t>
      </w:r>
      <w:r w:rsidR="00216E12" w:rsidRPr="004E3D72">
        <w:rPr>
          <w:rFonts w:asciiTheme="minorHAnsi" w:hAnsiTheme="minorHAnsi" w:cstheme="minorHAnsi"/>
          <w:sz w:val="22"/>
        </w:rPr>
        <w:t>Projektowanych postanowień umowy</w:t>
      </w:r>
      <w:r w:rsidRPr="004E3D72">
        <w:rPr>
          <w:rFonts w:asciiTheme="minorHAnsi" w:hAnsiTheme="minorHAnsi" w:cstheme="minorHAnsi"/>
          <w:sz w:val="22"/>
        </w:rPr>
        <w:t>.</w:t>
      </w:r>
    </w:p>
    <w:p w14:paraId="2524DA96" w14:textId="77777777" w:rsidR="00C34E93" w:rsidRPr="004E3D72" w:rsidRDefault="008D4C05" w:rsidP="003D0408">
      <w:pPr>
        <w:pStyle w:val="Akapitzlist"/>
        <w:numPr>
          <w:ilvl w:val="1"/>
          <w:numId w:val="4"/>
        </w:numPr>
        <w:spacing w:before="120" w:after="120" w:line="240" w:lineRule="auto"/>
        <w:ind w:left="567"/>
        <w:contextualSpacing w:val="0"/>
        <w:jc w:val="both"/>
        <w:rPr>
          <w:rFonts w:asciiTheme="minorHAnsi" w:hAnsiTheme="minorHAnsi" w:cstheme="minorHAnsi"/>
          <w:sz w:val="22"/>
        </w:rPr>
      </w:pPr>
      <w:r w:rsidRPr="004E3D72">
        <w:rPr>
          <w:rFonts w:asciiTheme="minorHAnsi" w:hAnsiTheme="minorHAnsi" w:cstheme="minorHAnsi"/>
          <w:sz w:val="22"/>
        </w:rPr>
        <w:t>Rozliczenia między Zamawiającym a Wykonawcą będą prowadzone w PLN</w:t>
      </w:r>
      <w:r w:rsidR="00D0555F" w:rsidRPr="004E3D72">
        <w:rPr>
          <w:rFonts w:asciiTheme="minorHAnsi" w:hAnsiTheme="minorHAnsi" w:cstheme="minorHAnsi"/>
          <w:sz w:val="22"/>
        </w:rPr>
        <w:t>.</w:t>
      </w:r>
    </w:p>
    <w:p w14:paraId="11E2789F" w14:textId="77777777" w:rsidR="008438EF" w:rsidRPr="004E3D72" w:rsidRDefault="00A27414" w:rsidP="00872A66">
      <w:pPr>
        <w:pStyle w:val="Nagwek1"/>
        <w:keepLines w:val="0"/>
        <w:widowControl w:val="0"/>
        <w:numPr>
          <w:ilvl w:val="0"/>
          <w:numId w:val="1"/>
        </w:numPr>
        <w:pBdr>
          <w:top w:val="single" w:sz="4" w:space="1" w:color="auto"/>
          <w:left w:val="single" w:sz="4" w:space="4" w:color="auto"/>
          <w:bottom w:val="single" w:sz="4" w:space="0" w:color="auto"/>
          <w:right w:val="single" w:sz="4" w:space="4" w:color="auto"/>
        </w:pBdr>
        <w:shd w:val="clear" w:color="auto" w:fill="BFBFBF" w:themeFill="background1" w:themeFillShade="BF"/>
        <w:autoSpaceDE w:val="0"/>
        <w:autoSpaceDN w:val="0"/>
        <w:spacing w:before="240" w:after="240" w:line="360" w:lineRule="auto"/>
        <w:rPr>
          <w:rFonts w:asciiTheme="minorHAnsi" w:hAnsiTheme="minorHAnsi" w:cstheme="minorHAnsi"/>
          <w:sz w:val="22"/>
          <w:szCs w:val="22"/>
        </w:rPr>
      </w:pPr>
      <w:bookmarkStart w:id="114" w:name="_Toc457395655"/>
      <w:bookmarkStart w:id="115" w:name="_Toc19535820"/>
      <w:bookmarkStart w:id="116" w:name="_Toc31961388"/>
      <w:bookmarkStart w:id="117" w:name="_Toc32565673"/>
      <w:bookmarkStart w:id="118" w:name="_Toc98158405"/>
      <w:r w:rsidRPr="004E3D72">
        <w:rPr>
          <w:rFonts w:asciiTheme="minorHAnsi" w:hAnsiTheme="minorHAnsi" w:cstheme="minorHAnsi"/>
          <w:sz w:val="22"/>
          <w:szCs w:val="22"/>
        </w:rPr>
        <w:t xml:space="preserve">INFORMACJE O </w:t>
      </w:r>
      <w:r w:rsidR="00216E12" w:rsidRPr="004E3D72">
        <w:rPr>
          <w:rFonts w:asciiTheme="minorHAnsi" w:hAnsiTheme="minorHAnsi" w:cstheme="minorHAnsi"/>
          <w:sz w:val="22"/>
          <w:szCs w:val="22"/>
        </w:rPr>
        <w:t>sposobie</w:t>
      </w:r>
      <w:r w:rsidRPr="004E3D72">
        <w:rPr>
          <w:rFonts w:asciiTheme="minorHAnsi" w:hAnsiTheme="minorHAnsi" w:cstheme="minorHAnsi"/>
          <w:sz w:val="22"/>
          <w:szCs w:val="22"/>
        </w:rPr>
        <w:t xml:space="preserve"> I TERMINIE SKŁADANIA I OTWARCIA OFERT</w:t>
      </w:r>
      <w:bookmarkEnd w:id="114"/>
      <w:r w:rsidRPr="004E3D72">
        <w:rPr>
          <w:rFonts w:asciiTheme="minorHAnsi" w:hAnsiTheme="minorHAnsi" w:cstheme="minorHAnsi"/>
          <w:sz w:val="22"/>
          <w:szCs w:val="22"/>
        </w:rPr>
        <w:t>. FORMA OFERTY.</w:t>
      </w:r>
      <w:bookmarkEnd w:id="115"/>
      <w:bookmarkEnd w:id="116"/>
      <w:bookmarkEnd w:id="117"/>
      <w:r w:rsidR="00B03EF7" w:rsidRPr="004E3D72">
        <w:rPr>
          <w:rFonts w:asciiTheme="minorHAnsi" w:hAnsiTheme="minorHAnsi" w:cstheme="minorHAnsi"/>
          <w:sz w:val="22"/>
          <w:szCs w:val="22"/>
        </w:rPr>
        <w:t xml:space="preserve"> NEGOCJA</w:t>
      </w:r>
      <w:r w:rsidR="0063151E" w:rsidRPr="004E3D72">
        <w:rPr>
          <w:rFonts w:asciiTheme="minorHAnsi" w:hAnsiTheme="minorHAnsi" w:cstheme="minorHAnsi"/>
          <w:sz w:val="22"/>
          <w:szCs w:val="22"/>
        </w:rPr>
        <w:t>Cj</w:t>
      </w:r>
      <w:r w:rsidR="00B03EF7" w:rsidRPr="004E3D72">
        <w:rPr>
          <w:rFonts w:asciiTheme="minorHAnsi" w:hAnsiTheme="minorHAnsi" w:cstheme="minorHAnsi"/>
          <w:sz w:val="22"/>
          <w:szCs w:val="22"/>
        </w:rPr>
        <w:t>E DOTYCZĄCE OFERT.</w:t>
      </w:r>
      <w:bookmarkEnd w:id="118"/>
    </w:p>
    <w:p w14:paraId="383A3438" w14:textId="77777777" w:rsidR="00A27414" w:rsidRPr="004E3D72" w:rsidRDefault="0032080D" w:rsidP="003D0408">
      <w:pPr>
        <w:pStyle w:val="Nagwek2"/>
        <w:numPr>
          <w:ilvl w:val="1"/>
          <w:numId w:val="5"/>
        </w:numPr>
        <w:spacing w:before="120" w:after="120"/>
        <w:ind w:left="567" w:hanging="425"/>
        <w:rPr>
          <w:rFonts w:cstheme="minorHAnsi"/>
          <w:b/>
          <w:szCs w:val="22"/>
        </w:rPr>
      </w:pPr>
      <w:bookmarkStart w:id="119" w:name="_Toc32567133"/>
      <w:bookmarkStart w:id="120" w:name="_Toc32567571"/>
      <w:bookmarkStart w:id="121" w:name="_Ref61446108"/>
      <w:bookmarkStart w:id="122" w:name="_Toc98158406"/>
      <w:r w:rsidRPr="004E3D72">
        <w:rPr>
          <w:rFonts w:cstheme="minorHAnsi"/>
          <w:b/>
          <w:caps w:val="0"/>
          <w:szCs w:val="22"/>
        </w:rPr>
        <w:t>SPOSÓB</w:t>
      </w:r>
      <w:r w:rsidR="009F61E6" w:rsidRPr="004E3D72">
        <w:rPr>
          <w:rFonts w:cstheme="minorHAnsi"/>
          <w:b/>
          <w:szCs w:val="22"/>
        </w:rPr>
        <w:t xml:space="preserve"> I</w:t>
      </w:r>
      <w:r w:rsidR="00A27414" w:rsidRPr="004E3D72">
        <w:rPr>
          <w:rFonts w:cstheme="minorHAnsi"/>
          <w:b/>
          <w:szCs w:val="22"/>
        </w:rPr>
        <w:t xml:space="preserve"> TERMIN SKŁADANIA OFERT</w:t>
      </w:r>
      <w:bookmarkEnd w:id="119"/>
      <w:bookmarkEnd w:id="120"/>
      <w:bookmarkEnd w:id="121"/>
      <w:bookmarkEnd w:id="122"/>
    </w:p>
    <w:p w14:paraId="2BF2149F" w14:textId="77777777" w:rsidR="00216E12" w:rsidRPr="004E3D72" w:rsidRDefault="00216E12" w:rsidP="003D0408">
      <w:pPr>
        <w:pStyle w:val="Akapitzlist"/>
        <w:numPr>
          <w:ilvl w:val="2"/>
          <w:numId w:val="5"/>
        </w:numPr>
        <w:spacing w:before="120" w:after="120" w:line="240" w:lineRule="auto"/>
        <w:ind w:left="1276" w:hanging="709"/>
        <w:contextualSpacing w:val="0"/>
        <w:jc w:val="both"/>
        <w:rPr>
          <w:rFonts w:asciiTheme="minorHAnsi" w:hAnsiTheme="minorHAnsi" w:cstheme="minorHAnsi"/>
          <w:sz w:val="22"/>
        </w:rPr>
      </w:pPr>
      <w:r w:rsidRPr="004E3D72">
        <w:rPr>
          <w:rFonts w:asciiTheme="minorHAnsi" w:hAnsiTheme="minorHAnsi" w:cstheme="minorHAnsi"/>
          <w:sz w:val="22"/>
        </w:rPr>
        <w:t xml:space="preserve">Wykonawca, celem złożenia oferty, pobiera edytowalną wersję formularza oferty ze Strony internetowej Zamawiającego. </w:t>
      </w:r>
    </w:p>
    <w:p w14:paraId="010DEE29" w14:textId="69EADF64" w:rsidR="00216E12" w:rsidRPr="00670A5A" w:rsidRDefault="00216E12" w:rsidP="003D0408">
      <w:pPr>
        <w:pStyle w:val="Akapitzlist"/>
        <w:numPr>
          <w:ilvl w:val="2"/>
          <w:numId w:val="5"/>
        </w:numPr>
        <w:spacing w:before="120" w:after="120" w:line="240" w:lineRule="auto"/>
        <w:ind w:left="1276" w:hanging="709"/>
        <w:contextualSpacing w:val="0"/>
        <w:jc w:val="both"/>
        <w:rPr>
          <w:rFonts w:asciiTheme="minorHAnsi" w:hAnsiTheme="minorHAnsi" w:cstheme="minorHAnsi"/>
          <w:sz w:val="22"/>
        </w:rPr>
      </w:pPr>
      <w:r w:rsidRPr="004E3D72">
        <w:rPr>
          <w:rFonts w:asciiTheme="minorHAnsi" w:hAnsiTheme="minorHAnsi" w:cstheme="minorHAnsi"/>
          <w:sz w:val="22"/>
        </w:rPr>
        <w:t xml:space="preserve">Wykonawca składa ofertę wraz z załącznikami w tym </w:t>
      </w:r>
      <w:r w:rsidR="00495136" w:rsidRPr="004E3D72">
        <w:rPr>
          <w:rFonts w:asciiTheme="minorHAnsi" w:hAnsiTheme="minorHAnsi" w:cstheme="minorHAnsi"/>
          <w:sz w:val="22"/>
        </w:rPr>
        <w:t>oświadczeniem wstępnym</w:t>
      </w:r>
      <w:r w:rsidRPr="004E3D72">
        <w:rPr>
          <w:rFonts w:asciiTheme="minorHAnsi" w:hAnsiTheme="minorHAnsi" w:cstheme="minorHAnsi"/>
          <w:sz w:val="22"/>
        </w:rPr>
        <w:t xml:space="preserve">, skompresowaną do jednego pliku archiwum .zip za pośrednictwem Formularza do złożenia lub wycofania oferty dostępnego na </w:t>
      </w:r>
      <w:proofErr w:type="spellStart"/>
      <w:r w:rsidRPr="004E3D72">
        <w:rPr>
          <w:rFonts w:asciiTheme="minorHAnsi" w:hAnsiTheme="minorHAnsi" w:cstheme="minorHAnsi"/>
          <w:sz w:val="22"/>
        </w:rPr>
        <w:t>ePUAP</w:t>
      </w:r>
      <w:proofErr w:type="spellEnd"/>
      <w:r w:rsidRPr="004E3D72">
        <w:rPr>
          <w:rFonts w:asciiTheme="minorHAnsi" w:hAnsiTheme="minorHAnsi" w:cstheme="minorHAnsi"/>
          <w:sz w:val="22"/>
        </w:rPr>
        <w:t xml:space="preserve"> i udostępnionego również na </w:t>
      </w:r>
      <w:proofErr w:type="spellStart"/>
      <w:r w:rsidRPr="00670A5A">
        <w:rPr>
          <w:rFonts w:asciiTheme="minorHAnsi" w:hAnsiTheme="minorHAnsi" w:cstheme="minorHAnsi"/>
          <w:sz w:val="22"/>
        </w:rPr>
        <w:t>miniPortalu</w:t>
      </w:r>
      <w:proofErr w:type="spellEnd"/>
      <w:r w:rsidRPr="00670A5A">
        <w:rPr>
          <w:rFonts w:asciiTheme="minorHAnsi" w:hAnsiTheme="minorHAnsi" w:cstheme="minorHAnsi"/>
          <w:sz w:val="22"/>
        </w:rPr>
        <w:t xml:space="preserve"> </w:t>
      </w:r>
      <w:r w:rsidRPr="00670A5A">
        <w:rPr>
          <w:rFonts w:asciiTheme="minorHAnsi" w:hAnsiTheme="minorHAnsi" w:cstheme="minorHAnsi"/>
          <w:b/>
          <w:sz w:val="22"/>
        </w:rPr>
        <w:t xml:space="preserve">do dnia </w:t>
      </w:r>
      <w:r w:rsidR="00142F78">
        <w:rPr>
          <w:rFonts w:asciiTheme="minorHAnsi" w:hAnsiTheme="minorHAnsi" w:cstheme="minorHAnsi"/>
          <w:b/>
          <w:sz w:val="22"/>
        </w:rPr>
        <w:t>2</w:t>
      </w:r>
      <w:r w:rsidR="002C5595">
        <w:rPr>
          <w:rFonts w:asciiTheme="minorHAnsi" w:hAnsiTheme="minorHAnsi" w:cstheme="minorHAnsi"/>
          <w:b/>
          <w:sz w:val="22"/>
        </w:rPr>
        <w:t>9</w:t>
      </w:r>
      <w:r w:rsidR="007D2F35" w:rsidRPr="00670A5A">
        <w:rPr>
          <w:rFonts w:asciiTheme="minorHAnsi" w:hAnsiTheme="minorHAnsi" w:cstheme="minorHAnsi"/>
          <w:b/>
          <w:sz w:val="22"/>
        </w:rPr>
        <w:t>.0</w:t>
      </w:r>
      <w:r w:rsidR="00142F78">
        <w:rPr>
          <w:rFonts w:asciiTheme="minorHAnsi" w:hAnsiTheme="minorHAnsi" w:cstheme="minorHAnsi"/>
          <w:b/>
          <w:sz w:val="22"/>
        </w:rPr>
        <w:t>3</w:t>
      </w:r>
      <w:r w:rsidR="00006EC0" w:rsidRPr="00670A5A">
        <w:rPr>
          <w:rFonts w:asciiTheme="minorHAnsi" w:hAnsiTheme="minorHAnsi" w:cstheme="minorHAnsi"/>
          <w:b/>
          <w:sz w:val="22"/>
        </w:rPr>
        <w:t>.202</w:t>
      </w:r>
      <w:r w:rsidR="00142F78">
        <w:rPr>
          <w:rFonts w:asciiTheme="minorHAnsi" w:hAnsiTheme="minorHAnsi" w:cstheme="minorHAnsi"/>
          <w:b/>
          <w:sz w:val="22"/>
        </w:rPr>
        <w:t>2</w:t>
      </w:r>
      <w:r w:rsidRPr="00670A5A">
        <w:rPr>
          <w:rFonts w:asciiTheme="minorHAnsi" w:hAnsiTheme="minorHAnsi" w:cstheme="minorHAnsi"/>
          <w:b/>
          <w:sz w:val="22"/>
        </w:rPr>
        <w:t xml:space="preserve"> r. do godziny </w:t>
      </w:r>
      <w:r w:rsidR="002B2A61" w:rsidRPr="00670A5A">
        <w:rPr>
          <w:rFonts w:asciiTheme="minorHAnsi" w:hAnsiTheme="minorHAnsi" w:cstheme="minorHAnsi"/>
          <w:b/>
          <w:sz w:val="22"/>
        </w:rPr>
        <w:t>10</w:t>
      </w:r>
      <w:r w:rsidR="00006EC0" w:rsidRPr="00670A5A">
        <w:rPr>
          <w:rFonts w:asciiTheme="minorHAnsi" w:hAnsiTheme="minorHAnsi" w:cstheme="minorHAnsi"/>
          <w:b/>
          <w:sz w:val="22"/>
        </w:rPr>
        <w:t>.00.</w:t>
      </w:r>
      <w:r w:rsidRPr="00670A5A">
        <w:rPr>
          <w:rFonts w:asciiTheme="minorHAnsi" w:hAnsiTheme="minorHAnsi" w:cstheme="minorHAnsi"/>
          <w:sz w:val="22"/>
        </w:rPr>
        <w:t xml:space="preserve"> </w:t>
      </w:r>
    </w:p>
    <w:p w14:paraId="0E763892" w14:textId="77777777" w:rsidR="00546DC3" w:rsidRPr="004E3D72" w:rsidRDefault="00546DC3" w:rsidP="003D0408">
      <w:pPr>
        <w:pStyle w:val="Akapitzlist"/>
        <w:numPr>
          <w:ilvl w:val="2"/>
          <w:numId w:val="5"/>
        </w:numPr>
        <w:spacing w:before="120" w:after="120" w:line="240" w:lineRule="auto"/>
        <w:ind w:left="1276" w:hanging="709"/>
        <w:contextualSpacing w:val="0"/>
        <w:jc w:val="both"/>
        <w:rPr>
          <w:rFonts w:asciiTheme="minorHAnsi" w:hAnsiTheme="minorHAnsi" w:cstheme="minorHAnsi"/>
          <w:sz w:val="22"/>
        </w:rPr>
      </w:pPr>
      <w:r w:rsidRPr="004E3D72">
        <w:rPr>
          <w:rFonts w:asciiTheme="minorHAnsi" w:hAnsiTheme="minorHAnsi" w:cstheme="minorHAnsi"/>
          <w:sz w:val="22"/>
        </w:rPr>
        <w:t>Proces szyfrowania ma miejsce bezpośrednio na stroni</w:t>
      </w:r>
      <w:r w:rsidR="005B6664" w:rsidRPr="004E3D72">
        <w:rPr>
          <w:rFonts w:asciiTheme="minorHAnsi" w:hAnsiTheme="minorHAnsi" w:cstheme="minorHAnsi"/>
          <w:sz w:val="22"/>
        </w:rPr>
        <w:t>e https://miniportal.uzp.gov.pl</w:t>
      </w:r>
      <w:r w:rsidRPr="004E3D72">
        <w:rPr>
          <w:rFonts w:asciiTheme="minorHAnsi" w:hAnsiTheme="minorHAnsi" w:cstheme="minorHAnsi"/>
          <w:sz w:val="22"/>
        </w:rPr>
        <w:t xml:space="preserve">. Aby zaszyfrować ofertę Wykonawca musi na stronie </w:t>
      </w:r>
      <w:r w:rsidR="005B6664" w:rsidRPr="004E3D72">
        <w:rPr>
          <w:rFonts w:asciiTheme="minorHAnsi" w:hAnsiTheme="minorHAnsi" w:cstheme="minorHAnsi"/>
          <w:sz w:val="22"/>
        </w:rPr>
        <w:t xml:space="preserve">mini portalu </w:t>
      </w:r>
      <w:hyperlink r:id="rId19" w:history="1">
        <w:r w:rsidRPr="004E3D72">
          <w:rPr>
            <w:rStyle w:val="Hipercze"/>
            <w:rFonts w:asciiTheme="minorHAnsi" w:hAnsiTheme="minorHAnsi" w:cstheme="minorHAnsi"/>
            <w:sz w:val="22"/>
          </w:rPr>
          <w:t>https://miniportal.uzp.gov.pl</w:t>
        </w:r>
      </w:hyperlink>
      <w:r w:rsidRPr="004E3D72">
        <w:rPr>
          <w:rFonts w:asciiTheme="minorHAnsi" w:hAnsiTheme="minorHAnsi" w:cstheme="minorHAnsi"/>
          <w:sz w:val="22"/>
        </w:rPr>
        <w:t xml:space="preserve">  wybrać w górnym menu opcję „Postępowania”, następnie na liście wszystkich postępowań wybrać to, </w:t>
      </w:r>
      <w:r w:rsidR="005B6664" w:rsidRPr="004E3D72">
        <w:rPr>
          <w:rFonts w:asciiTheme="minorHAnsi" w:hAnsiTheme="minorHAnsi" w:cstheme="minorHAnsi"/>
          <w:sz w:val="22"/>
        </w:rPr>
        <w:t>do którego chce złożyć ofertę i </w:t>
      </w:r>
      <w:r w:rsidRPr="004E3D72">
        <w:rPr>
          <w:rFonts w:asciiTheme="minorHAnsi" w:hAnsiTheme="minorHAnsi" w:cstheme="minorHAnsi"/>
          <w:sz w:val="22"/>
        </w:rPr>
        <w:t xml:space="preserve">wejść w jego szczegóły. Po wejściu w jego szczegóły odnaleźć przycisk umożliwiający szyfrowanie i zaszyfrować. System </w:t>
      </w:r>
      <w:proofErr w:type="spellStart"/>
      <w:r w:rsidRPr="004E3D72">
        <w:rPr>
          <w:rFonts w:asciiTheme="minorHAnsi" w:hAnsiTheme="minorHAnsi" w:cstheme="minorHAnsi"/>
          <w:sz w:val="22"/>
        </w:rPr>
        <w:t>miniPortal</w:t>
      </w:r>
      <w:proofErr w:type="spellEnd"/>
      <w:r w:rsidRPr="004E3D72">
        <w:rPr>
          <w:rFonts w:asciiTheme="minorHAnsi" w:hAnsiTheme="minorHAnsi" w:cstheme="minorHAnsi"/>
          <w:sz w:val="22"/>
        </w:rPr>
        <w:t xml:space="preserve"> automatycznie </w:t>
      </w:r>
      <w:r w:rsidRPr="004E3D72">
        <w:rPr>
          <w:rFonts w:asciiTheme="minorHAnsi" w:hAnsiTheme="minorHAnsi" w:cstheme="minorHAnsi"/>
          <w:sz w:val="22"/>
        </w:rPr>
        <w:lastRenderedPageBreak/>
        <w:t>zapamiętuje w którym postępowaniu Wykonawca zaszyfrował ofertę. </w:t>
      </w:r>
      <w:r w:rsidRPr="004E3D72">
        <w:rPr>
          <w:rFonts w:asciiTheme="minorHAnsi" w:hAnsiTheme="minorHAnsi" w:cstheme="minorHAnsi"/>
          <w:bCs/>
          <w:sz w:val="22"/>
        </w:rPr>
        <w:t>Tak przygotowany plik należy przesłać przez formularz do złożenia, zmiany, wycofania oferty lub wniosku.</w:t>
      </w:r>
    </w:p>
    <w:p w14:paraId="6864E9D1" w14:textId="77777777" w:rsidR="00216E12" w:rsidRPr="004E3D72" w:rsidRDefault="00216E12" w:rsidP="003D0408">
      <w:pPr>
        <w:pStyle w:val="Akapitzlist"/>
        <w:numPr>
          <w:ilvl w:val="2"/>
          <w:numId w:val="5"/>
        </w:numPr>
        <w:spacing w:before="120" w:after="120" w:line="240" w:lineRule="auto"/>
        <w:ind w:left="1276" w:hanging="709"/>
        <w:contextualSpacing w:val="0"/>
        <w:jc w:val="both"/>
        <w:rPr>
          <w:rFonts w:asciiTheme="minorHAnsi" w:hAnsiTheme="minorHAnsi" w:cstheme="minorHAnsi"/>
          <w:sz w:val="22"/>
        </w:rPr>
      </w:pPr>
      <w:r w:rsidRPr="004E3D72">
        <w:rPr>
          <w:rFonts w:asciiTheme="minorHAnsi" w:hAnsiTheme="minorHAnsi" w:cstheme="minorHAnsi"/>
          <w:sz w:val="22"/>
        </w:rPr>
        <w:t>W formularzu oferty Wykonawca zobowiązany jest podać adres e-mail, przy użyciu którego prowadzona będzie korespondencja związana z postępowaniem.</w:t>
      </w:r>
    </w:p>
    <w:p w14:paraId="026AE5C9" w14:textId="77777777" w:rsidR="00216E12" w:rsidRPr="004E3D72" w:rsidRDefault="00216E12" w:rsidP="003D0408">
      <w:pPr>
        <w:pStyle w:val="Akapitzlist"/>
        <w:numPr>
          <w:ilvl w:val="2"/>
          <w:numId w:val="5"/>
        </w:numPr>
        <w:spacing w:before="120" w:after="120" w:line="240" w:lineRule="auto"/>
        <w:ind w:left="1276" w:hanging="709"/>
        <w:contextualSpacing w:val="0"/>
        <w:jc w:val="both"/>
        <w:rPr>
          <w:rFonts w:asciiTheme="minorHAnsi" w:hAnsiTheme="minorHAnsi" w:cstheme="minorHAnsi"/>
          <w:sz w:val="22"/>
        </w:rPr>
      </w:pPr>
      <w:r w:rsidRPr="004E3D72">
        <w:rPr>
          <w:rFonts w:asciiTheme="minorHAnsi" w:hAnsiTheme="minorHAnsi" w:cstheme="minorHAnsi"/>
          <w:sz w:val="22"/>
        </w:rPr>
        <w:t xml:space="preserve">Wykonawca może przed upływem terminu do składania ofert wycofać ofertę oraz załączniki do oferty za pośrednictwem Formularza do złożenia lub wycofania oferty lub wniosku dostępnego na </w:t>
      </w:r>
      <w:proofErr w:type="spellStart"/>
      <w:r w:rsidRPr="004E3D72">
        <w:rPr>
          <w:rFonts w:asciiTheme="minorHAnsi" w:hAnsiTheme="minorHAnsi" w:cstheme="minorHAnsi"/>
          <w:sz w:val="22"/>
        </w:rPr>
        <w:t>ePUAP</w:t>
      </w:r>
      <w:proofErr w:type="spellEnd"/>
      <w:r w:rsidRPr="004E3D72">
        <w:rPr>
          <w:rFonts w:asciiTheme="minorHAnsi" w:hAnsiTheme="minorHAnsi" w:cstheme="minorHAnsi"/>
          <w:sz w:val="22"/>
        </w:rPr>
        <w:t xml:space="preserve"> i udostępnionych również na </w:t>
      </w:r>
      <w:proofErr w:type="spellStart"/>
      <w:r w:rsidRPr="004E3D72">
        <w:rPr>
          <w:rFonts w:asciiTheme="minorHAnsi" w:hAnsiTheme="minorHAnsi" w:cstheme="minorHAnsi"/>
          <w:sz w:val="22"/>
        </w:rPr>
        <w:t>miniPortalu</w:t>
      </w:r>
      <w:proofErr w:type="spellEnd"/>
      <w:r w:rsidRPr="004E3D72">
        <w:rPr>
          <w:rFonts w:asciiTheme="minorHAnsi" w:hAnsiTheme="minorHAnsi" w:cstheme="minorHAnsi"/>
          <w:sz w:val="22"/>
        </w:rPr>
        <w:t xml:space="preserve">. Sposób wycofania oferty oraz adekwatnie załączników do oferty  został opisany w Instrukcji użytkownika dostępnej na </w:t>
      </w:r>
      <w:proofErr w:type="spellStart"/>
      <w:r w:rsidRPr="004E3D72">
        <w:rPr>
          <w:rFonts w:asciiTheme="minorHAnsi" w:hAnsiTheme="minorHAnsi" w:cstheme="minorHAnsi"/>
          <w:sz w:val="22"/>
        </w:rPr>
        <w:t>miniPortalu</w:t>
      </w:r>
      <w:proofErr w:type="spellEnd"/>
      <w:r w:rsidRPr="004E3D72">
        <w:rPr>
          <w:rFonts w:asciiTheme="minorHAnsi" w:hAnsiTheme="minorHAnsi" w:cstheme="minorHAnsi"/>
          <w:sz w:val="22"/>
        </w:rPr>
        <w:t>.</w:t>
      </w:r>
    </w:p>
    <w:p w14:paraId="59FE0C8F" w14:textId="77777777" w:rsidR="00B75DC4" w:rsidRPr="004E3D72" w:rsidRDefault="00216E12" w:rsidP="003D0408">
      <w:pPr>
        <w:pStyle w:val="Akapitzlist"/>
        <w:numPr>
          <w:ilvl w:val="2"/>
          <w:numId w:val="5"/>
        </w:numPr>
        <w:shd w:val="clear" w:color="auto" w:fill="FFFFFF"/>
        <w:spacing w:before="120" w:after="120" w:line="240" w:lineRule="auto"/>
        <w:ind w:left="1276" w:right="22" w:hanging="709"/>
        <w:contextualSpacing w:val="0"/>
        <w:jc w:val="both"/>
        <w:rPr>
          <w:rFonts w:asciiTheme="minorHAnsi" w:hAnsiTheme="minorHAnsi" w:cstheme="minorHAnsi"/>
          <w:color w:val="000000"/>
          <w:kern w:val="144"/>
          <w:sz w:val="22"/>
        </w:rPr>
      </w:pPr>
      <w:r w:rsidRPr="004E3D72">
        <w:rPr>
          <w:rFonts w:asciiTheme="minorHAnsi" w:hAnsiTheme="minorHAnsi" w:cstheme="minorHAnsi"/>
          <w:sz w:val="22"/>
        </w:rPr>
        <w:t>Wykonawca po upływie terminu składania ofert nie może skutecznie dokonać zmiany ani wycofać złożonej oferty.</w:t>
      </w:r>
    </w:p>
    <w:p w14:paraId="0234C12B" w14:textId="77777777" w:rsidR="006E1C84" w:rsidRPr="004E3D72" w:rsidRDefault="006E1C84" w:rsidP="003D0408">
      <w:pPr>
        <w:pStyle w:val="Nagwek2"/>
        <w:numPr>
          <w:ilvl w:val="1"/>
          <w:numId w:val="5"/>
        </w:numPr>
        <w:spacing w:before="120" w:after="120"/>
        <w:ind w:left="567" w:hanging="425"/>
        <w:rPr>
          <w:rFonts w:cstheme="minorHAnsi"/>
          <w:b/>
          <w:szCs w:val="22"/>
        </w:rPr>
      </w:pPr>
      <w:bookmarkStart w:id="123" w:name="_Toc32567135"/>
      <w:bookmarkStart w:id="124" w:name="_Toc32567573"/>
      <w:bookmarkStart w:id="125" w:name="_Toc98158407"/>
      <w:r w:rsidRPr="004E3D72">
        <w:rPr>
          <w:rFonts w:cstheme="minorHAnsi"/>
          <w:b/>
          <w:szCs w:val="22"/>
        </w:rPr>
        <w:t>OTWARCIE OFERT</w:t>
      </w:r>
      <w:bookmarkEnd w:id="123"/>
      <w:bookmarkEnd w:id="124"/>
      <w:bookmarkEnd w:id="125"/>
    </w:p>
    <w:p w14:paraId="3CE3325D" w14:textId="07E60DF3" w:rsidR="00432BEE" w:rsidRPr="00670A5A" w:rsidRDefault="00B75DC4" w:rsidP="00872A66">
      <w:pPr>
        <w:pStyle w:val="Akapitzlist"/>
        <w:widowControl w:val="0"/>
        <w:numPr>
          <w:ilvl w:val="2"/>
          <w:numId w:val="5"/>
        </w:numPr>
        <w:shd w:val="clear" w:color="auto" w:fill="FFFFFF"/>
        <w:autoSpaceDE w:val="0"/>
        <w:autoSpaceDN w:val="0"/>
        <w:adjustRightInd w:val="0"/>
        <w:spacing w:before="120" w:after="120" w:line="240" w:lineRule="auto"/>
        <w:ind w:left="1134" w:hanging="567"/>
        <w:contextualSpacing w:val="0"/>
        <w:jc w:val="both"/>
        <w:rPr>
          <w:rFonts w:asciiTheme="minorHAnsi" w:hAnsiTheme="minorHAnsi" w:cstheme="minorHAnsi"/>
          <w:color w:val="000000"/>
          <w:kern w:val="144"/>
          <w:sz w:val="22"/>
        </w:rPr>
      </w:pPr>
      <w:bookmarkStart w:id="126" w:name="_Ref61512522"/>
      <w:r w:rsidRPr="00670A5A">
        <w:rPr>
          <w:rFonts w:asciiTheme="minorHAnsi" w:hAnsiTheme="minorHAnsi" w:cstheme="minorHAnsi"/>
          <w:color w:val="000000"/>
          <w:kern w:val="144"/>
          <w:sz w:val="22"/>
        </w:rPr>
        <w:t xml:space="preserve">Otwarcie ofert nastąpi poprzez </w:t>
      </w:r>
      <w:r w:rsidR="00216E12" w:rsidRPr="00670A5A">
        <w:rPr>
          <w:rFonts w:asciiTheme="minorHAnsi" w:hAnsiTheme="minorHAnsi" w:cstheme="minorHAnsi"/>
          <w:color w:val="000000"/>
          <w:kern w:val="144"/>
          <w:sz w:val="22"/>
        </w:rPr>
        <w:t>wczytanie</w:t>
      </w:r>
      <w:r w:rsidR="005845E2" w:rsidRPr="00670A5A">
        <w:rPr>
          <w:rFonts w:asciiTheme="minorHAnsi" w:hAnsiTheme="minorHAnsi" w:cstheme="minorHAnsi"/>
          <w:color w:val="000000"/>
          <w:kern w:val="144"/>
          <w:sz w:val="22"/>
        </w:rPr>
        <w:t xml:space="preserve"> </w:t>
      </w:r>
      <w:r w:rsidRPr="00670A5A">
        <w:rPr>
          <w:rFonts w:asciiTheme="minorHAnsi" w:hAnsiTheme="minorHAnsi" w:cstheme="minorHAnsi"/>
          <w:color w:val="000000"/>
          <w:kern w:val="144"/>
          <w:sz w:val="22"/>
        </w:rPr>
        <w:t xml:space="preserve">elektronicznych formularzy oferty na </w:t>
      </w:r>
      <w:proofErr w:type="spellStart"/>
      <w:r w:rsidRPr="00670A5A">
        <w:rPr>
          <w:rFonts w:asciiTheme="minorHAnsi" w:hAnsiTheme="minorHAnsi" w:cstheme="minorHAnsi"/>
          <w:color w:val="000000"/>
          <w:kern w:val="144"/>
          <w:sz w:val="22"/>
        </w:rPr>
        <w:t>miniPortalu</w:t>
      </w:r>
      <w:proofErr w:type="spellEnd"/>
      <w:r w:rsidR="005845E2" w:rsidRPr="00670A5A">
        <w:rPr>
          <w:rFonts w:asciiTheme="minorHAnsi" w:hAnsiTheme="minorHAnsi" w:cstheme="minorHAnsi"/>
          <w:color w:val="000000"/>
          <w:kern w:val="144"/>
          <w:sz w:val="22"/>
        </w:rPr>
        <w:t xml:space="preserve"> </w:t>
      </w:r>
      <w:r w:rsidR="002143A0">
        <w:rPr>
          <w:rFonts w:asciiTheme="minorHAnsi" w:hAnsiTheme="minorHAnsi" w:cstheme="minorHAnsi"/>
          <w:color w:val="000000"/>
          <w:kern w:val="144"/>
          <w:sz w:val="22"/>
        </w:rPr>
        <w:t xml:space="preserve">                   </w:t>
      </w:r>
      <w:r w:rsidRPr="00670A5A">
        <w:rPr>
          <w:rFonts w:asciiTheme="minorHAnsi" w:hAnsiTheme="minorHAnsi" w:cstheme="minorHAnsi"/>
          <w:b/>
          <w:color w:val="000000"/>
          <w:kern w:val="144"/>
          <w:sz w:val="22"/>
        </w:rPr>
        <w:t xml:space="preserve">w dniu </w:t>
      </w:r>
      <w:r w:rsidR="00142F78">
        <w:rPr>
          <w:rFonts w:asciiTheme="minorHAnsi" w:hAnsiTheme="minorHAnsi" w:cstheme="minorHAnsi"/>
          <w:b/>
          <w:color w:val="000000"/>
          <w:kern w:val="144"/>
          <w:sz w:val="22"/>
        </w:rPr>
        <w:t>2</w:t>
      </w:r>
      <w:r w:rsidR="002C5595">
        <w:rPr>
          <w:rFonts w:asciiTheme="minorHAnsi" w:hAnsiTheme="minorHAnsi" w:cstheme="minorHAnsi"/>
          <w:b/>
          <w:sz w:val="22"/>
        </w:rPr>
        <w:t>9</w:t>
      </w:r>
      <w:r w:rsidR="006E101C" w:rsidRPr="00670A5A">
        <w:rPr>
          <w:rFonts w:asciiTheme="minorHAnsi" w:hAnsiTheme="minorHAnsi" w:cstheme="minorHAnsi"/>
          <w:b/>
          <w:sz w:val="22"/>
        </w:rPr>
        <w:t>.0</w:t>
      </w:r>
      <w:r w:rsidR="00142F78">
        <w:rPr>
          <w:rFonts w:asciiTheme="minorHAnsi" w:hAnsiTheme="minorHAnsi" w:cstheme="minorHAnsi"/>
          <w:b/>
          <w:sz w:val="22"/>
        </w:rPr>
        <w:t>3</w:t>
      </w:r>
      <w:r w:rsidR="00006EC0" w:rsidRPr="00670A5A">
        <w:rPr>
          <w:rFonts w:asciiTheme="minorHAnsi" w:hAnsiTheme="minorHAnsi" w:cstheme="minorHAnsi"/>
          <w:b/>
          <w:sz w:val="22"/>
        </w:rPr>
        <w:t>.202</w:t>
      </w:r>
      <w:r w:rsidR="00142F78">
        <w:rPr>
          <w:rFonts w:asciiTheme="minorHAnsi" w:hAnsiTheme="minorHAnsi" w:cstheme="minorHAnsi"/>
          <w:b/>
          <w:sz w:val="22"/>
        </w:rPr>
        <w:t>2</w:t>
      </w:r>
      <w:r w:rsidR="00006EC0" w:rsidRPr="00670A5A">
        <w:rPr>
          <w:rFonts w:asciiTheme="minorHAnsi" w:hAnsiTheme="minorHAnsi" w:cstheme="minorHAnsi"/>
          <w:b/>
          <w:sz w:val="22"/>
        </w:rPr>
        <w:t xml:space="preserve"> r. </w:t>
      </w:r>
      <w:r w:rsidRPr="00670A5A">
        <w:rPr>
          <w:rFonts w:asciiTheme="minorHAnsi" w:hAnsiTheme="minorHAnsi" w:cstheme="minorHAnsi"/>
          <w:b/>
          <w:color w:val="000000"/>
          <w:kern w:val="144"/>
          <w:sz w:val="22"/>
        </w:rPr>
        <w:t xml:space="preserve">r. o godz. </w:t>
      </w:r>
      <w:bookmarkEnd w:id="126"/>
      <w:r w:rsidR="005A5611" w:rsidRPr="00670A5A">
        <w:rPr>
          <w:rFonts w:asciiTheme="minorHAnsi" w:hAnsiTheme="minorHAnsi" w:cstheme="minorHAnsi"/>
          <w:b/>
          <w:color w:val="000000"/>
          <w:kern w:val="144"/>
          <w:sz w:val="22"/>
        </w:rPr>
        <w:t>10.3</w:t>
      </w:r>
      <w:r w:rsidR="00006EC0" w:rsidRPr="00670A5A">
        <w:rPr>
          <w:rFonts w:asciiTheme="minorHAnsi" w:hAnsiTheme="minorHAnsi" w:cstheme="minorHAnsi"/>
          <w:b/>
          <w:color w:val="000000"/>
          <w:kern w:val="144"/>
          <w:sz w:val="22"/>
        </w:rPr>
        <w:t xml:space="preserve">0. </w:t>
      </w:r>
    </w:p>
    <w:p w14:paraId="730FE5E9" w14:textId="77777777" w:rsidR="007F12B0" w:rsidRPr="004E3D72" w:rsidRDefault="007F12B0" w:rsidP="00872A66">
      <w:pPr>
        <w:pStyle w:val="Akapitzlist"/>
        <w:numPr>
          <w:ilvl w:val="2"/>
          <w:numId w:val="5"/>
        </w:numPr>
        <w:spacing w:before="120" w:after="120" w:line="240" w:lineRule="auto"/>
        <w:ind w:left="1134" w:hanging="567"/>
        <w:contextualSpacing w:val="0"/>
        <w:jc w:val="both"/>
        <w:rPr>
          <w:rFonts w:asciiTheme="minorHAnsi" w:hAnsiTheme="minorHAnsi" w:cstheme="minorHAnsi"/>
          <w:sz w:val="22"/>
        </w:rPr>
      </w:pPr>
      <w:r w:rsidRPr="004E3D72">
        <w:rPr>
          <w:rFonts w:asciiTheme="minorHAnsi" w:hAnsiTheme="minorHAnsi" w:cstheme="minorHAnsi"/>
          <w:sz w:val="22"/>
        </w:rPr>
        <w:t xml:space="preserve">Otwarcie ofert następuje poprzez zalogowanie się na </w:t>
      </w:r>
      <w:proofErr w:type="spellStart"/>
      <w:r w:rsidRPr="004E3D72">
        <w:rPr>
          <w:rFonts w:asciiTheme="minorHAnsi" w:hAnsiTheme="minorHAnsi" w:cstheme="minorHAnsi"/>
          <w:sz w:val="22"/>
        </w:rPr>
        <w:t>miniPortalu</w:t>
      </w:r>
      <w:proofErr w:type="spellEnd"/>
      <w:r w:rsidRPr="004E3D72">
        <w:rPr>
          <w:rFonts w:asciiTheme="minorHAnsi" w:hAnsiTheme="minorHAnsi" w:cstheme="minorHAnsi"/>
          <w:sz w:val="22"/>
        </w:rPr>
        <w:t xml:space="preserve">, wejście w menu „Deszyfrowanie” i wybranie pliku do odszyfrowania. System </w:t>
      </w:r>
      <w:proofErr w:type="spellStart"/>
      <w:r w:rsidRPr="004E3D72">
        <w:rPr>
          <w:rFonts w:asciiTheme="minorHAnsi" w:hAnsiTheme="minorHAnsi" w:cstheme="minorHAnsi"/>
          <w:sz w:val="22"/>
        </w:rPr>
        <w:t>miniPortal</w:t>
      </w:r>
      <w:proofErr w:type="spellEnd"/>
      <w:r w:rsidRPr="004E3D72">
        <w:rPr>
          <w:rFonts w:asciiTheme="minorHAnsi" w:hAnsiTheme="minorHAnsi" w:cstheme="minorHAnsi"/>
          <w:sz w:val="22"/>
        </w:rPr>
        <w:t xml:space="preserve"> zweryfikuje do którego postępowania zaszyfrowana została oferta i ją odszyfruje.</w:t>
      </w:r>
    </w:p>
    <w:p w14:paraId="43F42177" w14:textId="3C9A0053" w:rsidR="00216E12" w:rsidRPr="004E3D72" w:rsidRDefault="00216E12" w:rsidP="00872A66">
      <w:pPr>
        <w:pStyle w:val="Akapitzlist"/>
        <w:numPr>
          <w:ilvl w:val="2"/>
          <w:numId w:val="5"/>
        </w:numPr>
        <w:spacing w:before="120" w:after="120" w:line="240" w:lineRule="auto"/>
        <w:ind w:left="1134" w:hanging="567"/>
        <w:contextualSpacing w:val="0"/>
        <w:jc w:val="both"/>
        <w:rPr>
          <w:rFonts w:asciiTheme="minorHAnsi" w:hAnsiTheme="minorHAnsi" w:cstheme="minorHAnsi"/>
          <w:sz w:val="22"/>
        </w:rPr>
      </w:pPr>
      <w:r w:rsidRPr="004E3D72">
        <w:rPr>
          <w:rFonts w:asciiTheme="minorHAnsi" w:hAnsiTheme="minorHAnsi" w:cstheme="minorHAnsi"/>
          <w:sz w:val="22"/>
        </w:rPr>
        <w:t xml:space="preserve">W przypadku awarii </w:t>
      </w:r>
      <w:proofErr w:type="spellStart"/>
      <w:r w:rsidRPr="004E3D72">
        <w:rPr>
          <w:rFonts w:asciiTheme="minorHAnsi" w:hAnsiTheme="minorHAnsi" w:cstheme="minorHAnsi"/>
          <w:sz w:val="22"/>
        </w:rPr>
        <w:t>miniPortalu</w:t>
      </w:r>
      <w:proofErr w:type="spellEnd"/>
      <w:r w:rsidRPr="004E3D72">
        <w:rPr>
          <w:rFonts w:asciiTheme="minorHAnsi" w:hAnsiTheme="minorHAnsi" w:cstheme="minorHAnsi"/>
          <w:sz w:val="22"/>
        </w:rPr>
        <w:t>, która powoduje b</w:t>
      </w:r>
      <w:r w:rsidR="00006EC0" w:rsidRPr="004E3D72">
        <w:rPr>
          <w:rFonts w:asciiTheme="minorHAnsi" w:hAnsiTheme="minorHAnsi" w:cstheme="minorHAnsi"/>
          <w:sz w:val="22"/>
        </w:rPr>
        <w:t>rak możliwości otwarcia ofert w </w:t>
      </w:r>
      <w:r w:rsidRPr="004E3D72">
        <w:rPr>
          <w:rFonts w:asciiTheme="minorHAnsi" w:hAnsiTheme="minorHAnsi" w:cstheme="minorHAnsi"/>
          <w:sz w:val="22"/>
        </w:rPr>
        <w:t xml:space="preserve">terminie określonym w pkt </w:t>
      </w:r>
      <w:r w:rsidR="00B50A78" w:rsidRPr="004E3D72">
        <w:rPr>
          <w:rFonts w:asciiTheme="minorHAnsi" w:hAnsiTheme="minorHAnsi" w:cstheme="minorHAnsi"/>
          <w:sz w:val="22"/>
        </w:rPr>
        <w:fldChar w:fldCharType="begin"/>
      </w:r>
      <w:r w:rsidR="00B50A78" w:rsidRPr="004E3D72">
        <w:rPr>
          <w:rFonts w:asciiTheme="minorHAnsi" w:hAnsiTheme="minorHAnsi" w:cstheme="minorHAnsi"/>
          <w:sz w:val="22"/>
        </w:rPr>
        <w:instrText xml:space="preserve"> REF _Ref61512522 \r \h  \* MERGEFORMAT </w:instrText>
      </w:r>
      <w:r w:rsidR="00B50A78" w:rsidRPr="004E3D72">
        <w:rPr>
          <w:rFonts w:asciiTheme="minorHAnsi" w:hAnsiTheme="minorHAnsi" w:cstheme="minorHAnsi"/>
          <w:sz w:val="22"/>
        </w:rPr>
      </w:r>
      <w:r w:rsidR="00B50A78" w:rsidRPr="004E3D72">
        <w:rPr>
          <w:rFonts w:asciiTheme="minorHAnsi" w:hAnsiTheme="minorHAnsi" w:cstheme="minorHAnsi"/>
          <w:sz w:val="22"/>
        </w:rPr>
        <w:fldChar w:fldCharType="separate"/>
      </w:r>
      <w:r w:rsidR="00EB0967">
        <w:rPr>
          <w:rFonts w:asciiTheme="minorHAnsi" w:hAnsiTheme="minorHAnsi" w:cstheme="minorHAnsi"/>
          <w:sz w:val="22"/>
        </w:rPr>
        <w:t>6.2.1</w:t>
      </w:r>
      <w:r w:rsidR="00B50A78" w:rsidRPr="004E3D72">
        <w:rPr>
          <w:rFonts w:asciiTheme="minorHAnsi" w:hAnsiTheme="minorHAnsi" w:cstheme="minorHAnsi"/>
          <w:sz w:val="22"/>
        </w:rPr>
        <w:fldChar w:fldCharType="end"/>
      </w:r>
      <w:r w:rsidRPr="004E3D72">
        <w:rPr>
          <w:rFonts w:asciiTheme="minorHAnsi" w:hAnsiTheme="minorHAnsi" w:cstheme="minorHAnsi"/>
          <w:sz w:val="22"/>
        </w:rPr>
        <w:t xml:space="preserve"> SWZ, otwarcie ofert następuje niezwłocznie po usunięciu awarii. </w:t>
      </w:r>
      <w:r w:rsidR="002143A0">
        <w:rPr>
          <w:rFonts w:asciiTheme="minorHAnsi" w:hAnsiTheme="minorHAnsi" w:cstheme="minorHAnsi"/>
          <w:sz w:val="22"/>
        </w:rPr>
        <w:t xml:space="preserve">                             </w:t>
      </w:r>
      <w:r w:rsidRPr="004E3D72">
        <w:rPr>
          <w:rFonts w:asciiTheme="minorHAnsi" w:hAnsiTheme="minorHAnsi" w:cstheme="minorHAnsi"/>
          <w:sz w:val="22"/>
        </w:rPr>
        <w:t>W takim przypadku, Zamawiający informuje o zmianie terminu otwarcia ofert na stronie internetowej prowadzonego postępowania.</w:t>
      </w:r>
    </w:p>
    <w:p w14:paraId="07B4BBF5" w14:textId="77777777" w:rsidR="00216E12" w:rsidRPr="004E3D72" w:rsidRDefault="00216E12" w:rsidP="003D0408">
      <w:pPr>
        <w:pStyle w:val="Akapitzlist"/>
        <w:numPr>
          <w:ilvl w:val="2"/>
          <w:numId w:val="5"/>
        </w:numPr>
        <w:spacing w:before="120" w:after="120" w:line="240" w:lineRule="auto"/>
        <w:ind w:left="1134"/>
        <w:contextualSpacing w:val="0"/>
        <w:jc w:val="both"/>
        <w:rPr>
          <w:rFonts w:asciiTheme="minorHAnsi" w:hAnsiTheme="minorHAnsi" w:cstheme="minorHAnsi"/>
          <w:sz w:val="22"/>
        </w:rPr>
      </w:pPr>
      <w:r w:rsidRPr="004E3D72">
        <w:rPr>
          <w:rFonts w:asciiTheme="minorHAnsi" w:hAnsiTheme="minorHAnsi" w:cstheme="minorHAnsi"/>
          <w:sz w:val="22"/>
        </w:rPr>
        <w:t>Zamawiający, najpóźniej przed otwarciem ofert, udostępnia na stronie internetowej prowadzonego postępowania informację o kwocie, jaką zamierza przeznaczyć na sfinansowanie zamówienia.</w:t>
      </w:r>
    </w:p>
    <w:p w14:paraId="3B9B64CB" w14:textId="77777777" w:rsidR="00216E12" w:rsidRPr="004E3D72" w:rsidRDefault="00216E12" w:rsidP="003D0408">
      <w:pPr>
        <w:pStyle w:val="Akapitzlist"/>
        <w:numPr>
          <w:ilvl w:val="2"/>
          <w:numId w:val="5"/>
        </w:numPr>
        <w:spacing w:before="120" w:after="120" w:line="240" w:lineRule="auto"/>
        <w:ind w:left="1134"/>
        <w:contextualSpacing w:val="0"/>
        <w:jc w:val="both"/>
        <w:rPr>
          <w:rFonts w:asciiTheme="minorHAnsi" w:hAnsiTheme="minorHAnsi" w:cstheme="minorHAnsi"/>
          <w:sz w:val="22"/>
        </w:rPr>
      </w:pPr>
      <w:r w:rsidRPr="004E3D72">
        <w:rPr>
          <w:rFonts w:asciiTheme="minorHAnsi" w:hAnsiTheme="minorHAnsi" w:cstheme="minorHAnsi"/>
          <w:sz w:val="22"/>
        </w:rPr>
        <w:t>Zamawiający, niezwłocznie po otwarciu ofert, udostępnia na stronie internetowej prowadzonego</w:t>
      </w:r>
      <w:r w:rsidR="005845E2" w:rsidRPr="004E3D72">
        <w:rPr>
          <w:rFonts w:asciiTheme="minorHAnsi" w:hAnsiTheme="minorHAnsi" w:cstheme="minorHAnsi"/>
          <w:sz w:val="22"/>
        </w:rPr>
        <w:t xml:space="preserve"> </w:t>
      </w:r>
      <w:r w:rsidRPr="004E3D72">
        <w:rPr>
          <w:rFonts w:asciiTheme="minorHAnsi" w:hAnsiTheme="minorHAnsi" w:cstheme="minorHAnsi"/>
          <w:sz w:val="22"/>
        </w:rPr>
        <w:t>postępowania informacje o:</w:t>
      </w:r>
    </w:p>
    <w:p w14:paraId="5376A1D4" w14:textId="77777777" w:rsidR="00216E12" w:rsidRPr="004E3D72" w:rsidRDefault="00216E12" w:rsidP="003D0408">
      <w:pPr>
        <w:pStyle w:val="Akapitzlist"/>
        <w:numPr>
          <w:ilvl w:val="3"/>
          <w:numId w:val="5"/>
        </w:numPr>
        <w:spacing w:before="120" w:after="120" w:line="240" w:lineRule="auto"/>
        <w:ind w:left="1843"/>
        <w:contextualSpacing w:val="0"/>
        <w:jc w:val="both"/>
        <w:rPr>
          <w:rFonts w:asciiTheme="minorHAnsi" w:hAnsiTheme="minorHAnsi" w:cstheme="minorHAnsi"/>
          <w:sz w:val="22"/>
        </w:rPr>
      </w:pPr>
      <w:r w:rsidRPr="004E3D72">
        <w:rPr>
          <w:rFonts w:asciiTheme="minorHAnsi" w:hAnsiTheme="minorHAnsi" w:cstheme="minorHAnsi"/>
          <w:sz w:val="22"/>
        </w:rPr>
        <w:t>nazwach albo imionach i nazwiskach oraz siedzibach lub miejscach prowadzonej działalności gospodarcz</w:t>
      </w:r>
      <w:r w:rsidR="00794AFE" w:rsidRPr="004E3D72">
        <w:rPr>
          <w:rFonts w:asciiTheme="minorHAnsi" w:hAnsiTheme="minorHAnsi" w:cstheme="minorHAnsi"/>
          <w:sz w:val="22"/>
        </w:rPr>
        <w:t>ej albo miejscach zamieszkania W</w:t>
      </w:r>
      <w:r w:rsidRPr="004E3D72">
        <w:rPr>
          <w:rFonts w:asciiTheme="minorHAnsi" w:hAnsiTheme="minorHAnsi" w:cstheme="minorHAnsi"/>
          <w:sz w:val="22"/>
        </w:rPr>
        <w:t>ykonawców, których oferty zostały otwarte;</w:t>
      </w:r>
    </w:p>
    <w:p w14:paraId="092B12F1" w14:textId="77777777" w:rsidR="00216E12" w:rsidRPr="004E3D72" w:rsidRDefault="00216E12" w:rsidP="003D0408">
      <w:pPr>
        <w:pStyle w:val="Akapitzlist"/>
        <w:numPr>
          <w:ilvl w:val="3"/>
          <w:numId w:val="5"/>
        </w:numPr>
        <w:spacing w:before="120" w:after="120" w:line="240" w:lineRule="auto"/>
        <w:ind w:left="1843"/>
        <w:contextualSpacing w:val="0"/>
        <w:jc w:val="both"/>
        <w:rPr>
          <w:rFonts w:asciiTheme="minorHAnsi" w:hAnsiTheme="minorHAnsi" w:cstheme="minorHAnsi"/>
          <w:sz w:val="22"/>
        </w:rPr>
      </w:pPr>
      <w:r w:rsidRPr="004E3D72">
        <w:rPr>
          <w:rFonts w:asciiTheme="minorHAnsi" w:hAnsiTheme="minorHAnsi" w:cstheme="minorHAnsi"/>
          <w:sz w:val="22"/>
        </w:rPr>
        <w:t>cenach lub kosztach zawartych w ofertach.</w:t>
      </w:r>
    </w:p>
    <w:p w14:paraId="5482619F" w14:textId="77777777" w:rsidR="006E1C84" w:rsidRPr="00416B8B" w:rsidRDefault="006E1C84" w:rsidP="003D0408">
      <w:pPr>
        <w:pStyle w:val="Nagwek2"/>
        <w:numPr>
          <w:ilvl w:val="1"/>
          <w:numId w:val="5"/>
        </w:numPr>
        <w:spacing w:before="120" w:after="120"/>
        <w:ind w:left="567" w:hanging="425"/>
        <w:rPr>
          <w:rFonts w:cstheme="minorHAnsi"/>
          <w:b/>
          <w:szCs w:val="22"/>
        </w:rPr>
      </w:pPr>
      <w:bookmarkStart w:id="127" w:name="_Toc32567136"/>
      <w:bookmarkStart w:id="128" w:name="_Toc32567574"/>
      <w:bookmarkStart w:id="129" w:name="_Toc98158408"/>
      <w:r w:rsidRPr="00416B8B">
        <w:rPr>
          <w:rFonts w:cstheme="minorHAnsi"/>
          <w:b/>
          <w:szCs w:val="22"/>
        </w:rPr>
        <w:t>TERMIN ZWIĄZANIA OFERTĄ</w:t>
      </w:r>
      <w:bookmarkEnd w:id="127"/>
      <w:bookmarkEnd w:id="128"/>
      <w:bookmarkEnd w:id="129"/>
    </w:p>
    <w:p w14:paraId="28E7E1D6" w14:textId="16C0D31A" w:rsidR="00B75DC4" w:rsidRPr="00416B8B" w:rsidRDefault="00B75DC4" w:rsidP="00017FF3">
      <w:pPr>
        <w:pStyle w:val="Akapitzlist"/>
        <w:numPr>
          <w:ilvl w:val="2"/>
          <w:numId w:val="5"/>
        </w:numPr>
        <w:spacing w:before="120" w:after="120" w:line="240" w:lineRule="auto"/>
        <w:ind w:left="1134" w:hanging="567"/>
        <w:contextualSpacing w:val="0"/>
        <w:jc w:val="both"/>
        <w:rPr>
          <w:rFonts w:asciiTheme="minorHAnsi" w:hAnsiTheme="minorHAnsi" w:cstheme="minorHAnsi"/>
          <w:sz w:val="22"/>
        </w:rPr>
      </w:pPr>
      <w:r w:rsidRPr="00416B8B">
        <w:rPr>
          <w:rFonts w:asciiTheme="minorHAnsi" w:hAnsiTheme="minorHAnsi" w:cstheme="minorHAnsi"/>
          <w:sz w:val="22"/>
        </w:rPr>
        <w:t xml:space="preserve">Wykonawca jest związany ofertą przez okres </w:t>
      </w:r>
      <w:r w:rsidR="00495136" w:rsidRPr="00416B8B">
        <w:rPr>
          <w:rFonts w:asciiTheme="minorHAnsi" w:hAnsiTheme="minorHAnsi" w:cstheme="minorHAnsi"/>
          <w:sz w:val="22"/>
        </w:rPr>
        <w:t>30</w:t>
      </w:r>
      <w:r w:rsidR="00D44C63" w:rsidRPr="00416B8B">
        <w:rPr>
          <w:rFonts w:asciiTheme="minorHAnsi" w:hAnsiTheme="minorHAnsi" w:cstheme="minorHAnsi"/>
          <w:sz w:val="22"/>
        </w:rPr>
        <w:t xml:space="preserve"> </w:t>
      </w:r>
      <w:r w:rsidRPr="00416B8B">
        <w:rPr>
          <w:rFonts w:asciiTheme="minorHAnsi" w:hAnsiTheme="minorHAnsi" w:cstheme="minorHAnsi"/>
          <w:sz w:val="22"/>
        </w:rPr>
        <w:t>dni od terminu składania ofert.</w:t>
      </w:r>
      <w:r w:rsidR="003B4BC1" w:rsidRPr="00416B8B">
        <w:rPr>
          <w:rFonts w:asciiTheme="minorHAnsi" w:hAnsiTheme="minorHAnsi" w:cstheme="minorHAnsi"/>
          <w:sz w:val="22"/>
        </w:rPr>
        <w:t xml:space="preserve"> Bieg terminu związania ofertą upływa z dniem</w:t>
      </w:r>
      <w:r w:rsidR="00006EC0" w:rsidRPr="00416B8B">
        <w:rPr>
          <w:rFonts w:asciiTheme="minorHAnsi" w:hAnsiTheme="minorHAnsi" w:cstheme="minorHAnsi"/>
          <w:sz w:val="22"/>
        </w:rPr>
        <w:t xml:space="preserve"> </w:t>
      </w:r>
      <w:r w:rsidR="00142F78">
        <w:rPr>
          <w:rFonts w:asciiTheme="minorHAnsi" w:hAnsiTheme="minorHAnsi" w:cstheme="minorHAnsi"/>
          <w:b/>
          <w:sz w:val="22"/>
        </w:rPr>
        <w:t>2</w:t>
      </w:r>
      <w:r w:rsidR="005D4463">
        <w:rPr>
          <w:rFonts w:asciiTheme="minorHAnsi" w:hAnsiTheme="minorHAnsi" w:cstheme="minorHAnsi"/>
          <w:b/>
          <w:sz w:val="22"/>
        </w:rPr>
        <w:t>8</w:t>
      </w:r>
      <w:r w:rsidR="006E101C" w:rsidRPr="00416B8B">
        <w:rPr>
          <w:rFonts w:asciiTheme="minorHAnsi" w:hAnsiTheme="minorHAnsi" w:cstheme="minorHAnsi"/>
          <w:b/>
          <w:sz w:val="22"/>
        </w:rPr>
        <w:t>.0</w:t>
      </w:r>
      <w:r w:rsidR="00142F78">
        <w:rPr>
          <w:rFonts w:asciiTheme="minorHAnsi" w:hAnsiTheme="minorHAnsi" w:cstheme="minorHAnsi"/>
          <w:b/>
          <w:sz w:val="22"/>
        </w:rPr>
        <w:t>4</w:t>
      </w:r>
      <w:r w:rsidR="00006EC0" w:rsidRPr="00416B8B">
        <w:rPr>
          <w:rFonts w:asciiTheme="minorHAnsi" w:hAnsiTheme="minorHAnsi" w:cstheme="minorHAnsi"/>
          <w:b/>
          <w:sz w:val="22"/>
        </w:rPr>
        <w:t>.202</w:t>
      </w:r>
      <w:r w:rsidR="003C6914">
        <w:rPr>
          <w:rFonts w:asciiTheme="minorHAnsi" w:hAnsiTheme="minorHAnsi" w:cstheme="minorHAnsi"/>
          <w:b/>
          <w:sz w:val="22"/>
        </w:rPr>
        <w:t>2</w:t>
      </w:r>
      <w:r w:rsidR="00006EC0" w:rsidRPr="00416B8B">
        <w:rPr>
          <w:rFonts w:asciiTheme="minorHAnsi" w:hAnsiTheme="minorHAnsi" w:cstheme="minorHAnsi"/>
          <w:b/>
          <w:sz w:val="22"/>
        </w:rPr>
        <w:t xml:space="preserve"> r.</w:t>
      </w:r>
    </w:p>
    <w:p w14:paraId="62CF96BF" w14:textId="77777777" w:rsidR="00B75DC4" w:rsidRPr="004E3D72" w:rsidRDefault="00B75DC4" w:rsidP="00017FF3">
      <w:pPr>
        <w:pStyle w:val="Akapitzlist"/>
        <w:numPr>
          <w:ilvl w:val="2"/>
          <w:numId w:val="5"/>
        </w:numPr>
        <w:spacing w:before="120" w:after="120" w:line="240" w:lineRule="auto"/>
        <w:ind w:left="1134" w:hanging="567"/>
        <w:contextualSpacing w:val="0"/>
        <w:rPr>
          <w:rFonts w:asciiTheme="minorHAnsi" w:hAnsiTheme="minorHAnsi" w:cstheme="minorHAnsi"/>
          <w:sz w:val="22"/>
        </w:rPr>
      </w:pPr>
      <w:r w:rsidRPr="004E3D72">
        <w:rPr>
          <w:rFonts w:asciiTheme="minorHAnsi" w:hAnsiTheme="minorHAnsi" w:cstheme="minorHAnsi"/>
          <w:sz w:val="22"/>
        </w:rPr>
        <w:t>Bieg terminu związania ofertą rozpoczyna się wraz z upływem terminu składania ofert.</w:t>
      </w:r>
    </w:p>
    <w:p w14:paraId="50D70C94" w14:textId="77777777" w:rsidR="00794AFE" w:rsidRPr="004E3D72" w:rsidRDefault="00B75DC4" w:rsidP="00017FF3">
      <w:pPr>
        <w:pStyle w:val="Akapitzlist"/>
        <w:numPr>
          <w:ilvl w:val="2"/>
          <w:numId w:val="5"/>
        </w:numPr>
        <w:spacing w:before="120" w:after="120" w:line="240" w:lineRule="auto"/>
        <w:ind w:left="1134" w:hanging="567"/>
        <w:contextualSpacing w:val="0"/>
        <w:jc w:val="both"/>
        <w:rPr>
          <w:rFonts w:asciiTheme="minorHAnsi" w:hAnsiTheme="minorHAnsi" w:cstheme="minorHAnsi"/>
          <w:sz w:val="22"/>
        </w:rPr>
      </w:pPr>
      <w:r w:rsidRPr="004E3D72">
        <w:rPr>
          <w:rFonts w:asciiTheme="minorHAnsi" w:hAnsiTheme="minorHAnsi" w:cstheme="minorHAnsi"/>
          <w:sz w:val="22"/>
        </w:rPr>
        <w:t>W przypadku, gdy wybór najkorzystniejszej oferty nie nastąpi przed upływem terminu związania ofertą, Zamawiający przed upływem terminu związania ofertą, zwraca się jednokrotnie do Wykonawców o wyrażenie zgody</w:t>
      </w:r>
      <w:r w:rsidR="00006EC0" w:rsidRPr="004E3D72">
        <w:rPr>
          <w:rFonts w:asciiTheme="minorHAnsi" w:hAnsiTheme="minorHAnsi" w:cstheme="minorHAnsi"/>
          <w:sz w:val="22"/>
        </w:rPr>
        <w:t xml:space="preserve"> na przedłużenie tego terminu o </w:t>
      </w:r>
      <w:r w:rsidRPr="004E3D72">
        <w:rPr>
          <w:rFonts w:asciiTheme="minorHAnsi" w:hAnsiTheme="minorHAnsi" w:cstheme="minorHAnsi"/>
          <w:sz w:val="22"/>
        </w:rPr>
        <w:t xml:space="preserve">wskazywany przez niego okres, nie dłuższy niż </w:t>
      </w:r>
      <w:r w:rsidR="00B03EF7" w:rsidRPr="004E3D72">
        <w:rPr>
          <w:rFonts w:asciiTheme="minorHAnsi" w:hAnsiTheme="minorHAnsi" w:cstheme="minorHAnsi"/>
          <w:sz w:val="22"/>
        </w:rPr>
        <w:t>30</w:t>
      </w:r>
      <w:r w:rsidRPr="004E3D72">
        <w:rPr>
          <w:rFonts w:asciiTheme="minorHAnsi" w:hAnsiTheme="minorHAnsi" w:cstheme="minorHAnsi"/>
          <w:sz w:val="22"/>
        </w:rPr>
        <w:t xml:space="preserve"> dni. Przedłużenie terminu związania ofertą, wymaga złożenia przez Wykonawcę pisemnego oświadczenia o wyrażeniu zgody na przedłużenie terminu związania ofertą. </w:t>
      </w:r>
    </w:p>
    <w:p w14:paraId="650A78E2" w14:textId="77777777" w:rsidR="006E1C84" w:rsidRPr="004E3D72" w:rsidRDefault="00B75DC4" w:rsidP="00017FF3">
      <w:pPr>
        <w:pStyle w:val="Akapitzlist"/>
        <w:numPr>
          <w:ilvl w:val="2"/>
          <w:numId w:val="5"/>
        </w:numPr>
        <w:spacing w:before="120" w:after="120" w:line="240" w:lineRule="auto"/>
        <w:ind w:left="1134" w:hanging="567"/>
        <w:contextualSpacing w:val="0"/>
        <w:jc w:val="both"/>
        <w:rPr>
          <w:rFonts w:asciiTheme="minorHAnsi" w:hAnsiTheme="minorHAnsi" w:cstheme="minorHAnsi"/>
          <w:sz w:val="22"/>
        </w:rPr>
      </w:pPr>
      <w:r w:rsidRPr="004E3D72">
        <w:rPr>
          <w:rFonts w:asciiTheme="minorHAnsi" w:hAnsiTheme="minorHAnsi" w:cstheme="minorHAnsi"/>
          <w:sz w:val="22"/>
        </w:rPr>
        <w:t>Przedłużenie terminu związania ofertą, następuje wraz z przedłużeniem okresu ważności wadium albo, jeżeli nie jest to możliwe, z wniesieniem nowego wadium na przedłużony okres związania ofertą.</w:t>
      </w:r>
    </w:p>
    <w:p w14:paraId="5DCC5E40" w14:textId="77777777" w:rsidR="00B03EF7" w:rsidRPr="004E3D72" w:rsidRDefault="00B03EF7" w:rsidP="003D0408">
      <w:pPr>
        <w:pStyle w:val="Nagwek2"/>
        <w:numPr>
          <w:ilvl w:val="1"/>
          <w:numId w:val="5"/>
        </w:numPr>
        <w:spacing w:before="120" w:after="120"/>
        <w:ind w:left="426" w:hanging="425"/>
        <w:rPr>
          <w:rFonts w:cstheme="minorHAnsi"/>
          <w:b/>
          <w:iCs/>
          <w:szCs w:val="22"/>
        </w:rPr>
      </w:pPr>
      <w:bookmarkStart w:id="130" w:name="_Toc61019600"/>
      <w:bookmarkStart w:id="131" w:name="_Toc98158409"/>
      <w:r w:rsidRPr="004E3D72">
        <w:rPr>
          <w:rFonts w:cstheme="minorHAnsi"/>
          <w:b/>
          <w:iCs/>
          <w:caps w:val="0"/>
          <w:szCs w:val="22"/>
        </w:rPr>
        <w:t>NEGOCJACJE W CELU ULEPSZENIA OFERTY I KRYTERIA WYBORU OFERTY.</w:t>
      </w:r>
      <w:bookmarkEnd w:id="130"/>
      <w:bookmarkEnd w:id="131"/>
    </w:p>
    <w:p w14:paraId="0448A986" w14:textId="77777777" w:rsidR="00B03EF7" w:rsidRPr="004E3D72" w:rsidRDefault="00B03EF7" w:rsidP="00017FF3">
      <w:pPr>
        <w:pStyle w:val="Akapitzlist"/>
        <w:numPr>
          <w:ilvl w:val="2"/>
          <w:numId w:val="5"/>
        </w:numPr>
        <w:spacing w:before="120" w:after="120" w:line="240" w:lineRule="auto"/>
        <w:ind w:left="993" w:hanging="567"/>
        <w:contextualSpacing w:val="0"/>
        <w:jc w:val="both"/>
        <w:rPr>
          <w:rFonts w:asciiTheme="minorHAnsi" w:hAnsiTheme="minorHAnsi" w:cstheme="minorHAnsi"/>
          <w:iCs/>
          <w:sz w:val="22"/>
        </w:rPr>
      </w:pPr>
      <w:r w:rsidRPr="004E3D72">
        <w:rPr>
          <w:rFonts w:asciiTheme="minorHAnsi" w:hAnsiTheme="minorHAnsi" w:cstheme="minorHAnsi"/>
          <w:iCs/>
          <w:sz w:val="22"/>
        </w:rPr>
        <w:t>Zamawiający przewiduje wybór najkorzystniejszej oferty z możliwością prowadzenia negocjacji.</w:t>
      </w:r>
    </w:p>
    <w:p w14:paraId="729C3F36" w14:textId="77777777" w:rsidR="00B03EF7" w:rsidRPr="004E3D72" w:rsidRDefault="00B03EF7" w:rsidP="00017FF3">
      <w:pPr>
        <w:pStyle w:val="Akapitzlist"/>
        <w:numPr>
          <w:ilvl w:val="2"/>
          <w:numId w:val="5"/>
        </w:numPr>
        <w:spacing w:before="120" w:after="120" w:line="240" w:lineRule="auto"/>
        <w:ind w:left="993" w:hanging="567"/>
        <w:contextualSpacing w:val="0"/>
        <w:jc w:val="both"/>
        <w:rPr>
          <w:rFonts w:asciiTheme="minorHAnsi" w:hAnsiTheme="minorHAnsi" w:cstheme="minorHAnsi"/>
          <w:iCs/>
          <w:sz w:val="22"/>
        </w:rPr>
      </w:pPr>
      <w:r w:rsidRPr="004E3D72">
        <w:rPr>
          <w:rFonts w:asciiTheme="minorHAnsi" w:hAnsiTheme="minorHAnsi" w:cstheme="minorHAnsi"/>
          <w:iCs/>
          <w:sz w:val="22"/>
        </w:rPr>
        <w:lastRenderedPageBreak/>
        <w:t>Negocjacje treści ofert:</w:t>
      </w:r>
    </w:p>
    <w:p w14:paraId="6F31EA08" w14:textId="77777777" w:rsidR="00B03EF7" w:rsidRPr="004E3D72" w:rsidRDefault="00B03EF7" w:rsidP="00017FF3">
      <w:pPr>
        <w:pStyle w:val="Akapitzlist"/>
        <w:numPr>
          <w:ilvl w:val="3"/>
          <w:numId w:val="5"/>
        </w:numPr>
        <w:spacing w:before="120" w:after="120" w:line="240" w:lineRule="auto"/>
        <w:ind w:left="1701" w:hanging="708"/>
        <w:contextualSpacing w:val="0"/>
        <w:jc w:val="both"/>
        <w:rPr>
          <w:rFonts w:asciiTheme="minorHAnsi" w:hAnsiTheme="minorHAnsi" w:cstheme="minorHAnsi"/>
          <w:iCs/>
          <w:sz w:val="22"/>
        </w:rPr>
      </w:pPr>
      <w:r w:rsidRPr="004E3D72">
        <w:rPr>
          <w:rFonts w:asciiTheme="minorHAnsi" w:hAnsiTheme="minorHAnsi" w:cstheme="minorHAnsi"/>
          <w:iCs/>
          <w:sz w:val="22"/>
        </w:rPr>
        <w:t>nie mogą prowadzić do zmiany treści SWZ;</w:t>
      </w:r>
    </w:p>
    <w:p w14:paraId="68EC3901" w14:textId="77777777" w:rsidR="00B03EF7" w:rsidRPr="004E3D72" w:rsidRDefault="00B03EF7" w:rsidP="00017FF3">
      <w:pPr>
        <w:pStyle w:val="Akapitzlist"/>
        <w:numPr>
          <w:ilvl w:val="3"/>
          <w:numId w:val="5"/>
        </w:numPr>
        <w:spacing w:before="120" w:after="120" w:line="240" w:lineRule="auto"/>
        <w:ind w:left="1701" w:hanging="708"/>
        <w:contextualSpacing w:val="0"/>
        <w:jc w:val="both"/>
        <w:rPr>
          <w:rFonts w:asciiTheme="minorHAnsi" w:hAnsiTheme="minorHAnsi" w:cstheme="minorHAnsi"/>
          <w:iCs/>
          <w:sz w:val="22"/>
        </w:rPr>
      </w:pPr>
      <w:r w:rsidRPr="004E3D72">
        <w:rPr>
          <w:rFonts w:asciiTheme="minorHAnsi" w:hAnsiTheme="minorHAnsi" w:cstheme="minorHAnsi"/>
          <w:iCs/>
          <w:sz w:val="22"/>
        </w:rPr>
        <w:t>dotyczą wyłącznie tych elementów treści ofert, które podlegają ocenie w ramach kryteriów oceny ofert;</w:t>
      </w:r>
    </w:p>
    <w:p w14:paraId="4953BE32" w14:textId="77777777" w:rsidR="00B03EF7" w:rsidRPr="004E3D72" w:rsidRDefault="00B03EF7" w:rsidP="00017FF3">
      <w:pPr>
        <w:pStyle w:val="Akapitzlist"/>
        <w:numPr>
          <w:ilvl w:val="3"/>
          <w:numId w:val="5"/>
        </w:numPr>
        <w:spacing w:before="120" w:after="120" w:line="240" w:lineRule="auto"/>
        <w:ind w:left="1701" w:hanging="708"/>
        <w:contextualSpacing w:val="0"/>
        <w:jc w:val="both"/>
        <w:rPr>
          <w:rFonts w:asciiTheme="minorHAnsi" w:hAnsiTheme="minorHAnsi" w:cstheme="minorHAnsi"/>
          <w:iCs/>
          <w:sz w:val="22"/>
        </w:rPr>
      </w:pPr>
      <w:r w:rsidRPr="004E3D72">
        <w:rPr>
          <w:rFonts w:asciiTheme="minorHAnsi" w:hAnsiTheme="minorHAnsi" w:cstheme="minorHAnsi"/>
          <w:iCs/>
          <w:sz w:val="22"/>
        </w:rPr>
        <w:t>mają charakter poufny.</w:t>
      </w:r>
    </w:p>
    <w:p w14:paraId="2CB44E0B" w14:textId="32A3F038" w:rsidR="007D5A34" w:rsidRPr="004E3D72" w:rsidRDefault="007D5A34" w:rsidP="00017FF3">
      <w:pPr>
        <w:pStyle w:val="Akapitzlist"/>
        <w:numPr>
          <w:ilvl w:val="2"/>
          <w:numId w:val="5"/>
        </w:numPr>
        <w:spacing w:before="120" w:after="120" w:line="240" w:lineRule="auto"/>
        <w:ind w:left="993" w:hanging="567"/>
        <w:contextualSpacing w:val="0"/>
        <w:jc w:val="both"/>
        <w:rPr>
          <w:rFonts w:asciiTheme="minorHAnsi" w:hAnsiTheme="minorHAnsi" w:cstheme="minorHAnsi"/>
          <w:iCs/>
          <w:sz w:val="22"/>
        </w:rPr>
      </w:pPr>
      <w:r w:rsidRPr="004E3D72">
        <w:rPr>
          <w:rFonts w:asciiTheme="minorHAnsi" w:hAnsiTheme="minorHAnsi" w:cstheme="minorHAnsi"/>
          <w:iCs/>
          <w:sz w:val="22"/>
        </w:rPr>
        <w:t>Zamawiający przewiduje ograniczenie liczby wykonawców, których zaprosi do negocjacji ofert do</w:t>
      </w:r>
      <w:r w:rsidR="00D44C63" w:rsidRPr="004E3D72">
        <w:rPr>
          <w:rFonts w:asciiTheme="minorHAnsi" w:hAnsiTheme="minorHAnsi" w:cstheme="minorHAnsi"/>
          <w:iCs/>
          <w:sz w:val="22"/>
        </w:rPr>
        <w:t xml:space="preserve"> 3</w:t>
      </w:r>
      <w:r w:rsidRPr="004E3D72">
        <w:rPr>
          <w:rFonts w:asciiTheme="minorHAnsi" w:hAnsiTheme="minorHAnsi" w:cstheme="minorHAnsi"/>
          <w:iCs/>
          <w:sz w:val="22"/>
        </w:rPr>
        <w:t>. W przypadku, gdy liczba ofert, podlegających negocjacjom będzie większa niż</w:t>
      </w:r>
      <w:r w:rsidR="00D44C63" w:rsidRPr="004E3D72">
        <w:rPr>
          <w:rFonts w:asciiTheme="minorHAnsi" w:hAnsiTheme="minorHAnsi" w:cstheme="minorHAnsi"/>
          <w:iCs/>
          <w:sz w:val="22"/>
        </w:rPr>
        <w:t xml:space="preserve"> 3</w:t>
      </w:r>
      <w:r w:rsidRPr="004E3D72">
        <w:rPr>
          <w:rFonts w:asciiTheme="minorHAnsi" w:hAnsiTheme="minorHAnsi" w:cstheme="minorHAnsi"/>
          <w:iCs/>
          <w:sz w:val="22"/>
        </w:rPr>
        <w:t xml:space="preserve">, Zamawiający przewiduje, że dokona wstępnej selekcji ofert, </w:t>
      </w:r>
      <w:r w:rsidR="00006EC0" w:rsidRPr="004E3D72">
        <w:rPr>
          <w:rFonts w:asciiTheme="minorHAnsi" w:hAnsiTheme="minorHAnsi" w:cstheme="minorHAnsi"/>
          <w:iCs/>
          <w:sz w:val="22"/>
        </w:rPr>
        <w:t>w oparciu o kryteria wskazane w </w:t>
      </w:r>
      <w:r w:rsidR="005B6664" w:rsidRPr="004E3D72">
        <w:rPr>
          <w:rFonts w:asciiTheme="minorHAnsi" w:hAnsiTheme="minorHAnsi" w:cstheme="minorHAnsi"/>
          <w:iCs/>
          <w:sz w:val="22"/>
        </w:rPr>
        <w:t xml:space="preserve">pkt </w:t>
      </w:r>
      <w:r w:rsidRPr="004E3D72">
        <w:rPr>
          <w:rFonts w:asciiTheme="minorHAnsi" w:hAnsiTheme="minorHAnsi" w:cstheme="minorHAnsi"/>
          <w:iCs/>
          <w:sz w:val="22"/>
        </w:rPr>
        <w:t>7 SWZ</w:t>
      </w:r>
      <w:r w:rsidR="005B6664" w:rsidRPr="004E3D72">
        <w:rPr>
          <w:rFonts w:asciiTheme="minorHAnsi" w:hAnsiTheme="minorHAnsi" w:cstheme="minorHAnsi"/>
          <w:iCs/>
          <w:sz w:val="22"/>
        </w:rPr>
        <w:t xml:space="preserve"> (cena, kryterium jakościowe</w:t>
      </w:r>
      <w:r w:rsidR="00955835" w:rsidRPr="004E3D72">
        <w:rPr>
          <w:rFonts w:asciiTheme="minorHAnsi" w:hAnsiTheme="minorHAnsi" w:cstheme="minorHAnsi"/>
          <w:iCs/>
          <w:sz w:val="22"/>
        </w:rPr>
        <w:t>, kryterium społeczne</w:t>
      </w:r>
      <w:r w:rsidR="005B6664" w:rsidRPr="004E3D72">
        <w:rPr>
          <w:rFonts w:asciiTheme="minorHAnsi" w:hAnsiTheme="minorHAnsi" w:cstheme="minorHAnsi"/>
          <w:iCs/>
          <w:sz w:val="22"/>
        </w:rPr>
        <w:t>)</w:t>
      </w:r>
      <w:r w:rsidRPr="004E3D72">
        <w:rPr>
          <w:rFonts w:asciiTheme="minorHAnsi" w:hAnsiTheme="minorHAnsi" w:cstheme="minorHAnsi"/>
          <w:iCs/>
          <w:sz w:val="22"/>
        </w:rPr>
        <w:t xml:space="preserve">. Ocenie </w:t>
      </w:r>
      <w:r w:rsidR="005B6664" w:rsidRPr="004E3D72">
        <w:rPr>
          <w:rFonts w:asciiTheme="minorHAnsi" w:hAnsiTheme="minorHAnsi" w:cstheme="minorHAnsi"/>
          <w:iCs/>
          <w:sz w:val="22"/>
        </w:rPr>
        <w:t>będą podlegały oferty złożone w </w:t>
      </w:r>
      <w:r w:rsidRPr="004E3D72">
        <w:rPr>
          <w:rFonts w:asciiTheme="minorHAnsi" w:hAnsiTheme="minorHAnsi" w:cstheme="minorHAnsi"/>
          <w:iCs/>
          <w:sz w:val="22"/>
        </w:rPr>
        <w:t>od</w:t>
      </w:r>
      <w:r w:rsidR="00006EC0" w:rsidRPr="004E3D72">
        <w:rPr>
          <w:rFonts w:asciiTheme="minorHAnsi" w:hAnsiTheme="minorHAnsi" w:cstheme="minorHAnsi"/>
          <w:iCs/>
          <w:sz w:val="22"/>
        </w:rPr>
        <w:t>powiedzi na ogłoszenie o </w:t>
      </w:r>
      <w:r w:rsidRPr="004E3D72">
        <w:rPr>
          <w:rFonts w:asciiTheme="minorHAnsi" w:hAnsiTheme="minorHAnsi" w:cstheme="minorHAnsi"/>
          <w:iCs/>
          <w:sz w:val="22"/>
        </w:rPr>
        <w:t>zamówieniu.</w:t>
      </w:r>
      <w:r w:rsidR="003C6914">
        <w:rPr>
          <w:rFonts w:asciiTheme="minorHAnsi" w:hAnsiTheme="minorHAnsi" w:cstheme="minorHAnsi"/>
          <w:iCs/>
          <w:sz w:val="22"/>
        </w:rPr>
        <w:t xml:space="preserve"> </w:t>
      </w:r>
      <w:r w:rsidRPr="004E3D72">
        <w:rPr>
          <w:rFonts w:asciiTheme="minorHAnsi" w:hAnsiTheme="minorHAnsi" w:cstheme="minorHAnsi"/>
          <w:iCs/>
          <w:sz w:val="22"/>
        </w:rPr>
        <w:t xml:space="preserve">Zamawiający w wyniku oceny ofert dokona stworzenia listy rankingowej ofert. Do dalszych negocjacji zaprosi Wykonawców, którzy uzyskali miejsce od 1 do </w:t>
      </w:r>
      <w:r w:rsidR="00D44C63" w:rsidRPr="004E3D72">
        <w:rPr>
          <w:rFonts w:asciiTheme="minorHAnsi" w:hAnsiTheme="minorHAnsi" w:cstheme="minorHAnsi"/>
          <w:iCs/>
          <w:sz w:val="22"/>
        </w:rPr>
        <w:t>3</w:t>
      </w:r>
      <w:r w:rsidRPr="004E3D72">
        <w:rPr>
          <w:rFonts w:asciiTheme="minorHAnsi" w:hAnsiTheme="minorHAnsi" w:cstheme="minorHAnsi"/>
          <w:iCs/>
          <w:sz w:val="22"/>
        </w:rPr>
        <w:t xml:space="preserve"> na wskazanej liście rankingowej. </w:t>
      </w:r>
    </w:p>
    <w:p w14:paraId="1C22D996" w14:textId="77777777" w:rsidR="00074724" w:rsidRPr="004E3D72" w:rsidRDefault="00074724" w:rsidP="00017FF3">
      <w:pPr>
        <w:pStyle w:val="Akapitzlist"/>
        <w:numPr>
          <w:ilvl w:val="2"/>
          <w:numId w:val="5"/>
        </w:numPr>
        <w:spacing w:before="120" w:after="120" w:line="240" w:lineRule="auto"/>
        <w:ind w:left="993" w:hanging="567"/>
        <w:contextualSpacing w:val="0"/>
        <w:jc w:val="both"/>
        <w:rPr>
          <w:rFonts w:asciiTheme="minorHAnsi" w:hAnsiTheme="minorHAnsi" w:cstheme="minorHAnsi"/>
          <w:iCs/>
          <w:sz w:val="22"/>
        </w:rPr>
      </w:pPr>
      <w:r w:rsidRPr="004E3D72">
        <w:rPr>
          <w:rFonts w:asciiTheme="minorHAnsi" w:hAnsiTheme="minorHAnsi" w:cstheme="minorHAnsi"/>
          <w:iCs/>
          <w:sz w:val="22"/>
        </w:rPr>
        <w:t>Zamawiający informuje równocześnie wszystkich Wykonawców, którzy w odpowiedzi na ogłoszenie o zamówieniu złożyli oferty, o Wykonawcach:</w:t>
      </w:r>
    </w:p>
    <w:p w14:paraId="0001FDF4" w14:textId="27EE10AC" w:rsidR="00074724" w:rsidRPr="004E3D72" w:rsidRDefault="00074724" w:rsidP="00017FF3">
      <w:pPr>
        <w:pStyle w:val="Akapitzlist"/>
        <w:numPr>
          <w:ilvl w:val="3"/>
          <w:numId w:val="5"/>
        </w:numPr>
        <w:spacing w:before="120" w:after="120" w:line="240" w:lineRule="auto"/>
        <w:ind w:left="1701" w:hanging="708"/>
        <w:contextualSpacing w:val="0"/>
        <w:jc w:val="both"/>
        <w:rPr>
          <w:rFonts w:asciiTheme="minorHAnsi" w:hAnsiTheme="minorHAnsi" w:cstheme="minorHAnsi"/>
          <w:iCs/>
          <w:sz w:val="22"/>
        </w:rPr>
      </w:pPr>
      <w:r w:rsidRPr="004E3D72">
        <w:rPr>
          <w:rFonts w:asciiTheme="minorHAnsi" w:hAnsiTheme="minorHAnsi" w:cstheme="minorHAnsi"/>
          <w:iCs/>
          <w:sz w:val="22"/>
        </w:rPr>
        <w:t>których oferty nie zostały odrzucone, oraz punktacji przyznanej ofertom w każdym kryterium oceny ofert i łącznej punktacji,</w:t>
      </w:r>
    </w:p>
    <w:p w14:paraId="67781E6E" w14:textId="77777777" w:rsidR="00074724" w:rsidRPr="004E3D72" w:rsidRDefault="00074724" w:rsidP="00017FF3">
      <w:pPr>
        <w:pStyle w:val="Akapitzlist"/>
        <w:numPr>
          <w:ilvl w:val="3"/>
          <w:numId w:val="5"/>
        </w:numPr>
        <w:spacing w:before="120" w:after="120" w:line="240" w:lineRule="auto"/>
        <w:ind w:left="1701" w:hanging="708"/>
        <w:contextualSpacing w:val="0"/>
        <w:jc w:val="both"/>
        <w:rPr>
          <w:rFonts w:asciiTheme="minorHAnsi" w:hAnsiTheme="minorHAnsi" w:cstheme="minorHAnsi"/>
          <w:iCs/>
          <w:sz w:val="22"/>
        </w:rPr>
      </w:pPr>
      <w:r w:rsidRPr="004E3D72">
        <w:rPr>
          <w:rFonts w:asciiTheme="minorHAnsi" w:hAnsiTheme="minorHAnsi" w:cstheme="minorHAnsi"/>
          <w:iCs/>
          <w:sz w:val="22"/>
        </w:rPr>
        <w:t>których oferty zostały odrzucone,</w:t>
      </w:r>
    </w:p>
    <w:p w14:paraId="063442EC" w14:textId="13B280B6" w:rsidR="00074724" w:rsidRPr="004E3D72" w:rsidRDefault="00074724" w:rsidP="00017FF3">
      <w:pPr>
        <w:pStyle w:val="Akapitzlist"/>
        <w:numPr>
          <w:ilvl w:val="3"/>
          <w:numId w:val="5"/>
        </w:numPr>
        <w:spacing w:before="120" w:after="120" w:line="240" w:lineRule="auto"/>
        <w:ind w:left="1701" w:hanging="708"/>
        <w:contextualSpacing w:val="0"/>
        <w:jc w:val="both"/>
        <w:rPr>
          <w:rFonts w:asciiTheme="minorHAnsi" w:hAnsiTheme="minorHAnsi" w:cstheme="minorHAnsi"/>
          <w:sz w:val="22"/>
        </w:rPr>
      </w:pPr>
      <w:r w:rsidRPr="004E3D72">
        <w:rPr>
          <w:rFonts w:asciiTheme="minorHAnsi" w:hAnsiTheme="minorHAnsi" w:cstheme="minorHAnsi"/>
          <w:sz w:val="22"/>
        </w:rPr>
        <w:t xml:space="preserve">którzy nie zostali zakwalifikowani do negocjacji, oraz punktacji przyznanej ich ofertom </w:t>
      </w:r>
      <w:r w:rsidR="002143A0">
        <w:rPr>
          <w:rFonts w:asciiTheme="minorHAnsi" w:hAnsiTheme="minorHAnsi" w:cstheme="minorHAnsi"/>
          <w:sz w:val="22"/>
        </w:rPr>
        <w:t xml:space="preserve">                       </w:t>
      </w:r>
      <w:r w:rsidRPr="004E3D72">
        <w:rPr>
          <w:rFonts w:asciiTheme="minorHAnsi" w:hAnsiTheme="minorHAnsi" w:cstheme="minorHAnsi"/>
          <w:sz w:val="22"/>
        </w:rPr>
        <w:t xml:space="preserve">w każdym kryterium oceny ofert i łącznej punktacji, </w:t>
      </w:r>
    </w:p>
    <w:p w14:paraId="1DF81AB9" w14:textId="77777777" w:rsidR="00074724" w:rsidRPr="004E3D72" w:rsidRDefault="00074724" w:rsidP="00636960">
      <w:pPr>
        <w:pStyle w:val="Akapitzlist"/>
        <w:spacing w:before="120" w:after="120" w:line="240" w:lineRule="auto"/>
        <w:ind w:left="1418"/>
        <w:contextualSpacing w:val="0"/>
        <w:jc w:val="both"/>
        <w:rPr>
          <w:rFonts w:asciiTheme="minorHAnsi" w:hAnsiTheme="minorHAnsi" w:cstheme="minorHAnsi"/>
          <w:iCs/>
          <w:sz w:val="22"/>
        </w:rPr>
      </w:pPr>
      <w:r w:rsidRPr="004E3D72">
        <w:rPr>
          <w:rFonts w:asciiTheme="minorHAnsi" w:hAnsiTheme="minorHAnsi" w:cstheme="minorHAnsi"/>
          <w:iCs/>
          <w:sz w:val="22"/>
        </w:rPr>
        <w:t>– podając uzasadnienie faktyczne i prawne.</w:t>
      </w:r>
    </w:p>
    <w:p w14:paraId="5225ED85" w14:textId="77777777" w:rsidR="00B03EF7" w:rsidRPr="004E3D72" w:rsidRDefault="00B03EF7" w:rsidP="00017FF3">
      <w:pPr>
        <w:pStyle w:val="Akapitzlist"/>
        <w:numPr>
          <w:ilvl w:val="2"/>
          <w:numId w:val="5"/>
        </w:numPr>
        <w:spacing w:before="120" w:after="120" w:line="240" w:lineRule="auto"/>
        <w:ind w:left="993" w:hanging="567"/>
        <w:contextualSpacing w:val="0"/>
        <w:jc w:val="both"/>
        <w:rPr>
          <w:rFonts w:asciiTheme="minorHAnsi" w:hAnsiTheme="minorHAnsi" w:cstheme="minorHAnsi"/>
          <w:iCs/>
          <w:sz w:val="22"/>
        </w:rPr>
      </w:pPr>
      <w:r w:rsidRPr="004E3D72">
        <w:rPr>
          <w:rFonts w:asciiTheme="minorHAnsi" w:hAnsiTheme="minorHAnsi" w:cstheme="minorHAnsi"/>
          <w:iCs/>
          <w:sz w:val="22"/>
        </w:rPr>
        <w:t>W przypadku skorzystania przez Zamawiającego z możliwości prowadzenia negocjacji:</w:t>
      </w:r>
    </w:p>
    <w:p w14:paraId="1415D7A4" w14:textId="77777777" w:rsidR="00B03EF7" w:rsidRPr="004E3D72" w:rsidRDefault="00EF7242" w:rsidP="00017FF3">
      <w:pPr>
        <w:pStyle w:val="Akapitzlist"/>
        <w:numPr>
          <w:ilvl w:val="3"/>
          <w:numId w:val="5"/>
        </w:numPr>
        <w:spacing w:before="120" w:after="120" w:line="240" w:lineRule="auto"/>
        <w:ind w:left="1701" w:hanging="708"/>
        <w:contextualSpacing w:val="0"/>
        <w:jc w:val="both"/>
        <w:rPr>
          <w:rFonts w:asciiTheme="minorHAnsi" w:hAnsiTheme="minorHAnsi" w:cstheme="minorHAnsi"/>
          <w:iCs/>
          <w:sz w:val="22"/>
        </w:rPr>
      </w:pPr>
      <w:r w:rsidRPr="004E3D72">
        <w:rPr>
          <w:rFonts w:asciiTheme="minorHAnsi" w:hAnsiTheme="minorHAnsi" w:cstheme="minorHAnsi"/>
          <w:iCs/>
          <w:sz w:val="22"/>
        </w:rPr>
        <w:t>zaprasza</w:t>
      </w:r>
      <w:r w:rsidR="00652050" w:rsidRPr="004E3D72">
        <w:rPr>
          <w:rFonts w:asciiTheme="minorHAnsi" w:hAnsiTheme="minorHAnsi" w:cstheme="minorHAnsi"/>
          <w:iCs/>
          <w:sz w:val="22"/>
        </w:rPr>
        <w:t xml:space="preserve"> jednocześnie </w:t>
      </w:r>
      <w:r w:rsidR="007D5A34" w:rsidRPr="004E3D72">
        <w:rPr>
          <w:rFonts w:asciiTheme="minorHAnsi" w:hAnsiTheme="minorHAnsi" w:cstheme="minorHAnsi"/>
          <w:iCs/>
          <w:sz w:val="22"/>
        </w:rPr>
        <w:t>Wykonawców, których oferty spełniają w najwyższym stopniu te kryteria, w liczbie ustalonej przez Zamawiającego</w:t>
      </w:r>
      <w:r w:rsidR="00B03EF7" w:rsidRPr="004E3D72">
        <w:rPr>
          <w:rFonts w:asciiTheme="minorHAnsi" w:hAnsiTheme="minorHAnsi" w:cstheme="minorHAnsi"/>
          <w:iCs/>
          <w:sz w:val="22"/>
        </w:rPr>
        <w:t xml:space="preserve"> (przy czym Wykonawcy nie </w:t>
      </w:r>
      <w:r w:rsidR="00006EC0" w:rsidRPr="004E3D72">
        <w:rPr>
          <w:rFonts w:asciiTheme="minorHAnsi" w:hAnsiTheme="minorHAnsi" w:cstheme="minorHAnsi"/>
          <w:iCs/>
          <w:sz w:val="22"/>
        </w:rPr>
        <w:t>mają obowiązku uczestniczenia w </w:t>
      </w:r>
      <w:r w:rsidR="00B03EF7" w:rsidRPr="004E3D72">
        <w:rPr>
          <w:rFonts w:asciiTheme="minorHAnsi" w:hAnsiTheme="minorHAnsi" w:cstheme="minorHAnsi"/>
          <w:iCs/>
          <w:sz w:val="22"/>
        </w:rPr>
        <w:t>negocjacjach);</w:t>
      </w:r>
    </w:p>
    <w:p w14:paraId="24FE7DA1" w14:textId="6C776DC6" w:rsidR="00B03EF7" w:rsidRPr="004E3D72" w:rsidRDefault="00B03EF7" w:rsidP="00017FF3">
      <w:pPr>
        <w:pStyle w:val="Akapitzlist"/>
        <w:numPr>
          <w:ilvl w:val="3"/>
          <w:numId w:val="5"/>
        </w:numPr>
        <w:spacing w:before="120" w:after="120" w:line="240" w:lineRule="auto"/>
        <w:ind w:left="1701" w:hanging="708"/>
        <w:contextualSpacing w:val="0"/>
        <w:jc w:val="both"/>
        <w:rPr>
          <w:rFonts w:asciiTheme="minorHAnsi" w:hAnsiTheme="minorHAnsi" w:cstheme="minorHAnsi"/>
          <w:iCs/>
          <w:sz w:val="22"/>
        </w:rPr>
      </w:pPr>
      <w:r w:rsidRPr="004E3D72">
        <w:rPr>
          <w:rFonts w:asciiTheme="minorHAnsi" w:hAnsiTheme="minorHAnsi" w:cstheme="minorHAnsi"/>
          <w:iCs/>
          <w:sz w:val="22"/>
        </w:rPr>
        <w:t>w zaproszeniu do negocjacji wska</w:t>
      </w:r>
      <w:r w:rsidR="00EF7242" w:rsidRPr="004E3D72">
        <w:rPr>
          <w:rFonts w:asciiTheme="minorHAnsi" w:hAnsiTheme="minorHAnsi" w:cstheme="minorHAnsi"/>
          <w:iCs/>
          <w:sz w:val="22"/>
        </w:rPr>
        <w:t>że</w:t>
      </w:r>
      <w:r w:rsidRPr="004E3D72">
        <w:rPr>
          <w:rFonts w:asciiTheme="minorHAnsi" w:hAnsiTheme="minorHAnsi" w:cstheme="minorHAnsi"/>
          <w:iCs/>
          <w:sz w:val="22"/>
        </w:rPr>
        <w:t xml:space="preserve"> miejsce, termin i sposób prowadzenia negocjacji, </w:t>
      </w:r>
      <w:r w:rsidR="00017FF3">
        <w:rPr>
          <w:rFonts w:asciiTheme="minorHAnsi" w:hAnsiTheme="minorHAnsi" w:cstheme="minorHAnsi"/>
          <w:iCs/>
          <w:sz w:val="22"/>
        </w:rPr>
        <w:t xml:space="preserve">                  </w:t>
      </w:r>
      <w:r w:rsidRPr="004E3D72">
        <w:rPr>
          <w:rFonts w:asciiTheme="minorHAnsi" w:hAnsiTheme="minorHAnsi" w:cstheme="minorHAnsi"/>
          <w:iCs/>
          <w:sz w:val="22"/>
        </w:rPr>
        <w:t>a także kryteria oceny ofert, w ramach których będą prowadzone negocjacje w celu ulepszenia treści ofert;</w:t>
      </w:r>
    </w:p>
    <w:p w14:paraId="5226552A" w14:textId="08BE943D" w:rsidR="00B03EF7" w:rsidRPr="004E3D72" w:rsidRDefault="00EF7242" w:rsidP="00017FF3">
      <w:pPr>
        <w:pStyle w:val="Akapitzlist"/>
        <w:numPr>
          <w:ilvl w:val="3"/>
          <w:numId w:val="5"/>
        </w:numPr>
        <w:spacing w:before="120" w:after="120" w:line="240" w:lineRule="auto"/>
        <w:ind w:left="1701" w:hanging="708"/>
        <w:contextualSpacing w:val="0"/>
        <w:jc w:val="both"/>
        <w:rPr>
          <w:rFonts w:asciiTheme="minorHAnsi" w:hAnsiTheme="minorHAnsi" w:cstheme="minorHAnsi"/>
          <w:iCs/>
          <w:sz w:val="22"/>
        </w:rPr>
      </w:pPr>
      <w:r w:rsidRPr="004E3D72">
        <w:rPr>
          <w:rFonts w:asciiTheme="minorHAnsi" w:hAnsiTheme="minorHAnsi" w:cstheme="minorHAnsi"/>
          <w:iCs/>
          <w:sz w:val="22"/>
        </w:rPr>
        <w:t>po</w:t>
      </w:r>
      <w:r w:rsidR="00B03EF7" w:rsidRPr="004E3D72">
        <w:rPr>
          <w:rFonts w:asciiTheme="minorHAnsi" w:hAnsiTheme="minorHAnsi" w:cstheme="minorHAnsi"/>
          <w:iCs/>
          <w:sz w:val="22"/>
        </w:rPr>
        <w:t>informuje on równocześnie wszystkich Wykon</w:t>
      </w:r>
      <w:r w:rsidR="00006EC0" w:rsidRPr="004E3D72">
        <w:rPr>
          <w:rFonts w:asciiTheme="minorHAnsi" w:hAnsiTheme="minorHAnsi" w:cstheme="minorHAnsi"/>
          <w:iCs/>
          <w:sz w:val="22"/>
        </w:rPr>
        <w:t>awców, których oferty złożone w </w:t>
      </w:r>
      <w:r w:rsidR="00B03EF7" w:rsidRPr="004E3D72">
        <w:rPr>
          <w:rFonts w:asciiTheme="minorHAnsi" w:hAnsiTheme="minorHAnsi" w:cstheme="minorHAnsi"/>
          <w:iCs/>
          <w:sz w:val="22"/>
        </w:rPr>
        <w:t>odpowiedzi na ogłoszenie o zamówieniu nie zostały odrzucone, o zakończeniu</w:t>
      </w:r>
      <w:r w:rsidRPr="004E3D72">
        <w:rPr>
          <w:rFonts w:asciiTheme="minorHAnsi" w:hAnsiTheme="minorHAnsi" w:cstheme="minorHAnsi"/>
          <w:iCs/>
          <w:sz w:val="22"/>
        </w:rPr>
        <w:t xml:space="preserve"> negocjacji oraz zaprosi</w:t>
      </w:r>
      <w:r w:rsidR="00B03EF7" w:rsidRPr="004E3D72">
        <w:rPr>
          <w:rFonts w:asciiTheme="minorHAnsi" w:hAnsiTheme="minorHAnsi" w:cstheme="minorHAnsi"/>
          <w:iCs/>
          <w:sz w:val="22"/>
        </w:rPr>
        <w:t xml:space="preserve"> ich do składania ofert dodatkowych (przy czym Wykonawcy nie mają obowiązku składania ofert dodatkowych).</w:t>
      </w:r>
    </w:p>
    <w:p w14:paraId="239E17A2" w14:textId="0B768794" w:rsidR="00B03EF7" w:rsidRPr="004E3D72" w:rsidRDefault="00B03EF7" w:rsidP="00017FF3">
      <w:pPr>
        <w:pStyle w:val="Akapitzlist"/>
        <w:numPr>
          <w:ilvl w:val="2"/>
          <w:numId w:val="5"/>
        </w:numPr>
        <w:spacing w:before="120" w:after="120" w:line="240" w:lineRule="auto"/>
        <w:ind w:left="993" w:hanging="567"/>
        <w:contextualSpacing w:val="0"/>
        <w:jc w:val="both"/>
        <w:rPr>
          <w:rFonts w:asciiTheme="minorHAnsi" w:hAnsiTheme="minorHAnsi" w:cstheme="minorHAnsi"/>
          <w:iCs/>
          <w:sz w:val="22"/>
        </w:rPr>
      </w:pPr>
      <w:r w:rsidRPr="004E3D72">
        <w:rPr>
          <w:rFonts w:asciiTheme="minorHAnsi" w:hAnsiTheme="minorHAnsi" w:cstheme="minorHAnsi"/>
          <w:iCs/>
          <w:sz w:val="22"/>
        </w:rPr>
        <w:t xml:space="preserve">Wykonawca może złożyć ofertę dodatkową, która zawiera nowe propozycje w zakresie treści oferty podlegających ocenie w ramach kryteriów oceny ofert wskazanych przez Zamawiającego </w:t>
      </w:r>
      <w:r w:rsidR="002143A0">
        <w:rPr>
          <w:rFonts w:asciiTheme="minorHAnsi" w:hAnsiTheme="minorHAnsi" w:cstheme="minorHAnsi"/>
          <w:iCs/>
          <w:sz w:val="22"/>
        </w:rPr>
        <w:t xml:space="preserve">                                   </w:t>
      </w:r>
      <w:r w:rsidRPr="004E3D72">
        <w:rPr>
          <w:rFonts w:asciiTheme="minorHAnsi" w:hAnsiTheme="minorHAnsi" w:cstheme="minorHAnsi"/>
          <w:iCs/>
          <w:sz w:val="22"/>
        </w:rPr>
        <w:t>w zaproszeniu do negocjacji.</w:t>
      </w:r>
    </w:p>
    <w:p w14:paraId="02FD607F" w14:textId="4B2FA33B" w:rsidR="00B03EF7" w:rsidRPr="004E3D72" w:rsidRDefault="00B03EF7" w:rsidP="00017FF3">
      <w:pPr>
        <w:pStyle w:val="Akapitzlist"/>
        <w:numPr>
          <w:ilvl w:val="2"/>
          <w:numId w:val="5"/>
        </w:numPr>
        <w:spacing w:before="120" w:after="120" w:line="240" w:lineRule="auto"/>
        <w:ind w:left="993" w:hanging="567"/>
        <w:contextualSpacing w:val="0"/>
        <w:jc w:val="both"/>
        <w:rPr>
          <w:rFonts w:asciiTheme="minorHAnsi" w:hAnsiTheme="minorHAnsi" w:cstheme="minorHAnsi"/>
          <w:iCs/>
          <w:sz w:val="22"/>
        </w:rPr>
      </w:pPr>
      <w:r w:rsidRPr="004E3D72">
        <w:rPr>
          <w:rFonts w:asciiTheme="minorHAnsi" w:hAnsiTheme="minorHAnsi" w:cstheme="minorHAnsi"/>
          <w:iCs/>
          <w:sz w:val="22"/>
        </w:rPr>
        <w:t xml:space="preserve">Oferta dodatkowa nie może być mniej korzystna w żadnym z kryteriów oceny ofert wskazanych </w:t>
      </w:r>
      <w:r w:rsidR="002143A0">
        <w:rPr>
          <w:rFonts w:asciiTheme="minorHAnsi" w:hAnsiTheme="minorHAnsi" w:cstheme="minorHAnsi"/>
          <w:iCs/>
          <w:sz w:val="22"/>
        </w:rPr>
        <w:t xml:space="preserve">                        </w:t>
      </w:r>
      <w:r w:rsidRPr="004E3D72">
        <w:rPr>
          <w:rFonts w:asciiTheme="minorHAnsi" w:hAnsiTheme="minorHAnsi" w:cstheme="minorHAnsi"/>
          <w:iCs/>
          <w:sz w:val="22"/>
        </w:rPr>
        <w:t>w zaproszeniu do negocjacji niż</w:t>
      </w:r>
      <w:r w:rsidR="00D44C63" w:rsidRPr="004E3D72">
        <w:rPr>
          <w:rFonts w:asciiTheme="minorHAnsi" w:hAnsiTheme="minorHAnsi" w:cstheme="minorHAnsi"/>
          <w:iCs/>
          <w:sz w:val="22"/>
        </w:rPr>
        <w:t xml:space="preserve"> </w:t>
      </w:r>
      <w:r w:rsidRPr="004E3D72">
        <w:rPr>
          <w:rFonts w:asciiTheme="minorHAnsi" w:hAnsiTheme="minorHAnsi" w:cstheme="minorHAnsi"/>
          <w:iCs/>
          <w:sz w:val="22"/>
        </w:rPr>
        <w:t>oferta złożo</w:t>
      </w:r>
      <w:r w:rsidR="00652050" w:rsidRPr="004E3D72">
        <w:rPr>
          <w:rFonts w:asciiTheme="minorHAnsi" w:hAnsiTheme="minorHAnsi" w:cstheme="minorHAnsi"/>
          <w:iCs/>
          <w:sz w:val="22"/>
        </w:rPr>
        <w:t>na w odpowiedzi na ogłoszenie o </w:t>
      </w:r>
      <w:r w:rsidRPr="004E3D72">
        <w:rPr>
          <w:rFonts w:asciiTheme="minorHAnsi" w:hAnsiTheme="minorHAnsi" w:cstheme="minorHAnsi"/>
          <w:iCs/>
          <w:sz w:val="22"/>
        </w:rPr>
        <w:t>zamówieniu.</w:t>
      </w:r>
    </w:p>
    <w:p w14:paraId="4D6B95EB" w14:textId="77777777" w:rsidR="00B03EF7" w:rsidRPr="004E3D72" w:rsidRDefault="00B03EF7" w:rsidP="00017FF3">
      <w:pPr>
        <w:pStyle w:val="Akapitzlist"/>
        <w:numPr>
          <w:ilvl w:val="2"/>
          <w:numId w:val="5"/>
        </w:numPr>
        <w:spacing w:before="120" w:after="120" w:line="240" w:lineRule="auto"/>
        <w:ind w:left="993" w:hanging="567"/>
        <w:contextualSpacing w:val="0"/>
        <w:jc w:val="both"/>
        <w:rPr>
          <w:rFonts w:asciiTheme="minorHAnsi" w:hAnsiTheme="minorHAnsi" w:cstheme="minorHAnsi"/>
          <w:iCs/>
          <w:sz w:val="22"/>
        </w:rPr>
      </w:pPr>
      <w:r w:rsidRPr="004E3D72">
        <w:rPr>
          <w:rFonts w:asciiTheme="minorHAnsi" w:hAnsiTheme="minorHAnsi" w:cstheme="minorHAnsi"/>
          <w:iCs/>
          <w:sz w:val="22"/>
        </w:rPr>
        <w:t>Oferta przestaje wiązać Wykonawcę w zakresie, w jakim złoży on ofertę dodatkową zawierającą korzystniejsze propozycje w ramach</w:t>
      </w:r>
      <w:r w:rsidR="00D44C63" w:rsidRPr="004E3D72">
        <w:rPr>
          <w:rFonts w:asciiTheme="minorHAnsi" w:hAnsiTheme="minorHAnsi" w:cstheme="minorHAnsi"/>
          <w:iCs/>
          <w:sz w:val="22"/>
        </w:rPr>
        <w:t xml:space="preserve"> </w:t>
      </w:r>
      <w:r w:rsidRPr="004E3D72">
        <w:rPr>
          <w:rFonts w:asciiTheme="minorHAnsi" w:hAnsiTheme="minorHAnsi" w:cstheme="minorHAnsi"/>
          <w:iCs/>
          <w:sz w:val="22"/>
        </w:rPr>
        <w:t>każdego z kryteriów oceny ofert wskazanych w zaproszeniu do negocjacji.</w:t>
      </w:r>
    </w:p>
    <w:p w14:paraId="3363318A" w14:textId="77777777" w:rsidR="00B03EF7" w:rsidRPr="004E3D72" w:rsidRDefault="00B03EF7" w:rsidP="00017FF3">
      <w:pPr>
        <w:pStyle w:val="Akapitzlist"/>
        <w:numPr>
          <w:ilvl w:val="2"/>
          <w:numId w:val="5"/>
        </w:numPr>
        <w:spacing w:before="120" w:after="120" w:line="240" w:lineRule="auto"/>
        <w:ind w:left="993" w:hanging="567"/>
        <w:contextualSpacing w:val="0"/>
        <w:jc w:val="both"/>
        <w:rPr>
          <w:rFonts w:asciiTheme="minorHAnsi" w:hAnsiTheme="minorHAnsi" w:cstheme="minorHAnsi"/>
          <w:iCs/>
          <w:sz w:val="22"/>
        </w:rPr>
      </w:pPr>
      <w:r w:rsidRPr="004E3D72">
        <w:rPr>
          <w:rFonts w:asciiTheme="minorHAnsi" w:hAnsiTheme="minorHAnsi" w:cstheme="minorHAnsi"/>
          <w:iCs/>
          <w:sz w:val="22"/>
        </w:rPr>
        <w:t>Oferta dodatkowa, która jest mniej korzystna w którymkolwiek z kryteriów oceny ofert wskazanych w zaproszeniu do negocjacji niż</w:t>
      </w:r>
      <w:r w:rsidR="00D44C63" w:rsidRPr="004E3D72">
        <w:rPr>
          <w:rFonts w:asciiTheme="minorHAnsi" w:hAnsiTheme="minorHAnsi" w:cstheme="minorHAnsi"/>
          <w:iCs/>
          <w:sz w:val="22"/>
        </w:rPr>
        <w:t xml:space="preserve"> </w:t>
      </w:r>
      <w:r w:rsidRPr="004E3D72">
        <w:rPr>
          <w:rFonts w:asciiTheme="minorHAnsi" w:hAnsiTheme="minorHAnsi" w:cstheme="minorHAnsi"/>
          <w:iCs/>
          <w:sz w:val="22"/>
        </w:rPr>
        <w:t>oferta złożon</w:t>
      </w:r>
      <w:r w:rsidR="00652050" w:rsidRPr="004E3D72">
        <w:rPr>
          <w:rFonts w:asciiTheme="minorHAnsi" w:hAnsiTheme="minorHAnsi" w:cstheme="minorHAnsi"/>
          <w:iCs/>
          <w:sz w:val="22"/>
        </w:rPr>
        <w:t>a w odpowiedzi na ogłoszenie o </w:t>
      </w:r>
      <w:r w:rsidRPr="004E3D72">
        <w:rPr>
          <w:rFonts w:asciiTheme="minorHAnsi" w:hAnsiTheme="minorHAnsi" w:cstheme="minorHAnsi"/>
          <w:iCs/>
          <w:sz w:val="22"/>
        </w:rPr>
        <w:t>zamówieniu, podlega odrzuceniu.</w:t>
      </w:r>
    </w:p>
    <w:p w14:paraId="7F704B74" w14:textId="2E5A8521" w:rsidR="00B03EF7" w:rsidRPr="00017FF3" w:rsidRDefault="00B03EF7" w:rsidP="003C6914">
      <w:pPr>
        <w:pStyle w:val="Akapitzlist"/>
        <w:numPr>
          <w:ilvl w:val="2"/>
          <w:numId w:val="5"/>
        </w:numPr>
        <w:spacing w:before="120" w:after="120" w:line="240" w:lineRule="auto"/>
        <w:ind w:left="1134" w:hanging="708"/>
        <w:contextualSpacing w:val="0"/>
        <w:jc w:val="both"/>
        <w:rPr>
          <w:rFonts w:asciiTheme="minorHAnsi" w:hAnsiTheme="minorHAnsi" w:cstheme="minorHAnsi"/>
          <w:iCs/>
          <w:sz w:val="22"/>
        </w:rPr>
      </w:pPr>
      <w:r w:rsidRPr="004E3D72">
        <w:rPr>
          <w:rFonts w:asciiTheme="minorHAnsi" w:hAnsiTheme="minorHAnsi" w:cstheme="minorHAnsi"/>
          <w:iCs/>
          <w:sz w:val="22"/>
        </w:rPr>
        <w:t>W przypadku, gdy Zamawiający nie prowadzi negocjacji, dokonuje wyboru najkorzystniejszej oferty spośród niepodlegających</w:t>
      </w:r>
      <w:r w:rsidR="00652050" w:rsidRPr="004E3D72">
        <w:rPr>
          <w:rFonts w:asciiTheme="minorHAnsi" w:hAnsiTheme="minorHAnsi" w:cstheme="minorHAnsi"/>
          <w:iCs/>
          <w:sz w:val="22"/>
        </w:rPr>
        <w:t xml:space="preserve"> </w:t>
      </w:r>
      <w:r w:rsidRPr="004E3D72">
        <w:rPr>
          <w:rFonts w:asciiTheme="minorHAnsi" w:hAnsiTheme="minorHAnsi" w:cstheme="minorHAnsi"/>
          <w:iCs/>
          <w:sz w:val="22"/>
        </w:rPr>
        <w:t>odrzuceniu ofert złożony</w:t>
      </w:r>
      <w:r w:rsidR="00652050" w:rsidRPr="004E3D72">
        <w:rPr>
          <w:rFonts w:asciiTheme="minorHAnsi" w:hAnsiTheme="minorHAnsi" w:cstheme="minorHAnsi"/>
          <w:iCs/>
          <w:sz w:val="22"/>
        </w:rPr>
        <w:t xml:space="preserve">ch </w:t>
      </w:r>
      <w:r w:rsidR="00142F78">
        <w:rPr>
          <w:rFonts w:asciiTheme="minorHAnsi" w:hAnsiTheme="minorHAnsi" w:cstheme="minorHAnsi"/>
          <w:iCs/>
          <w:sz w:val="22"/>
        </w:rPr>
        <w:t xml:space="preserve"> </w:t>
      </w:r>
      <w:r w:rsidR="00652050" w:rsidRPr="004E3D72">
        <w:rPr>
          <w:rFonts w:asciiTheme="minorHAnsi" w:hAnsiTheme="minorHAnsi" w:cstheme="minorHAnsi"/>
          <w:iCs/>
          <w:sz w:val="22"/>
        </w:rPr>
        <w:t>w odpowiedzi na ogłoszenie o </w:t>
      </w:r>
      <w:r w:rsidRPr="004E3D72">
        <w:rPr>
          <w:rFonts w:asciiTheme="minorHAnsi" w:hAnsiTheme="minorHAnsi" w:cstheme="minorHAnsi"/>
          <w:iCs/>
          <w:sz w:val="22"/>
        </w:rPr>
        <w:t xml:space="preserve">zamówieniu. </w:t>
      </w:r>
    </w:p>
    <w:p w14:paraId="120B968E" w14:textId="77777777" w:rsidR="005A7A2A" w:rsidRPr="004E3D72" w:rsidRDefault="006E1C84" w:rsidP="00017FF3">
      <w:pPr>
        <w:pStyle w:val="Nagwek1"/>
        <w:keepLines w:val="0"/>
        <w:widowControl w:val="0"/>
        <w:numPr>
          <w:ilvl w:val="0"/>
          <w:numId w:val="1"/>
        </w:numPr>
        <w:pBdr>
          <w:top w:val="single" w:sz="4" w:space="1" w:color="auto"/>
          <w:left w:val="single" w:sz="4" w:space="4" w:color="auto"/>
          <w:bottom w:val="single" w:sz="4" w:space="0" w:color="auto"/>
          <w:right w:val="single" w:sz="4" w:space="4" w:color="auto"/>
        </w:pBdr>
        <w:shd w:val="clear" w:color="auto" w:fill="BFBFBF" w:themeFill="background1" w:themeFillShade="BF"/>
        <w:autoSpaceDE w:val="0"/>
        <w:autoSpaceDN w:val="0"/>
        <w:spacing w:before="240" w:after="240" w:line="360" w:lineRule="auto"/>
        <w:rPr>
          <w:rFonts w:asciiTheme="minorHAnsi" w:hAnsiTheme="minorHAnsi" w:cstheme="minorHAnsi"/>
          <w:sz w:val="22"/>
          <w:szCs w:val="22"/>
        </w:rPr>
      </w:pPr>
      <w:bookmarkStart w:id="132" w:name="_Toc457395656"/>
      <w:bookmarkStart w:id="133" w:name="_Toc19535821"/>
      <w:bookmarkStart w:id="134" w:name="_Toc31961389"/>
      <w:bookmarkStart w:id="135" w:name="_Toc32565674"/>
      <w:bookmarkStart w:id="136" w:name="_Toc98158410"/>
      <w:r w:rsidRPr="004E3D72">
        <w:rPr>
          <w:rFonts w:asciiTheme="minorHAnsi" w:hAnsiTheme="minorHAnsi" w:cstheme="minorHAnsi"/>
          <w:sz w:val="22"/>
          <w:szCs w:val="22"/>
        </w:rPr>
        <w:lastRenderedPageBreak/>
        <w:t>KRYTERIA I ZASADY OCENY OFERT</w:t>
      </w:r>
      <w:bookmarkEnd w:id="132"/>
      <w:bookmarkEnd w:id="133"/>
      <w:bookmarkEnd w:id="134"/>
      <w:bookmarkEnd w:id="135"/>
      <w:r w:rsidR="003B4BC1" w:rsidRPr="004E3D72">
        <w:rPr>
          <w:rFonts w:asciiTheme="minorHAnsi" w:hAnsiTheme="minorHAnsi" w:cstheme="minorHAnsi"/>
          <w:sz w:val="22"/>
          <w:szCs w:val="22"/>
        </w:rPr>
        <w:t>. aukcja elektroniczna</w:t>
      </w:r>
      <w:bookmarkEnd w:id="136"/>
    </w:p>
    <w:p w14:paraId="619B9156" w14:textId="77777777" w:rsidR="006E1C84" w:rsidRPr="004E3D72" w:rsidRDefault="006E1C84" w:rsidP="00636960">
      <w:pPr>
        <w:pStyle w:val="Nagwek2"/>
        <w:numPr>
          <w:ilvl w:val="1"/>
          <w:numId w:val="6"/>
        </w:numPr>
        <w:spacing w:before="120" w:after="120"/>
        <w:ind w:left="567" w:hanging="425"/>
        <w:rPr>
          <w:rFonts w:cstheme="minorHAnsi"/>
          <w:b/>
          <w:szCs w:val="22"/>
        </w:rPr>
      </w:pPr>
      <w:bookmarkStart w:id="137" w:name="_Toc32567138"/>
      <w:bookmarkStart w:id="138" w:name="_Toc32567576"/>
      <w:bookmarkStart w:id="139" w:name="_Toc98158411"/>
      <w:r w:rsidRPr="004E3D72">
        <w:rPr>
          <w:rFonts w:cstheme="minorHAnsi"/>
          <w:b/>
          <w:szCs w:val="22"/>
        </w:rPr>
        <w:t>TRYB OCENY OFERT</w:t>
      </w:r>
      <w:bookmarkEnd w:id="137"/>
      <w:bookmarkEnd w:id="138"/>
      <w:bookmarkEnd w:id="139"/>
    </w:p>
    <w:p w14:paraId="28238296" w14:textId="77777777" w:rsidR="00432BEE" w:rsidRPr="004E3D72" w:rsidRDefault="00B75DC4" w:rsidP="00017FF3">
      <w:pPr>
        <w:pStyle w:val="Akapitzlist"/>
        <w:widowControl w:val="0"/>
        <w:numPr>
          <w:ilvl w:val="2"/>
          <w:numId w:val="6"/>
        </w:numPr>
        <w:shd w:val="clear" w:color="auto" w:fill="FFFFFF"/>
        <w:autoSpaceDE w:val="0"/>
        <w:autoSpaceDN w:val="0"/>
        <w:adjustRightInd w:val="0"/>
        <w:spacing w:before="120" w:after="120" w:line="240" w:lineRule="auto"/>
        <w:ind w:left="1134" w:hanging="567"/>
        <w:contextualSpacing w:val="0"/>
        <w:jc w:val="both"/>
        <w:rPr>
          <w:rFonts w:asciiTheme="minorHAnsi" w:hAnsiTheme="minorHAnsi" w:cstheme="minorHAnsi"/>
          <w:color w:val="000000"/>
          <w:kern w:val="144"/>
          <w:sz w:val="22"/>
        </w:rPr>
      </w:pPr>
      <w:r w:rsidRPr="004E3D72">
        <w:rPr>
          <w:rFonts w:asciiTheme="minorHAnsi" w:hAnsiTheme="minorHAnsi" w:cstheme="minorHAnsi"/>
          <w:color w:val="000000"/>
          <w:kern w:val="144"/>
          <w:sz w:val="22"/>
        </w:rPr>
        <w:t>W toku badania i oceny ofert Zamawiający może żądać od Wykonawców wyjaśnień dotyczących treści złożonych ofert oraz przedmiotowych środków dowodowych lub innych składanych dokumentów lub oświadczeń.</w:t>
      </w:r>
    </w:p>
    <w:p w14:paraId="75556F02" w14:textId="61734AD4" w:rsidR="006E1C84" w:rsidRPr="004E3D72" w:rsidRDefault="00B75DC4" w:rsidP="00017FF3">
      <w:pPr>
        <w:pStyle w:val="Akapitzlist"/>
        <w:widowControl w:val="0"/>
        <w:numPr>
          <w:ilvl w:val="2"/>
          <w:numId w:val="6"/>
        </w:numPr>
        <w:shd w:val="clear" w:color="auto" w:fill="FFFFFF"/>
        <w:autoSpaceDE w:val="0"/>
        <w:autoSpaceDN w:val="0"/>
        <w:adjustRightInd w:val="0"/>
        <w:spacing w:before="120" w:after="120" w:line="240" w:lineRule="auto"/>
        <w:ind w:left="1134" w:hanging="567"/>
        <w:contextualSpacing w:val="0"/>
        <w:jc w:val="both"/>
        <w:rPr>
          <w:rFonts w:asciiTheme="minorHAnsi" w:hAnsiTheme="minorHAnsi" w:cstheme="minorHAnsi"/>
          <w:sz w:val="22"/>
        </w:rPr>
      </w:pPr>
      <w:r w:rsidRPr="004E3D72">
        <w:rPr>
          <w:rFonts w:asciiTheme="minorHAnsi" w:hAnsiTheme="minorHAnsi" w:cstheme="minorHAnsi"/>
          <w:kern w:val="144"/>
          <w:sz w:val="22"/>
        </w:rPr>
        <w:t xml:space="preserve">W przypadku, gdy zaoferowana cena/koszt lub istotne części składowe ceny/kosztu wydają się rażąco niskie w stosunku do przedmiotu zamówienia lub budzą wątpliwości Zamawiającego co do możliwości wykonania przedmiotu zamówienia zgodnie z wymaganiami określonymi </w:t>
      </w:r>
      <w:r w:rsidR="002143A0">
        <w:rPr>
          <w:rFonts w:asciiTheme="minorHAnsi" w:hAnsiTheme="minorHAnsi" w:cstheme="minorHAnsi"/>
          <w:kern w:val="144"/>
          <w:sz w:val="22"/>
        </w:rPr>
        <w:t xml:space="preserve">                            </w:t>
      </w:r>
      <w:r w:rsidRPr="004E3D72">
        <w:rPr>
          <w:rFonts w:asciiTheme="minorHAnsi" w:hAnsiTheme="minorHAnsi" w:cstheme="minorHAnsi"/>
          <w:kern w:val="144"/>
          <w:sz w:val="22"/>
        </w:rPr>
        <w:t>w dokumentach zamówienia lub wynikającymi z odrębnych przepisów, Zamawiający zwróci się do Wykonawcy o udzielenie wyjaśnień, w tym złożenie dowodów dotyczących wyliczenia ceny/kosztu lub istotnych części składowych ceny/kosztu.</w:t>
      </w:r>
    </w:p>
    <w:p w14:paraId="69909A9B" w14:textId="77777777" w:rsidR="00B75DC4" w:rsidRPr="004E3D72" w:rsidRDefault="00B75DC4" w:rsidP="00017FF3">
      <w:pPr>
        <w:pStyle w:val="Akapitzlist"/>
        <w:widowControl w:val="0"/>
        <w:numPr>
          <w:ilvl w:val="2"/>
          <w:numId w:val="6"/>
        </w:numPr>
        <w:shd w:val="clear" w:color="auto" w:fill="FFFFFF"/>
        <w:autoSpaceDE w:val="0"/>
        <w:autoSpaceDN w:val="0"/>
        <w:adjustRightInd w:val="0"/>
        <w:spacing w:before="120" w:after="120" w:line="240" w:lineRule="auto"/>
        <w:ind w:left="1134" w:hanging="567"/>
        <w:contextualSpacing w:val="0"/>
        <w:jc w:val="both"/>
        <w:rPr>
          <w:rFonts w:asciiTheme="minorHAnsi" w:hAnsiTheme="minorHAnsi" w:cstheme="minorHAnsi"/>
          <w:sz w:val="22"/>
        </w:rPr>
      </w:pPr>
      <w:r w:rsidRPr="004E3D72">
        <w:rPr>
          <w:rFonts w:asciiTheme="minorHAnsi" w:hAnsiTheme="minorHAnsi" w:cstheme="minorHAnsi"/>
          <w:sz w:val="22"/>
        </w:rPr>
        <w:t>Zamawiający poprawi w ofercie:</w:t>
      </w:r>
    </w:p>
    <w:p w14:paraId="6B882850" w14:textId="77777777" w:rsidR="00B75DC4" w:rsidRPr="004E3D72" w:rsidRDefault="00B75DC4" w:rsidP="00636960">
      <w:pPr>
        <w:pStyle w:val="Akapitzlist"/>
        <w:widowControl w:val="0"/>
        <w:numPr>
          <w:ilvl w:val="3"/>
          <w:numId w:val="6"/>
        </w:numPr>
        <w:shd w:val="clear" w:color="auto" w:fill="FFFFFF"/>
        <w:tabs>
          <w:tab w:val="left" w:pos="1134"/>
        </w:tabs>
        <w:autoSpaceDE w:val="0"/>
        <w:autoSpaceDN w:val="0"/>
        <w:adjustRightInd w:val="0"/>
        <w:spacing w:before="120" w:after="120" w:line="240" w:lineRule="auto"/>
        <w:ind w:left="1843"/>
        <w:contextualSpacing w:val="0"/>
        <w:jc w:val="both"/>
        <w:rPr>
          <w:rFonts w:asciiTheme="minorHAnsi" w:hAnsiTheme="minorHAnsi" w:cstheme="minorHAnsi"/>
          <w:sz w:val="22"/>
        </w:rPr>
      </w:pPr>
      <w:r w:rsidRPr="004E3D72">
        <w:rPr>
          <w:rFonts w:asciiTheme="minorHAnsi" w:hAnsiTheme="minorHAnsi" w:cstheme="minorHAnsi"/>
          <w:sz w:val="22"/>
        </w:rPr>
        <w:t>oczywiste omyłki pisarskie,</w:t>
      </w:r>
    </w:p>
    <w:p w14:paraId="617F7681" w14:textId="77777777" w:rsidR="00B75DC4" w:rsidRPr="004E3D72" w:rsidRDefault="00B75DC4" w:rsidP="00017FF3">
      <w:pPr>
        <w:pStyle w:val="Akapitzlist"/>
        <w:widowControl w:val="0"/>
        <w:numPr>
          <w:ilvl w:val="3"/>
          <w:numId w:val="6"/>
        </w:numPr>
        <w:shd w:val="clear" w:color="auto" w:fill="FFFFFF"/>
        <w:tabs>
          <w:tab w:val="left" w:pos="1134"/>
        </w:tabs>
        <w:autoSpaceDE w:val="0"/>
        <w:autoSpaceDN w:val="0"/>
        <w:adjustRightInd w:val="0"/>
        <w:spacing w:before="120" w:after="120" w:line="240" w:lineRule="auto"/>
        <w:ind w:left="1843"/>
        <w:contextualSpacing w:val="0"/>
        <w:jc w:val="both"/>
        <w:rPr>
          <w:rFonts w:asciiTheme="minorHAnsi" w:hAnsiTheme="minorHAnsi" w:cstheme="minorHAnsi"/>
          <w:sz w:val="22"/>
        </w:rPr>
      </w:pPr>
      <w:r w:rsidRPr="004E3D72">
        <w:rPr>
          <w:rFonts w:asciiTheme="minorHAnsi" w:hAnsiTheme="minorHAnsi" w:cstheme="minorHAnsi"/>
          <w:sz w:val="22"/>
        </w:rPr>
        <w:t>oczywiste omyłki rachunkowe, z uwzględnieniem konsekwencji rachunkowych dokonanych poprawek,</w:t>
      </w:r>
    </w:p>
    <w:p w14:paraId="6DE9A68B" w14:textId="5FA2547D" w:rsidR="00B75DC4" w:rsidRPr="003C6914" w:rsidRDefault="00B75DC4" w:rsidP="003C6914">
      <w:pPr>
        <w:pStyle w:val="Akapitzlist"/>
        <w:widowControl w:val="0"/>
        <w:numPr>
          <w:ilvl w:val="3"/>
          <w:numId w:val="6"/>
        </w:numPr>
        <w:shd w:val="clear" w:color="auto" w:fill="FFFFFF"/>
        <w:tabs>
          <w:tab w:val="left" w:pos="1134"/>
        </w:tabs>
        <w:autoSpaceDE w:val="0"/>
        <w:autoSpaceDN w:val="0"/>
        <w:adjustRightInd w:val="0"/>
        <w:spacing w:before="120" w:after="120" w:line="240" w:lineRule="auto"/>
        <w:ind w:left="1843"/>
        <w:contextualSpacing w:val="0"/>
        <w:jc w:val="both"/>
        <w:rPr>
          <w:rFonts w:asciiTheme="minorHAnsi" w:hAnsiTheme="minorHAnsi" w:cstheme="minorHAnsi"/>
          <w:sz w:val="22"/>
        </w:rPr>
      </w:pPr>
      <w:bookmarkStart w:id="140" w:name="_Ref61512890"/>
      <w:r w:rsidRPr="004E3D72">
        <w:rPr>
          <w:rFonts w:asciiTheme="minorHAnsi" w:hAnsiTheme="minorHAnsi" w:cstheme="minorHAnsi"/>
          <w:sz w:val="22"/>
        </w:rPr>
        <w:t>inne omyłki polegające na niezgodności oferty z dokumentami zamówienia, niepowodujące istotnych zmian w treści oferty,</w:t>
      </w:r>
      <w:bookmarkEnd w:id="140"/>
      <w:r w:rsidR="003C6914">
        <w:rPr>
          <w:rFonts w:asciiTheme="minorHAnsi" w:hAnsiTheme="minorHAnsi" w:cstheme="minorHAnsi"/>
          <w:sz w:val="22"/>
        </w:rPr>
        <w:t xml:space="preserve"> </w:t>
      </w:r>
      <w:r w:rsidRPr="003C6914">
        <w:rPr>
          <w:rFonts w:asciiTheme="minorHAnsi" w:hAnsiTheme="minorHAnsi" w:cstheme="minorHAnsi"/>
          <w:sz w:val="22"/>
        </w:rPr>
        <w:t>niezwłocznie zawiadamiając o tym wykonawcę, którego oferta została poprawiona.</w:t>
      </w:r>
    </w:p>
    <w:p w14:paraId="37A711EA" w14:textId="77777777" w:rsidR="00794AFE" w:rsidRPr="004E3D72" w:rsidRDefault="00794AFE" w:rsidP="00636960">
      <w:pPr>
        <w:pStyle w:val="Akapitzlist"/>
        <w:widowControl w:val="0"/>
        <w:shd w:val="clear" w:color="auto" w:fill="FFFFFF"/>
        <w:tabs>
          <w:tab w:val="left" w:pos="1134"/>
        </w:tabs>
        <w:autoSpaceDE w:val="0"/>
        <w:autoSpaceDN w:val="0"/>
        <w:adjustRightInd w:val="0"/>
        <w:spacing w:before="120" w:after="120" w:line="240" w:lineRule="auto"/>
        <w:ind w:left="1134"/>
        <w:contextualSpacing w:val="0"/>
        <w:jc w:val="both"/>
        <w:rPr>
          <w:rFonts w:asciiTheme="minorHAnsi" w:hAnsiTheme="minorHAnsi" w:cstheme="minorHAnsi"/>
          <w:b/>
          <w:bCs/>
          <w:sz w:val="22"/>
        </w:rPr>
      </w:pPr>
      <w:r w:rsidRPr="004E3D72">
        <w:rPr>
          <w:rFonts w:asciiTheme="minorHAnsi" w:hAnsiTheme="minorHAnsi" w:cstheme="minorHAnsi"/>
          <w:b/>
          <w:bCs/>
          <w:sz w:val="22"/>
        </w:rPr>
        <w:t>UWAGA:</w:t>
      </w:r>
    </w:p>
    <w:p w14:paraId="1F671BBF" w14:textId="78ACE344" w:rsidR="00794AFE" w:rsidRPr="004E3D72" w:rsidRDefault="00833356" w:rsidP="00636960">
      <w:pPr>
        <w:pStyle w:val="Akapitzlist"/>
        <w:widowControl w:val="0"/>
        <w:shd w:val="clear" w:color="auto" w:fill="FFFFFF"/>
        <w:tabs>
          <w:tab w:val="left" w:pos="1134"/>
        </w:tabs>
        <w:autoSpaceDE w:val="0"/>
        <w:autoSpaceDN w:val="0"/>
        <w:adjustRightInd w:val="0"/>
        <w:spacing w:before="120" w:after="120" w:line="240" w:lineRule="auto"/>
        <w:ind w:left="1134"/>
        <w:contextualSpacing w:val="0"/>
        <w:jc w:val="both"/>
        <w:rPr>
          <w:rFonts w:asciiTheme="minorHAnsi" w:hAnsiTheme="minorHAnsi" w:cstheme="minorHAnsi"/>
          <w:b/>
          <w:bCs/>
          <w:sz w:val="22"/>
        </w:rPr>
      </w:pPr>
      <w:r w:rsidRPr="004E3D72">
        <w:rPr>
          <w:rFonts w:asciiTheme="minorHAnsi" w:hAnsiTheme="minorHAnsi" w:cstheme="minorHAnsi"/>
          <w:b/>
          <w:bCs/>
          <w:sz w:val="22"/>
        </w:rPr>
        <w:t xml:space="preserve">W przypadku, o którym mowa w pkt </w:t>
      </w:r>
      <w:r w:rsidR="00BB51B5" w:rsidRPr="004E3D72">
        <w:rPr>
          <w:rFonts w:asciiTheme="minorHAnsi" w:hAnsiTheme="minorHAnsi" w:cstheme="minorHAnsi"/>
          <w:b/>
          <w:bCs/>
          <w:sz w:val="22"/>
        </w:rPr>
        <w:fldChar w:fldCharType="begin"/>
      </w:r>
      <w:r w:rsidRPr="004E3D72">
        <w:rPr>
          <w:rFonts w:asciiTheme="minorHAnsi" w:hAnsiTheme="minorHAnsi" w:cstheme="minorHAnsi"/>
          <w:b/>
          <w:bCs/>
          <w:sz w:val="22"/>
        </w:rPr>
        <w:instrText xml:space="preserve"> REF _Ref61512890 \r \h </w:instrText>
      </w:r>
      <w:r w:rsidR="004E3D72" w:rsidRPr="004E3D72">
        <w:rPr>
          <w:rFonts w:asciiTheme="minorHAnsi" w:hAnsiTheme="minorHAnsi" w:cstheme="minorHAnsi"/>
          <w:b/>
          <w:bCs/>
          <w:sz w:val="22"/>
        </w:rPr>
        <w:instrText xml:space="preserve"> \* MERGEFORMAT </w:instrText>
      </w:r>
      <w:r w:rsidR="00BB51B5" w:rsidRPr="004E3D72">
        <w:rPr>
          <w:rFonts w:asciiTheme="minorHAnsi" w:hAnsiTheme="minorHAnsi" w:cstheme="minorHAnsi"/>
          <w:b/>
          <w:bCs/>
          <w:sz w:val="22"/>
        </w:rPr>
      </w:r>
      <w:r w:rsidR="00BB51B5" w:rsidRPr="004E3D72">
        <w:rPr>
          <w:rFonts w:asciiTheme="minorHAnsi" w:hAnsiTheme="minorHAnsi" w:cstheme="minorHAnsi"/>
          <w:b/>
          <w:bCs/>
          <w:sz w:val="22"/>
        </w:rPr>
        <w:fldChar w:fldCharType="separate"/>
      </w:r>
      <w:r w:rsidR="00EB0967">
        <w:rPr>
          <w:rFonts w:asciiTheme="minorHAnsi" w:hAnsiTheme="minorHAnsi" w:cstheme="minorHAnsi"/>
          <w:b/>
          <w:bCs/>
          <w:sz w:val="22"/>
        </w:rPr>
        <w:t>7.1.3.3</w:t>
      </w:r>
      <w:r w:rsidR="00BB51B5" w:rsidRPr="004E3D72">
        <w:rPr>
          <w:rFonts w:asciiTheme="minorHAnsi" w:hAnsiTheme="minorHAnsi" w:cstheme="minorHAnsi"/>
          <w:b/>
          <w:bCs/>
          <w:sz w:val="22"/>
        </w:rPr>
        <w:fldChar w:fldCharType="end"/>
      </w:r>
      <w:r w:rsidRPr="004E3D72">
        <w:rPr>
          <w:rFonts w:asciiTheme="minorHAnsi" w:hAnsiTheme="minorHAnsi" w:cstheme="minorHAnsi"/>
          <w:b/>
          <w:bCs/>
          <w:sz w:val="22"/>
        </w:rPr>
        <w:t xml:space="preserve"> SWZ, Zamawiający wyznacza Wykonawcy </w:t>
      </w:r>
      <w:r w:rsidRPr="00A24FFB">
        <w:rPr>
          <w:rFonts w:asciiTheme="minorHAnsi" w:hAnsiTheme="minorHAnsi" w:cstheme="minorHAnsi"/>
          <w:b/>
          <w:bCs/>
          <w:spacing w:val="-4"/>
          <w:sz w:val="22"/>
        </w:rPr>
        <w:t>odpowiedni termin na wyrażenie zgody na poprawienie w ofercie omyłki lub zakwestionowanie</w:t>
      </w:r>
      <w:r w:rsidRPr="004E3D72">
        <w:rPr>
          <w:rFonts w:asciiTheme="minorHAnsi" w:hAnsiTheme="minorHAnsi" w:cstheme="minorHAnsi"/>
          <w:b/>
          <w:bCs/>
          <w:sz w:val="22"/>
        </w:rPr>
        <w:t xml:space="preserve"> jej poprawienia. Brak odpowiedzi w wyznaczonym terminie uznaje się za wyrażenie zgody na poprawienie omyłki. </w:t>
      </w:r>
    </w:p>
    <w:p w14:paraId="51A02AC7" w14:textId="2148611A" w:rsidR="00833356" w:rsidRPr="004E3D72" w:rsidRDefault="00833356" w:rsidP="00636960">
      <w:pPr>
        <w:pStyle w:val="Akapitzlist"/>
        <w:widowControl w:val="0"/>
        <w:shd w:val="clear" w:color="auto" w:fill="FFFFFF"/>
        <w:tabs>
          <w:tab w:val="left" w:pos="1134"/>
        </w:tabs>
        <w:autoSpaceDE w:val="0"/>
        <w:autoSpaceDN w:val="0"/>
        <w:adjustRightInd w:val="0"/>
        <w:spacing w:before="120" w:after="120" w:line="240" w:lineRule="auto"/>
        <w:ind w:left="1134"/>
        <w:contextualSpacing w:val="0"/>
        <w:jc w:val="both"/>
        <w:rPr>
          <w:rFonts w:asciiTheme="minorHAnsi" w:hAnsiTheme="minorHAnsi" w:cstheme="minorHAnsi"/>
          <w:b/>
          <w:bCs/>
          <w:sz w:val="22"/>
        </w:rPr>
      </w:pPr>
      <w:r w:rsidRPr="004E3D72">
        <w:rPr>
          <w:rFonts w:asciiTheme="minorHAnsi" w:hAnsiTheme="minorHAnsi" w:cstheme="minorHAnsi"/>
          <w:b/>
          <w:bCs/>
          <w:sz w:val="22"/>
        </w:rPr>
        <w:t xml:space="preserve">Zakwestionowanie przez wykonawcę poprawienia omyłki, o której mowa w pkt </w:t>
      </w:r>
      <w:r w:rsidR="00BB51B5" w:rsidRPr="004E3D72">
        <w:rPr>
          <w:rFonts w:asciiTheme="minorHAnsi" w:hAnsiTheme="minorHAnsi" w:cstheme="minorHAnsi"/>
          <w:b/>
          <w:bCs/>
          <w:sz w:val="22"/>
        </w:rPr>
        <w:fldChar w:fldCharType="begin"/>
      </w:r>
      <w:r w:rsidRPr="004E3D72">
        <w:rPr>
          <w:rFonts w:asciiTheme="minorHAnsi" w:hAnsiTheme="minorHAnsi" w:cstheme="minorHAnsi"/>
          <w:b/>
          <w:bCs/>
          <w:sz w:val="22"/>
        </w:rPr>
        <w:instrText xml:space="preserve"> REF _Ref61512890 \r \h </w:instrText>
      </w:r>
      <w:r w:rsidR="004E3D72" w:rsidRPr="004E3D72">
        <w:rPr>
          <w:rFonts w:asciiTheme="minorHAnsi" w:hAnsiTheme="minorHAnsi" w:cstheme="minorHAnsi"/>
          <w:b/>
          <w:bCs/>
          <w:sz w:val="22"/>
        </w:rPr>
        <w:instrText xml:space="preserve"> \* MERGEFORMAT </w:instrText>
      </w:r>
      <w:r w:rsidR="00BB51B5" w:rsidRPr="004E3D72">
        <w:rPr>
          <w:rFonts w:asciiTheme="minorHAnsi" w:hAnsiTheme="minorHAnsi" w:cstheme="minorHAnsi"/>
          <w:b/>
          <w:bCs/>
          <w:sz w:val="22"/>
        </w:rPr>
      </w:r>
      <w:r w:rsidR="00BB51B5" w:rsidRPr="004E3D72">
        <w:rPr>
          <w:rFonts w:asciiTheme="minorHAnsi" w:hAnsiTheme="minorHAnsi" w:cstheme="minorHAnsi"/>
          <w:b/>
          <w:bCs/>
          <w:sz w:val="22"/>
        </w:rPr>
        <w:fldChar w:fldCharType="separate"/>
      </w:r>
      <w:r w:rsidR="00EB0967">
        <w:rPr>
          <w:rFonts w:asciiTheme="minorHAnsi" w:hAnsiTheme="minorHAnsi" w:cstheme="minorHAnsi"/>
          <w:b/>
          <w:bCs/>
          <w:sz w:val="22"/>
        </w:rPr>
        <w:t>7.1.3.3</w:t>
      </w:r>
      <w:r w:rsidR="00BB51B5" w:rsidRPr="004E3D72">
        <w:rPr>
          <w:rFonts w:asciiTheme="minorHAnsi" w:hAnsiTheme="minorHAnsi" w:cstheme="minorHAnsi"/>
          <w:b/>
          <w:bCs/>
          <w:sz w:val="22"/>
        </w:rPr>
        <w:fldChar w:fldCharType="end"/>
      </w:r>
      <w:r w:rsidRPr="004E3D72">
        <w:rPr>
          <w:rFonts w:asciiTheme="minorHAnsi" w:hAnsiTheme="minorHAnsi" w:cstheme="minorHAnsi"/>
          <w:b/>
          <w:bCs/>
          <w:sz w:val="22"/>
        </w:rPr>
        <w:t xml:space="preserve"> SWZ w wyznaczonym terminie, stanowi przesłankę odrzucenia oferty, zgodnie z art. 226 ust. 1 pkt 11 ustawy. </w:t>
      </w:r>
    </w:p>
    <w:p w14:paraId="0895FD92" w14:textId="77777777" w:rsidR="00B8339D" w:rsidRPr="004E3D72" w:rsidRDefault="006E1C84" w:rsidP="00636960">
      <w:pPr>
        <w:pStyle w:val="Nagwek2"/>
        <w:numPr>
          <w:ilvl w:val="1"/>
          <w:numId w:val="6"/>
        </w:numPr>
        <w:spacing w:before="120" w:after="120"/>
        <w:ind w:left="567" w:hanging="425"/>
        <w:rPr>
          <w:rFonts w:cstheme="minorHAnsi"/>
          <w:b/>
          <w:szCs w:val="22"/>
        </w:rPr>
      </w:pPr>
      <w:bookmarkStart w:id="141" w:name="_Toc32567139"/>
      <w:bookmarkStart w:id="142" w:name="_Toc32567577"/>
      <w:bookmarkStart w:id="143" w:name="_Toc98158412"/>
      <w:r w:rsidRPr="004E3D72">
        <w:rPr>
          <w:rFonts w:cstheme="minorHAnsi"/>
          <w:b/>
          <w:szCs w:val="22"/>
        </w:rPr>
        <w:t>KRYTERIA WYBORU NAJKORZYSTNIEJSZEJ OFERTY</w:t>
      </w:r>
      <w:bookmarkEnd w:id="141"/>
      <w:bookmarkEnd w:id="142"/>
      <w:bookmarkEnd w:id="143"/>
    </w:p>
    <w:p w14:paraId="7D2D8561" w14:textId="77777777" w:rsidR="001D5070" w:rsidRPr="00636960" w:rsidRDefault="001D5070" w:rsidP="00636960">
      <w:pPr>
        <w:spacing w:before="120" w:after="120"/>
        <w:ind w:left="567"/>
        <w:jc w:val="both"/>
        <w:rPr>
          <w:rFonts w:asciiTheme="minorHAnsi" w:hAnsiTheme="minorHAnsi" w:cstheme="minorHAnsi"/>
          <w:spacing w:val="-6"/>
          <w:sz w:val="22"/>
          <w:szCs w:val="22"/>
        </w:rPr>
      </w:pPr>
      <w:r w:rsidRPr="00636960">
        <w:rPr>
          <w:rFonts w:asciiTheme="minorHAnsi" w:hAnsiTheme="minorHAnsi" w:cstheme="minorHAnsi"/>
          <w:spacing w:val="-6"/>
          <w:sz w:val="22"/>
          <w:szCs w:val="22"/>
        </w:rPr>
        <w:t>Za ofertę najkorzystniejszą zostanie uznana oferta zawierająca najkorzystniejszy bilans punktów w kryteriach:</w:t>
      </w:r>
    </w:p>
    <w:p w14:paraId="5662D50B" w14:textId="6A70F41E" w:rsidR="001D5070" w:rsidRPr="004E3D72" w:rsidRDefault="00636960" w:rsidP="00F32ECF">
      <w:pPr>
        <w:pStyle w:val="Akapitzlist"/>
        <w:numPr>
          <w:ilvl w:val="0"/>
          <w:numId w:val="28"/>
        </w:numPr>
        <w:spacing w:before="120" w:after="120" w:line="240" w:lineRule="auto"/>
        <w:ind w:left="851" w:hanging="227"/>
        <w:contextualSpacing w:val="0"/>
        <w:jc w:val="both"/>
        <w:rPr>
          <w:rFonts w:asciiTheme="minorHAnsi" w:hAnsiTheme="minorHAnsi" w:cstheme="minorHAnsi"/>
          <w:sz w:val="22"/>
        </w:rPr>
      </w:pPr>
      <w:r w:rsidRPr="004E3D72">
        <w:rPr>
          <w:rFonts w:asciiTheme="minorHAnsi" w:hAnsiTheme="minorHAnsi" w:cstheme="minorHAnsi"/>
          <w:sz w:val="22"/>
        </w:rPr>
        <w:t>C</w:t>
      </w:r>
      <w:r w:rsidR="001D5070" w:rsidRPr="004E3D72">
        <w:rPr>
          <w:rFonts w:asciiTheme="minorHAnsi" w:hAnsiTheme="minorHAnsi" w:cstheme="minorHAnsi"/>
          <w:sz w:val="22"/>
        </w:rPr>
        <w:t>ena</w:t>
      </w:r>
      <w:r>
        <w:rPr>
          <w:rFonts w:asciiTheme="minorHAnsi" w:hAnsiTheme="minorHAnsi" w:cstheme="minorHAnsi"/>
          <w:sz w:val="22"/>
        </w:rPr>
        <w:t xml:space="preserve"> -</w:t>
      </w:r>
      <w:r w:rsidR="001D5070" w:rsidRPr="004E3D72">
        <w:rPr>
          <w:rFonts w:asciiTheme="minorHAnsi" w:hAnsiTheme="minorHAnsi" w:cstheme="minorHAnsi"/>
          <w:sz w:val="22"/>
        </w:rPr>
        <w:t xml:space="preserve"> waga podana w</w:t>
      </w:r>
      <w:r w:rsidR="00D44C63" w:rsidRPr="004E3D72">
        <w:rPr>
          <w:rFonts w:asciiTheme="minorHAnsi" w:hAnsiTheme="minorHAnsi" w:cstheme="minorHAnsi"/>
          <w:sz w:val="22"/>
        </w:rPr>
        <w:t xml:space="preserve"> </w:t>
      </w:r>
      <w:r w:rsidR="001D5070" w:rsidRPr="004E3D72">
        <w:rPr>
          <w:rFonts w:asciiTheme="minorHAnsi" w:hAnsiTheme="minorHAnsi" w:cstheme="minorHAnsi"/>
          <w:sz w:val="22"/>
        </w:rPr>
        <w:t xml:space="preserve"> %</w:t>
      </w:r>
    </w:p>
    <w:p w14:paraId="2893FC1C" w14:textId="77777777" w:rsidR="00432BEE" w:rsidRPr="004E3D72" w:rsidRDefault="001D5070" w:rsidP="00F32ECF">
      <w:pPr>
        <w:pStyle w:val="Akapitzlist"/>
        <w:numPr>
          <w:ilvl w:val="0"/>
          <w:numId w:val="28"/>
        </w:numPr>
        <w:spacing w:before="120" w:after="120" w:line="240" w:lineRule="auto"/>
        <w:ind w:left="851" w:hanging="227"/>
        <w:contextualSpacing w:val="0"/>
        <w:jc w:val="both"/>
        <w:rPr>
          <w:rFonts w:asciiTheme="minorHAnsi" w:hAnsiTheme="minorHAnsi" w:cstheme="minorHAnsi"/>
          <w:sz w:val="22"/>
        </w:rPr>
      </w:pPr>
      <w:r w:rsidRPr="004E3D72">
        <w:rPr>
          <w:rFonts w:asciiTheme="minorHAnsi" w:hAnsiTheme="minorHAnsi" w:cstheme="minorHAnsi"/>
          <w:sz w:val="22"/>
        </w:rPr>
        <w:t>kryterium jakościowe</w:t>
      </w:r>
      <w:r w:rsidR="005E5441" w:rsidRPr="004E3D72">
        <w:rPr>
          <w:rFonts w:asciiTheme="minorHAnsi" w:hAnsiTheme="minorHAnsi" w:cstheme="minorHAnsi"/>
          <w:sz w:val="22"/>
        </w:rPr>
        <w:t>:</w:t>
      </w:r>
      <w:r w:rsidRPr="004E3D72">
        <w:rPr>
          <w:rFonts w:asciiTheme="minorHAnsi" w:hAnsiTheme="minorHAnsi" w:cstheme="minorHAnsi"/>
          <w:sz w:val="22"/>
        </w:rPr>
        <w:t xml:space="preserve"> </w:t>
      </w:r>
      <w:r w:rsidR="00303581" w:rsidRPr="004E3D72">
        <w:rPr>
          <w:rFonts w:asciiTheme="minorHAnsi" w:hAnsiTheme="minorHAnsi" w:cstheme="minorHAnsi"/>
          <w:sz w:val="22"/>
        </w:rPr>
        <w:t>doświadczenie w pracy z osobami niepełnosprawnymi</w:t>
      </w:r>
      <w:r w:rsidR="005E5441" w:rsidRPr="004E3D72">
        <w:rPr>
          <w:rFonts w:asciiTheme="minorHAnsi" w:hAnsiTheme="minorHAnsi" w:cstheme="minorHAnsi"/>
          <w:sz w:val="22"/>
        </w:rPr>
        <w:t xml:space="preserve"> - </w:t>
      </w:r>
      <w:r w:rsidRPr="004E3D72">
        <w:rPr>
          <w:rFonts w:asciiTheme="minorHAnsi" w:hAnsiTheme="minorHAnsi" w:cstheme="minorHAnsi"/>
          <w:sz w:val="22"/>
        </w:rPr>
        <w:t>waga podana w %</w:t>
      </w:r>
    </w:p>
    <w:p w14:paraId="503B9457" w14:textId="77777777" w:rsidR="00552127" w:rsidRPr="004E3D72" w:rsidRDefault="00552127" w:rsidP="00F32ECF">
      <w:pPr>
        <w:pStyle w:val="Akapitzlist"/>
        <w:numPr>
          <w:ilvl w:val="0"/>
          <w:numId w:val="28"/>
        </w:numPr>
        <w:spacing w:before="120" w:after="120" w:line="240" w:lineRule="auto"/>
        <w:ind w:left="851" w:hanging="227"/>
        <w:contextualSpacing w:val="0"/>
        <w:jc w:val="both"/>
        <w:rPr>
          <w:rFonts w:asciiTheme="minorHAnsi" w:hAnsiTheme="minorHAnsi" w:cstheme="minorHAnsi"/>
          <w:sz w:val="22"/>
        </w:rPr>
      </w:pPr>
      <w:r w:rsidRPr="004E3D72">
        <w:rPr>
          <w:rFonts w:asciiTheme="minorHAnsi" w:hAnsiTheme="minorHAnsi" w:cstheme="minorHAnsi"/>
          <w:sz w:val="22"/>
        </w:rPr>
        <w:t xml:space="preserve">kryterium społeczne: </w:t>
      </w:r>
      <w:r w:rsidR="00B447EF" w:rsidRPr="004E3D72">
        <w:rPr>
          <w:rFonts w:asciiTheme="minorHAnsi" w:hAnsiTheme="minorHAnsi" w:cstheme="minorHAnsi"/>
          <w:sz w:val="22"/>
        </w:rPr>
        <w:t>zatrudnienie do realizacji zamówienia 1 osoby bezrobotnej/realizacja zamówienia przez 1 osobę bezrobotną w rozumieniu ustawy o promocji zatrudnienia i instytucjach rynku pracy</w:t>
      </w:r>
      <w:r w:rsidRPr="004E3D72">
        <w:rPr>
          <w:rFonts w:asciiTheme="minorHAnsi" w:hAnsiTheme="minorHAnsi" w:cstheme="minorHAnsi"/>
          <w:sz w:val="22"/>
        </w:rPr>
        <w:t xml:space="preserve"> - waga podana w %</w:t>
      </w:r>
    </w:p>
    <w:p w14:paraId="18B6A31A" w14:textId="77777777" w:rsidR="00060DE7" w:rsidRPr="000C66DA" w:rsidRDefault="001D5070" w:rsidP="00636960">
      <w:pPr>
        <w:widowControl w:val="0"/>
        <w:autoSpaceDE w:val="0"/>
        <w:spacing w:before="120" w:after="120"/>
        <w:ind w:left="851" w:right="-142"/>
        <w:rPr>
          <w:rFonts w:asciiTheme="minorHAnsi" w:eastAsia="Times New Roman" w:hAnsiTheme="minorHAnsi" w:cstheme="minorHAnsi"/>
          <w:sz w:val="22"/>
          <w:szCs w:val="22"/>
        </w:rPr>
      </w:pPr>
      <w:r w:rsidRPr="004E3D72">
        <w:rPr>
          <w:rFonts w:asciiTheme="minorHAnsi" w:eastAsia="Times New Roman" w:hAnsiTheme="minorHAnsi" w:cstheme="minorHAnsi"/>
          <w:sz w:val="22"/>
          <w:szCs w:val="22"/>
        </w:rPr>
        <w:t>Powyższym kryteriom Zamawiający przypisał następujące znaczenie:</w:t>
      </w:r>
    </w:p>
    <w:tbl>
      <w:tblPr>
        <w:tblW w:w="9662" w:type="dxa"/>
        <w:jc w:val="center"/>
        <w:tblCellMar>
          <w:left w:w="10" w:type="dxa"/>
          <w:right w:w="10" w:type="dxa"/>
        </w:tblCellMar>
        <w:tblLook w:val="0000" w:firstRow="0" w:lastRow="0" w:firstColumn="0" w:lastColumn="0" w:noHBand="0" w:noVBand="0"/>
      </w:tblPr>
      <w:tblGrid>
        <w:gridCol w:w="1999"/>
        <w:gridCol w:w="993"/>
        <w:gridCol w:w="1171"/>
        <w:gridCol w:w="5499"/>
      </w:tblGrid>
      <w:tr w:rsidR="001D5070" w:rsidRPr="004E3D72" w14:paraId="3BBD88F9" w14:textId="77777777" w:rsidTr="00921166">
        <w:trPr>
          <w:trHeight w:val="20"/>
          <w:jc w:val="center"/>
        </w:trPr>
        <w:tc>
          <w:tcPr>
            <w:tcW w:w="199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319BD997" w14:textId="77777777" w:rsidR="001D5070" w:rsidRPr="00636960" w:rsidRDefault="001D5070" w:rsidP="00142F78">
            <w:pPr>
              <w:widowControl w:val="0"/>
              <w:autoSpaceDE w:val="0"/>
              <w:spacing w:before="120" w:after="120" w:line="276" w:lineRule="auto"/>
              <w:ind w:right="-10"/>
              <w:jc w:val="center"/>
              <w:rPr>
                <w:rFonts w:asciiTheme="minorHAnsi" w:eastAsia="Times New Roman" w:hAnsiTheme="minorHAnsi" w:cstheme="minorHAnsi"/>
                <w:b/>
                <w:sz w:val="18"/>
                <w:szCs w:val="18"/>
              </w:rPr>
            </w:pPr>
            <w:r w:rsidRPr="00636960">
              <w:rPr>
                <w:rFonts w:asciiTheme="minorHAnsi" w:eastAsia="Times New Roman" w:hAnsiTheme="minorHAnsi" w:cstheme="minorHAnsi"/>
                <w:b/>
                <w:sz w:val="18"/>
                <w:szCs w:val="18"/>
              </w:rPr>
              <w:t>Kryterium</w:t>
            </w:r>
          </w:p>
        </w:tc>
        <w:tc>
          <w:tcPr>
            <w:tcW w:w="99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42F731B9" w14:textId="77777777" w:rsidR="001D5070" w:rsidRPr="00636960" w:rsidRDefault="001D5070" w:rsidP="00142F78">
            <w:pPr>
              <w:widowControl w:val="0"/>
              <w:autoSpaceDE w:val="0"/>
              <w:spacing w:before="120" w:after="120" w:line="276" w:lineRule="auto"/>
              <w:ind w:right="-57"/>
              <w:jc w:val="center"/>
              <w:rPr>
                <w:rFonts w:asciiTheme="minorHAnsi" w:eastAsia="Times New Roman" w:hAnsiTheme="minorHAnsi" w:cstheme="minorHAnsi"/>
                <w:b/>
                <w:sz w:val="18"/>
                <w:szCs w:val="18"/>
              </w:rPr>
            </w:pPr>
            <w:r w:rsidRPr="00636960">
              <w:rPr>
                <w:rFonts w:asciiTheme="minorHAnsi" w:eastAsia="Times New Roman" w:hAnsiTheme="minorHAnsi" w:cstheme="minorHAnsi"/>
                <w:b/>
                <w:sz w:val="18"/>
                <w:szCs w:val="18"/>
              </w:rPr>
              <w:t>Waga [%]</w:t>
            </w:r>
          </w:p>
        </w:tc>
        <w:tc>
          <w:tcPr>
            <w:tcW w:w="117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203B6512" w14:textId="77777777" w:rsidR="001D5070" w:rsidRPr="00636960" w:rsidRDefault="001D5070" w:rsidP="00142F78">
            <w:pPr>
              <w:widowControl w:val="0"/>
              <w:autoSpaceDE w:val="0"/>
              <w:spacing w:before="120" w:after="120" w:line="276" w:lineRule="auto"/>
              <w:ind w:right="-142"/>
              <w:jc w:val="center"/>
              <w:rPr>
                <w:rFonts w:asciiTheme="minorHAnsi" w:eastAsia="Times New Roman" w:hAnsiTheme="minorHAnsi" w:cstheme="minorHAnsi"/>
                <w:b/>
                <w:sz w:val="18"/>
                <w:szCs w:val="18"/>
              </w:rPr>
            </w:pPr>
            <w:r w:rsidRPr="00636960">
              <w:rPr>
                <w:rFonts w:asciiTheme="minorHAnsi" w:eastAsia="Times New Roman" w:hAnsiTheme="minorHAnsi" w:cstheme="minorHAnsi"/>
                <w:b/>
                <w:sz w:val="18"/>
                <w:szCs w:val="18"/>
              </w:rPr>
              <w:t>Liczba punktów</w:t>
            </w:r>
          </w:p>
        </w:tc>
        <w:tc>
          <w:tcPr>
            <w:tcW w:w="549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21A1155E" w14:textId="77777777" w:rsidR="001D5070" w:rsidRPr="00636960" w:rsidRDefault="001D5070" w:rsidP="00142F78">
            <w:pPr>
              <w:widowControl w:val="0"/>
              <w:autoSpaceDE w:val="0"/>
              <w:spacing w:before="120" w:after="120" w:line="276" w:lineRule="auto"/>
              <w:ind w:right="-142"/>
              <w:jc w:val="center"/>
              <w:rPr>
                <w:rFonts w:asciiTheme="minorHAnsi" w:eastAsia="Times New Roman" w:hAnsiTheme="minorHAnsi" w:cstheme="minorHAnsi"/>
                <w:b/>
                <w:sz w:val="18"/>
                <w:szCs w:val="18"/>
              </w:rPr>
            </w:pPr>
            <w:r w:rsidRPr="00636960">
              <w:rPr>
                <w:rFonts w:asciiTheme="minorHAnsi" w:eastAsia="Times New Roman" w:hAnsiTheme="minorHAnsi" w:cstheme="minorHAnsi"/>
                <w:b/>
                <w:sz w:val="18"/>
                <w:szCs w:val="18"/>
              </w:rPr>
              <w:t>Sposób oceny wg wzoru</w:t>
            </w:r>
          </w:p>
        </w:tc>
      </w:tr>
      <w:tr w:rsidR="001D5070" w:rsidRPr="004E3D72" w14:paraId="19A15F0B" w14:textId="77777777" w:rsidTr="00BD4902">
        <w:trPr>
          <w:trHeight w:val="1372"/>
          <w:jc w:val="center"/>
        </w:trPr>
        <w:tc>
          <w:tcPr>
            <w:tcW w:w="19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3C796B" w14:textId="77777777" w:rsidR="001D5070" w:rsidRPr="00636960" w:rsidRDefault="001D5070" w:rsidP="00142F78">
            <w:pPr>
              <w:widowControl w:val="0"/>
              <w:autoSpaceDE w:val="0"/>
              <w:spacing w:before="120" w:after="120"/>
              <w:ind w:right="-10"/>
              <w:rPr>
                <w:rFonts w:asciiTheme="minorHAnsi" w:eastAsia="Times New Roman" w:hAnsiTheme="minorHAnsi" w:cstheme="minorHAnsi"/>
                <w:spacing w:val="-4"/>
                <w:sz w:val="18"/>
                <w:szCs w:val="18"/>
                <w:highlight w:val="green"/>
              </w:rPr>
            </w:pPr>
            <w:r w:rsidRPr="00636960">
              <w:rPr>
                <w:rFonts w:asciiTheme="minorHAnsi" w:eastAsia="Times New Roman" w:hAnsiTheme="minorHAnsi" w:cstheme="minorHAnsi"/>
                <w:spacing w:val="-4"/>
                <w:sz w:val="18"/>
                <w:szCs w:val="18"/>
              </w:rPr>
              <w:t xml:space="preserve">Cena </w:t>
            </w:r>
            <w:r w:rsidR="00921166" w:rsidRPr="00636960">
              <w:rPr>
                <w:rFonts w:asciiTheme="minorHAnsi" w:eastAsia="Times New Roman" w:hAnsiTheme="minorHAnsi" w:cstheme="minorHAnsi"/>
                <w:spacing w:val="-4"/>
                <w:sz w:val="18"/>
                <w:szCs w:val="18"/>
              </w:rPr>
              <w:t xml:space="preserve">ofertowa brutto </w:t>
            </w:r>
            <w:r w:rsidRPr="00636960">
              <w:rPr>
                <w:rFonts w:asciiTheme="minorHAnsi" w:eastAsia="Times New Roman" w:hAnsiTheme="minorHAnsi" w:cstheme="minorHAnsi"/>
                <w:spacing w:val="-4"/>
                <w:sz w:val="18"/>
                <w:szCs w:val="18"/>
              </w:rPr>
              <w:t>(</w:t>
            </w:r>
            <w:r w:rsidR="00D44C63" w:rsidRPr="00636960">
              <w:rPr>
                <w:rFonts w:asciiTheme="minorHAnsi" w:eastAsia="Times New Roman" w:hAnsiTheme="minorHAnsi" w:cstheme="minorHAnsi"/>
                <w:spacing w:val="-4"/>
                <w:sz w:val="18"/>
                <w:szCs w:val="18"/>
              </w:rPr>
              <w:t>C</w:t>
            </w:r>
            <w:r w:rsidRPr="00636960">
              <w:rPr>
                <w:rFonts w:asciiTheme="minorHAnsi" w:eastAsia="Times New Roman" w:hAnsiTheme="minorHAnsi" w:cstheme="minorHAnsi"/>
                <w:spacing w:val="-4"/>
                <w:sz w:val="18"/>
                <w:szCs w:val="18"/>
              </w:rPr>
              <w:t>)</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0AEA38" w14:textId="77777777" w:rsidR="001D5070" w:rsidRPr="00636960" w:rsidRDefault="00D44C63" w:rsidP="000C4AFF">
            <w:pPr>
              <w:widowControl w:val="0"/>
              <w:autoSpaceDE w:val="0"/>
              <w:spacing w:before="120" w:after="120" w:line="276" w:lineRule="auto"/>
              <w:ind w:right="-142"/>
              <w:jc w:val="center"/>
              <w:rPr>
                <w:rFonts w:asciiTheme="minorHAnsi" w:eastAsia="Times New Roman" w:hAnsiTheme="minorHAnsi" w:cstheme="minorHAnsi"/>
                <w:b/>
                <w:sz w:val="18"/>
                <w:szCs w:val="18"/>
              </w:rPr>
            </w:pPr>
            <w:r w:rsidRPr="00636960">
              <w:rPr>
                <w:rFonts w:asciiTheme="minorHAnsi" w:eastAsia="Times New Roman" w:hAnsiTheme="minorHAnsi" w:cstheme="minorHAnsi"/>
                <w:b/>
                <w:sz w:val="18"/>
                <w:szCs w:val="18"/>
              </w:rPr>
              <w:t>60</w:t>
            </w:r>
            <w:r w:rsidR="001D5070" w:rsidRPr="00636960">
              <w:rPr>
                <w:rFonts w:asciiTheme="minorHAnsi" w:eastAsia="Times New Roman" w:hAnsiTheme="minorHAnsi" w:cstheme="minorHAnsi"/>
                <w:b/>
                <w:sz w:val="18"/>
                <w:szCs w:val="18"/>
              </w:rPr>
              <w:t>%</w:t>
            </w: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C83300" w14:textId="77777777" w:rsidR="001D5070" w:rsidRPr="00636960" w:rsidRDefault="00D44C63" w:rsidP="000C4AFF">
            <w:pPr>
              <w:widowControl w:val="0"/>
              <w:autoSpaceDE w:val="0"/>
              <w:spacing w:before="120" w:after="120" w:line="276" w:lineRule="auto"/>
              <w:ind w:right="-142"/>
              <w:jc w:val="center"/>
              <w:rPr>
                <w:rFonts w:asciiTheme="minorHAnsi" w:hAnsiTheme="minorHAnsi" w:cstheme="minorHAnsi"/>
                <w:sz w:val="18"/>
                <w:szCs w:val="18"/>
              </w:rPr>
            </w:pPr>
            <w:r w:rsidRPr="00636960">
              <w:rPr>
                <w:rFonts w:asciiTheme="minorHAnsi" w:eastAsia="Times New Roman" w:hAnsiTheme="minorHAnsi" w:cstheme="minorHAnsi"/>
                <w:b/>
                <w:sz w:val="18"/>
                <w:szCs w:val="18"/>
              </w:rPr>
              <w:t>60</w:t>
            </w:r>
          </w:p>
        </w:tc>
        <w:tc>
          <w:tcPr>
            <w:tcW w:w="54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tbl>
            <w:tblPr>
              <w:tblW w:w="0" w:type="auto"/>
              <w:jc w:val="center"/>
              <w:tblLook w:val="0000" w:firstRow="0" w:lastRow="0" w:firstColumn="0" w:lastColumn="0" w:noHBand="0" w:noVBand="0"/>
            </w:tblPr>
            <w:tblGrid>
              <w:gridCol w:w="617"/>
              <w:gridCol w:w="3527"/>
              <w:gridCol w:w="727"/>
            </w:tblGrid>
            <w:tr w:rsidR="00BD4902" w:rsidRPr="00636960" w14:paraId="6D747A77" w14:textId="77777777" w:rsidTr="00BD4902">
              <w:trPr>
                <w:trHeight w:val="500"/>
                <w:jc w:val="center"/>
              </w:trPr>
              <w:tc>
                <w:tcPr>
                  <w:tcW w:w="617" w:type="dxa"/>
                  <w:vMerge w:val="restart"/>
                  <w:tcBorders>
                    <w:top w:val="single" w:sz="2" w:space="0" w:color="000000"/>
                    <w:left w:val="single" w:sz="2" w:space="0" w:color="000000"/>
                    <w:bottom w:val="single" w:sz="2" w:space="0" w:color="000000"/>
                    <w:right w:val="single" w:sz="2" w:space="0" w:color="000000"/>
                  </w:tcBorders>
                  <w:shd w:val="clear" w:color="000000" w:fill="FFFFFF"/>
                  <w:vAlign w:val="center"/>
                </w:tcPr>
                <w:p w14:paraId="6857B26C" w14:textId="0167ABF2" w:rsidR="00BD4902" w:rsidRPr="00BD4902" w:rsidRDefault="00BD4902" w:rsidP="00BD4902">
                  <w:pPr>
                    <w:autoSpaceDE w:val="0"/>
                    <w:autoSpaceDN w:val="0"/>
                    <w:adjustRightInd w:val="0"/>
                    <w:spacing w:before="120"/>
                    <w:jc w:val="center"/>
                    <w:rPr>
                      <w:rFonts w:asciiTheme="minorHAnsi" w:eastAsiaTheme="minorHAnsi" w:hAnsiTheme="minorHAnsi" w:cstheme="minorHAnsi"/>
                      <w:sz w:val="18"/>
                      <w:szCs w:val="18"/>
                      <w:lang w:val="en-US" w:eastAsia="en-US"/>
                    </w:rPr>
                  </w:pPr>
                  <w:r>
                    <w:rPr>
                      <w:rFonts w:asciiTheme="minorHAnsi" w:eastAsiaTheme="minorHAnsi" w:hAnsiTheme="minorHAnsi" w:cstheme="minorHAnsi"/>
                      <w:sz w:val="18"/>
                      <w:szCs w:val="18"/>
                      <w:lang w:eastAsia="en-US"/>
                    </w:rPr>
                    <w:t xml:space="preserve">    </w:t>
                  </w:r>
                  <w:r w:rsidRPr="00636960">
                    <w:rPr>
                      <w:rFonts w:asciiTheme="minorHAnsi" w:eastAsiaTheme="minorHAnsi" w:hAnsiTheme="minorHAnsi" w:cstheme="minorHAnsi"/>
                      <w:sz w:val="18"/>
                      <w:szCs w:val="18"/>
                      <w:lang w:eastAsia="en-US"/>
                    </w:rPr>
                    <w:t xml:space="preserve">C </w:t>
                  </w:r>
                  <w:r w:rsidRPr="00636960">
                    <w:rPr>
                      <w:rFonts w:asciiTheme="minorHAnsi" w:eastAsiaTheme="minorHAnsi" w:hAnsiTheme="minorHAnsi" w:cstheme="minorHAnsi"/>
                      <w:sz w:val="18"/>
                      <w:szCs w:val="18"/>
                      <w:lang w:val="en-US" w:eastAsia="en-US"/>
                    </w:rPr>
                    <w:t>=</w:t>
                  </w:r>
                </w:p>
              </w:tc>
              <w:tc>
                <w:tcPr>
                  <w:tcW w:w="3527" w:type="dxa"/>
                  <w:tcBorders>
                    <w:top w:val="single" w:sz="2" w:space="0" w:color="000000"/>
                    <w:left w:val="single" w:sz="2" w:space="0" w:color="000000"/>
                    <w:bottom w:val="single" w:sz="4" w:space="0" w:color="000000"/>
                    <w:right w:val="single" w:sz="2" w:space="0" w:color="000000"/>
                  </w:tcBorders>
                  <w:shd w:val="clear" w:color="000000" w:fill="FFFFFF"/>
                </w:tcPr>
                <w:p w14:paraId="0764D8FE" w14:textId="77777777" w:rsidR="00BD4902" w:rsidRPr="00636960" w:rsidRDefault="00BD4902" w:rsidP="00BD4902">
                  <w:pPr>
                    <w:autoSpaceDE w:val="0"/>
                    <w:autoSpaceDN w:val="0"/>
                    <w:adjustRightInd w:val="0"/>
                    <w:spacing w:before="120"/>
                    <w:jc w:val="center"/>
                    <w:rPr>
                      <w:rFonts w:asciiTheme="minorHAnsi" w:eastAsiaTheme="minorHAnsi" w:hAnsiTheme="minorHAnsi" w:cstheme="minorHAnsi"/>
                      <w:sz w:val="18"/>
                      <w:szCs w:val="18"/>
                      <w:lang w:eastAsia="en-US"/>
                    </w:rPr>
                  </w:pPr>
                  <w:r w:rsidRPr="00636960">
                    <w:rPr>
                      <w:rFonts w:asciiTheme="minorHAnsi" w:eastAsiaTheme="minorHAnsi" w:hAnsiTheme="minorHAnsi" w:cstheme="minorHAnsi"/>
                      <w:sz w:val="18"/>
                      <w:szCs w:val="18"/>
                      <w:lang w:eastAsia="en-US"/>
                    </w:rPr>
                    <w:t>najniższa oferowana cena brutto</w:t>
                  </w:r>
                </w:p>
              </w:tc>
              <w:tc>
                <w:tcPr>
                  <w:tcW w:w="727" w:type="dxa"/>
                  <w:vMerge w:val="restart"/>
                  <w:tcBorders>
                    <w:top w:val="single" w:sz="2" w:space="0" w:color="000000"/>
                    <w:left w:val="single" w:sz="2" w:space="0" w:color="000000"/>
                    <w:bottom w:val="single" w:sz="2" w:space="0" w:color="000000"/>
                    <w:right w:val="single" w:sz="2" w:space="0" w:color="000000"/>
                  </w:tcBorders>
                  <w:shd w:val="clear" w:color="000000" w:fill="FFFFFF"/>
                  <w:vAlign w:val="center"/>
                </w:tcPr>
                <w:p w14:paraId="42E53023" w14:textId="77777777" w:rsidR="00BD4902" w:rsidRPr="00636960" w:rsidRDefault="00BD4902" w:rsidP="00BD4902">
                  <w:pPr>
                    <w:autoSpaceDE w:val="0"/>
                    <w:autoSpaceDN w:val="0"/>
                    <w:adjustRightInd w:val="0"/>
                    <w:spacing w:before="120"/>
                    <w:jc w:val="center"/>
                    <w:rPr>
                      <w:rFonts w:asciiTheme="minorHAnsi" w:eastAsiaTheme="minorHAnsi" w:hAnsiTheme="minorHAnsi" w:cstheme="minorHAnsi"/>
                      <w:sz w:val="18"/>
                      <w:szCs w:val="18"/>
                      <w:lang w:eastAsia="en-US"/>
                    </w:rPr>
                  </w:pPr>
                  <w:r w:rsidRPr="00636960">
                    <w:rPr>
                      <w:rFonts w:asciiTheme="minorHAnsi" w:eastAsiaTheme="minorHAnsi" w:hAnsiTheme="minorHAnsi" w:cstheme="minorHAnsi"/>
                      <w:sz w:val="18"/>
                      <w:szCs w:val="18"/>
                      <w:lang w:eastAsia="en-US"/>
                    </w:rPr>
                    <w:t>x 60</w:t>
                  </w:r>
                </w:p>
              </w:tc>
            </w:tr>
            <w:tr w:rsidR="00BD4902" w:rsidRPr="00636960" w14:paraId="06979731" w14:textId="77777777" w:rsidTr="00BD4902">
              <w:trPr>
                <w:trHeight w:val="417"/>
                <w:jc w:val="center"/>
              </w:trPr>
              <w:tc>
                <w:tcPr>
                  <w:tcW w:w="617"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14:paraId="288B1993" w14:textId="77777777" w:rsidR="00BD4902" w:rsidRPr="00636960" w:rsidRDefault="00BD4902" w:rsidP="00BD4902">
                  <w:pPr>
                    <w:autoSpaceDE w:val="0"/>
                    <w:autoSpaceDN w:val="0"/>
                    <w:adjustRightInd w:val="0"/>
                    <w:rPr>
                      <w:rFonts w:asciiTheme="minorHAnsi" w:eastAsiaTheme="minorHAnsi" w:hAnsiTheme="minorHAnsi" w:cstheme="minorHAnsi"/>
                      <w:sz w:val="18"/>
                      <w:szCs w:val="18"/>
                      <w:lang w:eastAsia="en-US"/>
                    </w:rPr>
                  </w:pPr>
                </w:p>
              </w:tc>
              <w:tc>
                <w:tcPr>
                  <w:tcW w:w="3527" w:type="dxa"/>
                  <w:tcBorders>
                    <w:top w:val="single" w:sz="4" w:space="0" w:color="000000"/>
                    <w:left w:val="single" w:sz="2" w:space="0" w:color="000000"/>
                    <w:bottom w:val="single" w:sz="4" w:space="0" w:color="000000"/>
                    <w:right w:val="single" w:sz="2" w:space="0" w:color="000000"/>
                  </w:tcBorders>
                  <w:shd w:val="clear" w:color="000000" w:fill="FFFFFF"/>
                </w:tcPr>
                <w:p w14:paraId="7B60D711" w14:textId="77777777" w:rsidR="00BD4902" w:rsidRPr="00636960" w:rsidRDefault="00BD4902" w:rsidP="00BD4902">
                  <w:pPr>
                    <w:autoSpaceDE w:val="0"/>
                    <w:autoSpaceDN w:val="0"/>
                    <w:adjustRightInd w:val="0"/>
                    <w:spacing w:before="120"/>
                    <w:jc w:val="center"/>
                    <w:rPr>
                      <w:rFonts w:asciiTheme="minorHAnsi" w:eastAsiaTheme="minorHAnsi" w:hAnsiTheme="minorHAnsi" w:cstheme="minorHAnsi"/>
                      <w:sz w:val="18"/>
                      <w:szCs w:val="18"/>
                      <w:lang w:eastAsia="en-US"/>
                    </w:rPr>
                  </w:pPr>
                  <w:r w:rsidRPr="00636960">
                    <w:rPr>
                      <w:rFonts w:asciiTheme="minorHAnsi" w:eastAsiaTheme="minorHAnsi" w:hAnsiTheme="minorHAnsi" w:cstheme="minorHAnsi"/>
                      <w:sz w:val="18"/>
                      <w:szCs w:val="18"/>
                      <w:lang w:eastAsia="en-US"/>
                    </w:rPr>
                    <w:t>cena brutto oferty ocenianej</w:t>
                  </w:r>
                </w:p>
              </w:tc>
              <w:tc>
                <w:tcPr>
                  <w:tcW w:w="727"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14:paraId="4D27AFFF" w14:textId="77777777" w:rsidR="00BD4902" w:rsidRPr="00636960" w:rsidRDefault="00BD4902" w:rsidP="00BD4902">
                  <w:pPr>
                    <w:autoSpaceDE w:val="0"/>
                    <w:autoSpaceDN w:val="0"/>
                    <w:adjustRightInd w:val="0"/>
                    <w:rPr>
                      <w:rFonts w:asciiTheme="minorHAnsi" w:eastAsiaTheme="minorHAnsi" w:hAnsiTheme="minorHAnsi" w:cstheme="minorHAnsi"/>
                      <w:sz w:val="18"/>
                      <w:szCs w:val="18"/>
                      <w:lang w:eastAsia="en-US"/>
                    </w:rPr>
                  </w:pPr>
                </w:p>
              </w:tc>
            </w:tr>
          </w:tbl>
          <w:p w14:paraId="45DBBAFD" w14:textId="77777777" w:rsidR="001D5070" w:rsidRPr="00636960" w:rsidRDefault="001D5070" w:rsidP="00D563CF">
            <w:pPr>
              <w:widowControl w:val="0"/>
              <w:autoSpaceDE w:val="0"/>
              <w:spacing w:before="120" w:after="120" w:line="276" w:lineRule="auto"/>
              <w:ind w:right="-142"/>
              <w:rPr>
                <w:rFonts w:asciiTheme="minorHAnsi" w:hAnsiTheme="minorHAnsi" w:cstheme="minorHAnsi"/>
                <w:sz w:val="18"/>
                <w:szCs w:val="18"/>
              </w:rPr>
            </w:pPr>
          </w:p>
        </w:tc>
      </w:tr>
      <w:tr w:rsidR="00B23B2D" w:rsidRPr="004E3D72" w14:paraId="28075E68" w14:textId="77777777" w:rsidTr="00017FF3">
        <w:trPr>
          <w:trHeight w:val="1162"/>
          <w:jc w:val="center"/>
        </w:trPr>
        <w:tc>
          <w:tcPr>
            <w:tcW w:w="19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C7E862" w14:textId="77777777" w:rsidR="00B23B2D" w:rsidRPr="00636960" w:rsidRDefault="00B23B2D" w:rsidP="000C4AFF">
            <w:pPr>
              <w:widowControl w:val="0"/>
              <w:autoSpaceDE w:val="0"/>
              <w:spacing w:before="120" w:after="120"/>
              <w:ind w:right="-10"/>
              <w:rPr>
                <w:rFonts w:asciiTheme="minorHAnsi" w:eastAsia="Times New Roman" w:hAnsiTheme="minorHAnsi" w:cstheme="minorHAnsi"/>
                <w:sz w:val="18"/>
                <w:szCs w:val="18"/>
              </w:rPr>
            </w:pPr>
            <w:r w:rsidRPr="00636960">
              <w:rPr>
                <w:rFonts w:asciiTheme="minorHAnsi" w:eastAsia="Times New Roman" w:hAnsiTheme="minorHAnsi" w:cstheme="minorHAnsi"/>
                <w:spacing w:val="-4"/>
                <w:sz w:val="18"/>
                <w:szCs w:val="18"/>
              </w:rPr>
              <w:lastRenderedPageBreak/>
              <w:t>Kryterium jakościowe (</w:t>
            </w:r>
            <w:proofErr w:type="spellStart"/>
            <w:r w:rsidRPr="00636960">
              <w:rPr>
                <w:rFonts w:asciiTheme="minorHAnsi" w:eastAsia="Times New Roman" w:hAnsiTheme="minorHAnsi" w:cstheme="minorHAnsi"/>
                <w:spacing w:val="-4"/>
                <w:sz w:val="18"/>
                <w:szCs w:val="18"/>
              </w:rPr>
              <w:t>Kj</w:t>
            </w:r>
            <w:proofErr w:type="spellEnd"/>
            <w:r w:rsidRPr="00636960">
              <w:rPr>
                <w:rFonts w:asciiTheme="minorHAnsi" w:eastAsia="Times New Roman" w:hAnsiTheme="minorHAnsi" w:cstheme="minorHAnsi"/>
                <w:spacing w:val="-4"/>
                <w:sz w:val="18"/>
                <w:szCs w:val="18"/>
              </w:rPr>
              <w:t xml:space="preserve">): </w:t>
            </w:r>
            <w:r w:rsidR="003229D9" w:rsidRPr="00636960">
              <w:rPr>
                <w:rFonts w:asciiTheme="minorHAnsi" w:eastAsia="Times New Roman" w:hAnsiTheme="minorHAnsi" w:cstheme="minorHAnsi"/>
                <w:spacing w:val="-4"/>
                <w:sz w:val="18"/>
                <w:szCs w:val="18"/>
              </w:rPr>
              <w:t>doświadczenie w pracy z osobami niepełnosprawnymi</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2AEB11" w14:textId="77777777" w:rsidR="00B23B2D" w:rsidRPr="00636960" w:rsidRDefault="00A340D6" w:rsidP="000C4AFF">
            <w:pPr>
              <w:widowControl w:val="0"/>
              <w:autoSpaceDE w:val="0"/>
              <w:spacing w:before="120" w:after="120" w:line="276" w:lineRule="auto"/>
              <w:ind w:right="-142"/>
              <w:jc w:val="center"/>
              <w:rPr>
                <w:rFonts w:asciiTheme="minorHAnsi" w:eastAsia="Times New Roman" w:hAnsiTheme="minorHAnsi" w:cstheme="minorHAnsi"/>
                <w:b/>
                <w:sz w:val="18"/>
                <w:szCs w:val="18"/>
              </w:rPr>
            </w:pPr>
            <w:r w:rsidRPr="00636960">
              <w:rPr>
                <w:rFonts w:asciiTheme="minorHAnsi" w:eastAsia="Times New Roman" w:hAnsiTheme="minorHAnsi" w:cstheme="minorHAnsi"/>
                <w:b/>
                <w:sz w:val="18"/>
                <w:szCs w:val="18"/>
              </w:rPr>
              <w:t>35</w:t>
            </w:r>
            <w:r w:rsidR="00B23B2D" w:rsidRPr="00636960">
              <w:rPr>
                <w:rFonts w:asciiTheme="minorHAnsi" w:eastAsia="Times New Roman" w:hAnsiTheme="minorHAnsi" w:cstheme="minorHAnsi"/>
                <w:b/>
                <w:sz w:val="18"/>
                <w:szCs w:val="18"/>
              </w:rPr>
              <w:t>%</w:t>
            </w: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88C17F" w14:textId="77777777" w:rsidR="00B23B2D" w:rsidRPr="00636960" w:rsidRDefault="00A340D6" w:rsidP="000C4AFF">
            <w:pPr>
              <w:widowControl w:val="0"/>
              <w:autoSpaceDE w:val="0"/>
              <w:spacing w:before="120" w:after="120" w:line="276" w:lineRule="auto"/>
              <w:ind w:right="-142"/>
              <w:jc w:val="center"/>
              <w:rPr>
                <w:rFonts w:asciiTheme="minorHAnsi" w:eastAsia="Times New Roman" w:hAnsiTheme="minorHAnsi" w:cstheme="minorHAnsi"/>
                <w:b/>
                <w:sz w:val="18"/>
                <w:szCs w:val="18"/>
              </w:rPr>
            </w:pPr>
            <w:r w:rsidRPr="00636960">
              <w:rPr>
                <w:rFonts w:asciiTheme="minorHAnsi" w:eastAsia="Times New Roman" w:hAnsiTheme="minorHAnsi" w:cstheme="minorHAnsi"/>
                <w:b/>
                <w:sz w:val="18"/>
                <w:szCs w:val="18"/>
              </w:rPr>
              <w:t>35</w:t>
            </w:r>
          </w:p>
        </w:tc>
        <w:tc>
          <w:tcPr>
            <w:tcW w:w="54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tbl>
            <w:tblPr>
              <w:tblpPr w:leftFromText="141" w:rightFromText="141" w:vertAnchor="page" w:horzAnchor="margin" w:tblpX="139" w:tblpY="133"/>
              <w:tblOverlap w:val="never"/>
              <w:tblW w:w="0" w:type="auto"/>
              <w:tblLook w:val="0000" w:firstRow="0" w:lastRow="0" w:firstColumn="0" w:lastColumn="0" w:noHBand="0" w:noVBand="0"/>
            </w:tblPr>
            <w:tblGrid>
              <w:gridCol w:w="705"/>
              <w:gridCol w:w="3600"/>
              <w:gridCol w:w="656"/>
            </w:tblGrid>
            <w:tr w:rsidR="00142F78" w:rsidRPr="00636960" w14:paraId="347D9519" w14:textId="77777777" w:rsidTr="00BD4902">
              <w:trPr>
                <w:trHeight w:val="500"/>
              </w:trPr>
              <w:tc>
                <w:tcPr>
                  <w:tcW w:w="705" w:type="dxa"/>
                  <w:vMerge w:val="restart"/>
                  <w:tcBorders>
                    <w:top w:val="single" w:sz="2" w:space="0" w:color="000000"/>
                    <w:left w:val="single" w:sz="2" w:space="0" w:color="000000"/>
                    <w:bottom w:val="single" w:sz="2" w:space="0" w:color="000000"/>
                    <w:right w:val="single" w:sz="2" w:space="0" w:color="000000"/>
                  </w:tcBorders>
                  <w:shd w:val="clear" w:color="000000" w:fill="FFFFFF"/>
                  <w:vAlign w:val="center"/>
                </w:tcPr>
                <w:p w14:paraId="0B5B3D6F" w14:textId="77777777" w:rsidR="00142F78" w:rsidRPr="00636960" w:rsidRDefault="00142F78" w:rsidP="00142F78">
                  <w:pPr>
                    <w:autoSpaceDE w:val="0"/>
                    <w:autoSpaceDN w:val="0"/>
                    <w:adjustRightInd w:val="0"/>
                    <w:ind w:left="284"/>
                    <w:jc w:val="center"/>
                    <w:rPr>
                      <w:rFonts w:asciiTheme="minorHAnsi" w:eastAsiaTheme="minorHAnsi" w:hAnsiTheme="minorHAnsi" w:cstheme="minorHAnsi"/>
                      <w:sz w:val="18"/>
                      <w:szCs w:val="18"/>
                      <w:lang w:eastAsia="en-US"/>
                    </w:rPr>
                  </w:pPr>
                </w:p>
                <w:p w14:paraId="46509115" w14:textId="513A59E2" w:rsidR="00142F78" w:rsidRPr="00636960" w:rsidRDefault="00BD4902" w:rsidP="00BD4902">
                  <w:pPr>
                    <w:autoSpaceDE w:val="0"/>
                    <w:autoSpaceDN w:val="0"/>
                    <w:adjustRightInd w:val="0"/>
                    <w:rPr>
                      <w:rFonts w:asciiTheme="minorHAnsi" w:eastAsiaTheme="minorHAnsi" w:hAnsiTheme="minorHAnsi" w:cstheme="minorHAnsi"/>
                      <w:sz w:val="18"/>
                      <w:szCs w:val="18"/>
                      <w:lang w:val="en-US" w:eastAsia="en-US"/>
                    </w:rPr>
                  </w:pPr>
                  <w:r>
                    <w:rPr>
                      <w:rFonts w:asciiTheme="minorHAnsi" w:eastAsiaTheme="minorHAnsi" w:hAnsiTheme="minorHAnsi" w:cstheme="minorHAnsi"/>
                      <w:sz w:val="18"/>
                      <w:szCs w:val="18"/>
                      <w:lang w:eastAsia="en-US"/>
                    </w:rPr>
                    <w:t xml:space="preserve">    </w:t>
                  </w:r>
                  <w:proofErr w:type="spellStart"/>
                  <w:r w:rsidR="00142F78" w:rsidRPr="00636960">
                    <w:rPr>
                      <w:rFonts w:asciiTheme="minorHAnsi" w:eastAsiaTheme="minorHAnsi" w:hAnsiTheme="minorHAnsi" w:cstheme="minorHAnsi"/>
                      <w:sz w:val="18"/>
                      <w:szCs w:val="18"/>
                      <w:lang w:eastAsia="en-US"/>
                    </w:rPr>
                    <w:t>Kj</w:t>
                  </w:r>
                  <w:proofErr w:type="spellEnd"/>
                  <w:r w:rsidR="00142F78" w:rsidRPr="00636960">
                    <w:rPr>
                      <w:rFonts w:asciiTheme="minorHAnsi" w:eastAsiaTheme="minorHAnsi" w:hAnsiTheme="minorHAnsi" w:cstheme="minorHAnsi"/>
                      <w:sz w:val="18"/>
                      <w:szCs w:val="18"/>
                      <w:lang w:eastAsia="en-US"/>
                    </w:rPr>
                    <w:t xml:space="preserve"> </w:t>
                  </w:r>
                  <w:r w:rsidR="00142F78" w:rsidRPr="00636960">
                    <w:rPr>
                      <w:rFonts w:asciiTheme="minorHAnsi" w:eastAsiaTheme="minorHAnsi" w:hAnsiTheme="minorHAnsi" w:cstheme="minorHAnsi"/>
                      <w:sz w:val="18"/>
                      <w:szCs w:val="18"/>
                      <w:lang w:val="en-US" w:eastAsia="en-US"/>
                    </w:rPr>
                    <w:t>=</w:t>
                  </w:r>
                </w:p>
                <w:p w14:paraId="1BDAB097" w14:textId="77777777" w:rsidR="00142F78" w:rsidRPr="00636960" w:rsidRDefault="00142F78" w:rsidP="00142F78">
                  <w:pPr>
                    <w:autoSpaceDE w:val="0"/>
                    <w:autoSpaceDN w:val="0"/>
                    <w:adjustRightInd w:val="0"/>
                    <w:jc w:val="center"/>
                    <w:rPr>
                      <w:rFonts w:asciiTheme="minorHAnsi" w:eastAsiaTheme="minorHAnsi" w:hAnsiTheme="minorHAnsi" w:cstheme="minorHAnsi"/>
                      <w:sz w:val="18"/>
                      <w:szCs w:val="18"/>
                      <w:lang w:eastAsia="en-US"/>
                    </w:rPr>
                  </w:pPr>
                </w:p>
              </w:tc>
              <w:tc>
                <w:tcPr>
                  <w:tcW w:w="3600" w:type="dxa"/>
                  <w:tcBorders>
                    <w:top w:val="single" w:sz="2" w:space="0" w:color="000000"/>
                    <w:left w:val="single" w:sz="2" w:space="0" w:color="000000"/>
                    <w:bottom w:val="single" w:sz="4" w:space="0" w:color="000000"/>
                    <w:right w:val="single" w:sz="2" w:space="0" w:color="000000"/>
                  </w:tcBorders>
                  <w:shd w:val="clear" w:color="000000" w:fill="FFFFFF"/>
                </w:tcPr>
                <w:p w14:paraId="2FB56227" w14:textId="77777777" w:rsidR="00142F78" w:rsidRPr="00636960" w:rsidRDefault="00142F78" w:rsidP="00142F78">
                  <w:pPr>
                    <w:autoSpaceDE w:val="0"/>
                    <w:autoSpaceDN w:val="0"/>
                    <w:adjustRightInd w:val="0"/>
                    <w:jc w:val="center"/>
                    <w:rPr>
                      <w:rFonts w:asciiTheme="minorHAnsi" w:eastAsiaTheme="minorHAnsi" w:hAnsiTheme="minorHAnsi" w:cstheme="minorHAnsi"/>
                      <w:sz w:val="18"/>
                      <w:szCs w:val="18"/>
                      <w:lang w:eastAsia="en-US"/>
                    </w:rPr>
                  </w:pPr>
                  <w:r w:rsidRPr="00636960">
                    <w:rPr>
                      <w:rFonts w:asciiTheme="minorHAnsi" w:hAnsiTheme="minorHAnsi" w:cstheme="minorHAnsi"/>
                      <w:sz w:val="18"/>
                      <w:szCs w:val="18"/>
                    </w:rPr>
                    <w:t>Ilość pełnych miesięcy wykazanych usług w ofercie x</w:t>
                  </w:r>
                </w:p>
              </w:tc>
              <w:tc>
                <w:tcPr>
                  <w:tcW w:w="656" w:type="dxa"/>
                  <w:vMerge w:val="restart"/>
                  <w:tcBorders>
                    <w:top w:val="single" w:sz="2" w:space="0" w:color="000000"/>
                    <w:left w:val="single" w:sz="2" w:space="0" w:color="000000"/>
                    <w:bottom w:val="single" w:sz="2" w:space="0" w:color="000000"/>
                    <w:right w:val="single" w:sz="2" w:space="0" w:color="000000"/>
                  </w:tcBorders>
                  <w:shd w:val="clear" w:color="000000" w:fill="FFFFFF"/>
                  <w:vAlign w:val="center"/>
                </w:tcPr>
                <w:p w14:paraId="5C834F14" w14:textId="77777777" w:rsidR="00142F78" w:rsidRPr="00636960" w:rsidRDefault="00142F78" w:rsidP="00142F78">
                  <w:pPr>
                    <w:autoSpaceDE w:val="0"/>
                    <w:autoSpaceDN w:val="0"/>
                    <w:adjustRightInd w:val="0"/>
                    <w:jc w:val="center"/>
                    <w:rPr>
                      <w:rFonts w:asciiTheme="minorHAnsi" w:eastAsiaTheme="minorHAnsi" w:hAnsiTheme="minorHAnsi" w:cstheme="minorHAnsi"/>
                      <w:sz w:val="18"/>
                      <w:szCs w:val="18"/>
                      <w:lang w:eastAsia="en-US"/>
                    </w:rPr>
                  </w:pPr>
                  <w:r w:rsidRPr="00636960">
                    <w:rPr>
                      <w:rFonts w:asciiTheme="minorHAnsi" w:eastAsiaTheme="minorHAnsi" w:hAnsiTheme="minorHAnsi" w:cstheme="minorHAnsi"/>
                      <w:sz w:val="18"/>
                      <w:szCs w:val="18"/>
                      <w:lang w:eastAsia="en-US"/>
                    </w:rPr>
                    <w:t>x 35</w:t>
                  </w:r>
                </w:p>
              </w:tc>
            </w:tr>
            <w:tr w:rsidR="00142F78" w:rsidRPr="00636960" w14:paraId="32778205" w14:textId="77777777" w:rsidTr="00BD4902">
              <w:trPr>
                <w:trHeight w:val="417"/>
              </w:trPr>
              <w:tc>
                <w:tcPr>
                  <w:tcW w:w="705"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14:paraId="50CDA9F6" w14:textId="77777777" w:rsidR="00142F78" w:rsidRPr="00636960" w:rsidRDefault="00142F78" w:rsidP="00142F78">
                  <w:pPr>
                    <w:autoSpaceDE w:val="0"/>
                    <w:autoSpaceDN w:val="0"/>
                    <w:adjustRightInd w:val="0"/>
                    <w:rPr>
                      <w:rFonts w:asciiTheme="minorHAnsi" w:eastAsiaTheme="minorHAnsi" w:hAnsiTheme="minorHAnsi" w:cstheme="minorHAnsi"/>
                      <w:sz w:val="18"/>
                      <w:szCs w:val="18"/>
                      <w:lang w:eastAsia="en-US"/>
                    </w:rPr>
                  </w:pPr>
                </w:p>
              </w:tc>
              <w:tc>
                <w:tcPr>
                  <w:tcW w:w="3600" w:type="dxa"/>
                  <w:tcBorders>
                    <w:top w:val="single" w:sz="4" w:space="0" w:color="000000"/>
                    <w:left w:val="single" w:sz="2" w:space="0" w:color="000000"/>
                    <w:bottom w:val="single" w:sz="2" w:space="0" w:color="000000"/>
                    <w:right w:val="single" w:sz="2" w:space="0" w:color="000000"/>
                  </w:tcBorders>
                  <w:shd w:val="clear" w:color="000000" w:fill="FFFFFF"/>
                </w:tcPr>
                <w:p w14:paraId="7CFE1FF3" w14:textId="77777777" w:rsidR="00142F78" w:rsidRPr="00636960" w:rsidRDefault="00142F78" w:rsidP="00142F78">
                  <w:pPr>
                    <w:autoSpaceDE w:val="0"/>
                    <w:autoSpaceDN w:val="0"/>
                    <w:adjustRightInd w:val="0"/>
                    <w:jc w:val="center"/>
                    <w:rPr>
                      <w:rFonts w:asciiTheme="minorHAnsi" w:eastAsiaTheme="minorHAnsi" w:hAnsiTheme="minorHAnsi" w:cstheme="minorHAnsi"/>
                      <w:sz w:val="18"/>
                      <w:szCs w:val="18"/>
                      <w:lang w:eastAsia="en-US"/>
                    </w:rPr>
                  </w:pPr>
                  <w:r w:rsidRPr="00636960">
                    <w:rPr>
                      <w:rFonts w:asciiTheme="minorHAnsi" w:hAnsiTheme="minorHAnsi" w:cstheme="minorHAnsi"/>
                      <w:sz w:val="18"/>
                      <w:szCs w:val="18"/>
                    </w:rPr>
                    <w:t>Największa ilość pełnych miesięcy usług wykazanych w ofercie x</w:t>
                  </w:r>
                </w:p>
              </w:tc>
              <w:tc>
                <w:tcPr>
                  <w:tcW w:w="656"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14:paraId="3C1CA876" w14:textId="77777777" w:rsidR="00142F78" w:rsidRPr="00636960" w:rsidRDefault="00142F78" w:rsidP="00142F78">
                  <w:pPr>
                    <w:autoSpaceDE w:val="0"/>
                    <w:autoSpaceDN w:val="0"/>
                    <w:adjustRightInd w:val="0"/>
                    <w:rPr>
                      <w:rFonts w:asciiTheme="minorHAnsi" w:eastAsiaTheme="minorHAnsi" w:hAnsiTheme="minorHAnsi" w:cstheme="minorHAnsi"/>
                      <w:sz w:val="18"/>
                      <w:szCs w:val="18"/>
                      <w:lang w:eastAsia="en-US"/>
                    </w:rPr>
                  </w:pPr>
                </w:p>
              </w:tc>
            </w:tr>
          </w:tbl>
          <w:p w14:paraId="59B5A1A7" w14:textId="6C4A6711" w:rsidR="00142F78" w:rsidRPr="00636960" w:rsidRDefault="00142F78" w:rsidP="00FC6A6B">
            <w:pPr>
              <w:widowControl w:val="0"/>
              <w:autoSpaceDE w:val="0"/>
              <w:spacing w:line="276" w:lineRule="auto"/>
              <w:ind w:right="-142"/>
              <w:rPr>
                <w:rFonts w:asciiTheme="minorHAnsi" w:eastAsia="Times New Roman" w:hAnsiTheme="minorHAnsi" w:cstheme="minorHAnsi"/>
                <w:b/>
                <w:sz w:val="18"/>
                <w:szCs w:val="18"/>
              </w:rPr>
            </w:pPr>
          </w:p>
        </w:tc>
      </w:tr>
      <w:tr w:rsidR="00A340D6" w:rsidRPr="004E3D72" w14:paraId="127578E8" w14:textId="77777777" w:rsidTr="00921166">
        <w:trPr>
          <w:trHeight w:val="20"/>
          <w:jc w:val="center"/>
        </w:trPr>
        <w:tc>
          <w:tcPr>
            <w:tcW w:w="19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BD9459" w14:textId="77777777" w:rsidR="00A340D6" w:rsidRPr="00636960" w:rsidRDefault="00A340D6" w:rsidP="000C4AFF">
            <w:pPr>
              <w:widowControl w:val="0"/>
              <w:autoSpaceDE w:val="0"/>
              <w:spacing w:before="120" w:after="120"/>
              <w:ind w:right="-10"/>
              <w:rPr>
                <w:rFonts w:asciiTheme="minorHAnsi" w:eastAsia="Times New Roman" w:hAnsiTheme="minorHAnsi" w:cstheme="minorHAnsi"/>
                <w:sz w:val="18"/>
                <w:szCs w:val="18"/>
              </w:rPr>
            </w:pPr>
            <w:r w:rsidRPr="00636960">
              <w:rPr>
                <w:rFonts w:asciiTheme="minorHAnsi" w:eastAsia="Times New Roman" w:hAnsiTheme="minorHAnsi" w:cstheme="minorHAnsi"/>
                <w:spacing w:val="-4"/>
                <w:sz w:val="18"/>
                <w:szCs w:val="18"/>
              </w:rPr>
              <w:t>Kryterium społeczne (</w:t>
            </w:r>
            <w:proofErr w:type="spellStart"/>
            <w:r w:rsidRPr="00636960">
              <w:rPr>
                <w:rFonts w:asciiTheme="minorHAnsi" w:eastAsia="Times New Roman" w:hAnsiTheme="minorHAnsi" w:cstheme="minorHAnsi"/>
                <w:spacing w:val="-4"/>
                <w:sz w:val="18"/>
                <w:szCs w:val="18"/>
              </w:rPr>
              <w:t>Ks</w:t>
            </w:r>
            <w:proofErr w:type="spellEnd"/>
            <w:r w:rsidRPr="00636960">
              <w:rPr>
                <w:rFonts w:asciiTheme="minorHAnsi" w:eastAsia="Times New Roman" w:hAnsiTheme="minorHAnsi" w:cstheme="minorHAnsi"/>
                <w:spacing w:val="-4"/>
                <w:sz w:val="18"/>
                <w:szCs w:val="18"/>
              </w:rPr>
              <w:t>): zatrudnienie do realizacji zamówienia 1 osoby bezrobotnej/realizacja zamówienia przez 1 osobę bezrobotną w rozumieniu ustawy o promocji zatrudnienia i instytucjach rynku pracy</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F0E8A2" w14:textId="77777777" w:rsidR="00A340D6" w:rsidRPr="00636960" w:rsidRDefault="00A340D6" w:rsidP="000C4AFF">
            <w:pPr>
              <w:widowControl w:val="0"/>
              <w:autoSpaceDE w:val="0"/>
              <w:spacing w:before="120" w:after="120" w:line="276" w:lineRule="auto"/>
              <w:ind w:right="-142"/>
              <w:jc w:val="center"/>
              <w:rPr>
                <w:rFonts w:asciiTheme="minorHAnsi" w:eastAsia="Times New Roman" w:hAnsiTheme="minorHAnsi" w:cstheme="minorHAnsi"/>
                <w:b/>
                <w:sz w:val="18"/>
                <w:szCs w:val="18"/>
              </w:rPr>
            </w:pPr>
            <w:r w:rsidRPr="00636960">
              <w:rPr>
                <w:rFonts w:asciiTheme="minorHAnsi" w:eastAsia="Times New Roman" w:hAnsiTheme="minorHAnsi" w:cstheme="minorHAnsi"/>
                <w:b/>
                <w:sz w:val="18"/>
                <w:szCs w:val="18"/>
              </w:rPr>
              <w:t>5%</w:t>
            </w: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196193" w14:textId="77777777" w:rsidR="00A340D6" w:rsidRPr="00636960" w:rsidRDefault="00A340D6" w:rsidP="000C4AFF">
            <w:pPr>
              <w:widowControl w:val="0"/>
              <w:autoSpaceDE w:val="0"/>
              <w:spacing w:before="120" w:after="120" w:line="276" w:lineRule="auto"/>
              <w:ind w:right="-142"/>
              <w:jc w:val="center"/>
              <w:rPr>
                <w:rFonts w:asciiTheme="minorHAnsi" w:eastAsia="Times New Roman" w:hAnsiTheme="minorHAnsi" w:cstheme="minorHAnsi"/>
                <w:b/>
                <w:sz w:val="18"/>
                <w:szCs w:val="18"/>
              </w:rPr>
            </w:pPr>
            <w:r w:rsidRPr="00636960">
              <w:rPr>
                <w:rFonts w:asciiTheme="minorHAnsi" w:eastAsia="Times New Roman" w:hAnsiTheme="minorHAnsi" w:cstheme="minorHAnsi"/>
                <w:b/>
                <w:sz w:val="18"/>
                <w:szCs w:val="18"/>
              </w:rPr>
              <w:t>5</w:t>
            </w:r>
          </w:p>
        </w:tc>
        <w:tc>
          <w:tcPr>
            <w:tcW w:w="54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C10C42" w14:textId="77777777" w:rsidR="00A340D6" w:rsidRPr="00636960" w:rsidRDefault="00A340D6" w:rsidP="00142F78">
            <w:pPr>
              <w:pStyle w:val="Akapitzlist"/>
              <w:spacing w:after="0" w:line="240" w:lineRule="auto"/>
              <w:ind w:left="123"/>
              <w:jc w:val="both"/>
              <w:rPr>
                <w:rFonts w:asciiTheme="minorHAnsi" w:hAnsiTheme="minorHAnsi" w:cstheme="minorHAnsi"/>
                <w:sz w:val="18"/>
                <w:szCs w:val="18"/>
                <w:lang w:eastAsia="pl-PL"/>
              </w:rPr>
            </w:pPr>
            <w:r w:rsidRPr="00636960">
              <w:rPr>
                <w:rFonts w:asciiTheme="minorHAnsi" w:hAnsiTheme="minorHAnsi" w:cstheme="minorHAnsi"/>
                <w:sz w:val="18"/>
                <w:szCs w:val="18"/>
                <w:lang w:eastAsia="pl-PL"/>
              </w:rPr>
              <w:t>Ocena według wzoru:</w:t>
            </w:r>
          </w:p>
          <w:p w14:paraId="4A00213C" w14:textId="5EE90CCE" w:rsidR="00A340D6" w:rsidRPr="00636960" w:rsidRDefault="00231141" w:rsidP="000C4AFF">
            <w:pPr>
              <w:pStyle w:val="Akapitzlist"/>
              <w:spacing w:after="0" w:line="240" w:lineRule="auto"/>
              <w:ind w:left="264" w:right="-1" w:hanging="141"/>
              <w:jc w:val="both"/>
              <w:rPr>
                <w:rFonts w:asciiTheme="minorHAnsi" w:hAnsiTheme="minorHAnsi" w:cstheme="minorHAnsi"/>
                <w:sz w:val="18"/>
                <w:szCs w:val="18"/>
              </w:rPr>
            </w:pPr>
            <w:r w:rsidRPr="00636960">
              <w:rPr>
                <w:rFonts w:asciiTheme="minorHAnsi" w:hAnsiTheme="minorHAnsi" w:cstheme="minorHAnsi"/>
                <w:sz w:val="18"/>
                <w:szCs w:val="18"/>
              </w:rPr>
              <w:t xml:space="preserve">- </w:t>
            </w:r>
            <w:r w:rsidR="00A340D6" w:rsidRPr="00636960">
              <w:rPr>
                <w:rFonts w:asciiTheme="minorHAnsi" w:hAnsiTheme="minorHAnsi" w:cstheme="minorHAnsi"/>
                <w:sz w:val="18"/>
                <w:szCs w:val="18"/>
              </w:rPr>
              <w:t xml:space="preserve">zatrudnienie do realizacji zamówienia 1 osoby bezrobotnej/realizacja zamówienia przez 1 osobę bezrobotną w rozumieniu ustawy </w:t>
            </w:r>
            <w:r w:rsidR="000C4AFF" w:rsidRPr="00636960">
              <w:rPr>
                <w:rFonts w:asciiTheme="minorHAnsi" w:hAnsiTheme="minorHAnsi" w:cstheme="minorHAnsi"/>
                <w:sz w:val="18"/>
                <w:szCs w:val="18"/>
              </w:rPr>
              <w:t xml:space="preserve">                             </w:t>
            </w:r>
            <w:r w:rsidR="00A340D6" w:rsidRPr="00636960">
              <w:rPr>
                <w:rFonts w:asciiTheme="minorHAnsi" w:hAnsiTheme="minorHAnsi" w:cstheme="minorHAnsi"/>
                <w:sz w:val="18"/>
                <w:szCs w:val="18"/>
              </w:rPr>
              <w:t>o promocji zatrudnienia i instytucjach rynku pracy – 5 pkt</w:t>
            </w:r>
            <w:r w:rsidRPr="00636960">
              <w:rPr>
                <w:rFonts w:asciiTheme="minorHAnsi" w:hAnsiTheme="minorHAnsi" w:cstheme="minorHAnsi"/>
                <w:sz w:val="18"/>
                <w:szCs w:val="18"/>
              </w:rPr>
              <w:t>;</w:t>
            </w:r>
          </w:p>
          <w:p w14:paraId="0207CBCC" w14:textId="77777777" w:rsidR="00A340D6" w:rsidRPr="00636960" w:rsidRDefault="00231141" w:rsidP="000C4AFF">
            <w:pPr>
              <w:pStyle w:val="Akapitzlist"/>
              <w:spacing w:after="0" w:line="240" w:lineRule="auto"/>
              <w:ind w:left="264" w:right="-1" w:hanging="141"/>
              <w:jc w:val="both"/>
              <w:rPr>
                <w:rFonts w:asciiTheme="minorHAnsi" w:hAnsiTheme="minorHAnsi" w:cstheme="minorHAnsi"/>
                <w:sz w:val="18"/>
                <w:szCs w:val="18"/>
              </w:rPr>
            </w:pPr>
            <w:r w:rsidRPr="00636960">
              <w:rPr>
                <w:rFonts w:asciiTheme="minorHAnsi" w:hAnsiTheme="minorHAnsi" w:cstheme="minorHAnsi"/>
                <w:sz w:val="18"/>
                <w:szCs w:val="18"/>
              </w:rPr>
              <w:t xml:space="preserve">- </w:t>
            </w:r>
            <w:r w:rsidR="00A340D6" w:rsidRPr="00636960">
              <w:rPr>
                <w:rFonts w:asciiTheme="minorHAnsi" w:hAnsiTheme="minorHAnsi" w:cstheme="minorHAnsi"/>
                <w:sz w:val="18"/>
                <w:szCs w:val="18"/>
              </w:rPr>
              <w:t>brak zatrudnienia do realizacji zamówienia osoby bezrobotnej/brak realizacji zamówienia przez osobę bezrobotną w rozumieniu ustawy o promocji zatrudnienia i instytucjach rynku pracy – 0 pkt</w:t>
            </w:r>
            <w:r w:rsidRPr="00636960">
              <w:rPr>
                <w:rFonts w:asciiTheme="minorHAnsi" w:hAnsiTheme="minorHAnsi" w:cstheme="minorHAnsi"/>
                <w:sz w:val="18"/>
                <w:szCs w:val="18"/>
              </w:rPr>
              <w:t>;</w:t>
            </w:r>
          </w:p>
          <w:p w14:paraId="00221227" w14:textId="77777777" w:rsidR="00A340D6" w:rsidRPr="00636960" w:rsidRDefault="00A340D6" w:rsidP="000C4AFF">
            <w:pPr>
              <w:pStyle w:val="Akapitzlist"/>
              <w:spacing w:after="0" w:line="240" w:lineRule="auto"/>
              <w:ind w:left="123" w:right="-1"/>
              <w:jc w:val="both"/>
              <w:rPr>
                <w:rFonts w:asciiTheme="minorHAnsi" w:hAnsiTheme="minorHAnsi" w:cstheme="minorHAnsi"/>
                <w:sz w:val="18"/>
                <w:szCs w:val="18"/>
                <w:lang w:eastAsia="pl-PL"/>
              </w:rPr>
            </w:pPr>
            <w:r w:rsidRPr="00636960">
              <w:rPr>
                <w:rFonts w:asciiTheme="minorHAnsi" w:hAnsiTheme="minorHAnsi" w:cstheme="minorHAnsi"/>
                <w:sz w:val="18"/>
                <w:szCs w:val="18"/>
                <w:lang w:eastAsia="pl-PL"/>
              </w:rPr>
              <w:t xml:space="preserve">Kryterium oceniane będzie poprzez złożenie przez Wykonawcę oświadczenia w formularzu oferty.  </w:t>
            </w:r>
          </w:p>
          <w:p w14:paraId="5F9FD9DA" w14:textId="0C59CBC6" w:rsidR="00A340D6" w:rsidRPr="00636960" w:rsidRDefault="00A340D6" w:rsidP="000C4AFF">
            <w:pPr>
              <w:pStyle w:val="Akapitzlist"/>
              <w:spacing w:after="0" w:line="240" w:lineRule="auto"/>
              <w:ind w:left="123" w:right="-1"/>
              <w:jc w:val="both"/>
              <w:rPr>
                <w:rFonts w:asciiTheme="minorHAnsi" w:hAnsiTheme="minorHAnsi" w:cstheme="minorHAnsi"/>
                <w:sz w:val="18"/>
                <w:szCs w:val="18"/>
                <w:lang w:eastAsia="pl-PL"/>
              </w:rPr>
            </w:pPr>
            <w:r w:rsidRPr="00636960">
              <w:rPr>
                <w:rFonts w:asciiTheme="minorHAnsi" w:hAnsiTheme="minorHAnsi" w:cstheme="minorHAnsi"/>
                <w:sz w:val="18"/>
                <w:szCs w:val="18"/>
                <w:lang w:eastAsia="pl-PL"/>
              </w:rPr>
              <w:t xml:space="preserve">Jeżeli Wykonawca nie złoży w formularzu oferty ww. oświadczenia Zamawiający uzna, że Wykonawca nie będzie zatrudniał/ realizował zamówienia przez osobę bezrobotną. </w:t>
            </w:r>
          </w:p>
        </w:tc>
      </w:tr>
      <w:tr w:rsidR="00B23B2D" w:rsidRPr="004E3D72" w14:paraId="21D098CB" w14:textId="77777777" w:rsidTr="00921166">
        <w:trPr>
          <w:trHeight w:val="20"/>
          <w:jc w:val="center"/>
        </w:trPr>
        <w:tc>
          <w:tcPr>
            <w:tcW w:w="19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AC27A9" w14:textId="77777777" w:rsidR="00B23B2D" w:rsidRPr="00636960" w:rsidRDefault="00B23B2D" w:rsidP="00FC6A6B">
            <w:pPr>
              <w:widowControl w:val="0"/>
              <w:autoSpaceDE w:val="0"/>
              <w:spacing w:before="120" w:after="120" w:line="276" w:lineRule="auto"/>
              <w:ind w:right="-142"/>
              <w:rPr>
                <w:rFonts w:asciiTheme="minorHAnsi" w:eastAsia="Times New Roman" w:hAnsiTheme="minorHAnsi" w:cstheme="minorHAnsi"/>
                <w:b/>
                <w:sz w:val="18"/>
                <w:szCs w:val="18"/>
              </w:rPr>
            </w:pPr>
            <w:r w:rsidRPr="00636960">
              <w:rPr>
                <w:rFonts w:asciiTheme="minorHAnsi" w:eastAsia="Times New Roman" w:hAnsiTheme="minorHAnsi" w:cstheme="minorHAnsi"/>
                <w:b/>
                <w:sz w:val="18"/>
                <w:szCs w:val="18"/>
              </w:rPr>
              <w:t>RAZEM</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7A4DE5" w14:textId="77777777" w:rsidR="00B23B2D" w:rsidRPr="00636960" w:rsidRDefault="00B23B2D" w:rsidP="000C4AFF">
            <w:pPr>
              <w:widowControl w:val="0"/>
              <w:autoSpaceDE w:val="0"/>
              <w:spacing w:before="120" w:after="120" w:line="276" w:lineRule="auto"/>
              <w:ind w:right="-142"/>
              <w:jc w:val="center"/>
              <w:rPr>
                <w:rFonts w:asciiTheme="minorHAnsi" w:eastAsia="Times New Roman" w:hAnsiTheme="minorHAnsi" w:cstheme="minorHAnsi"/>
                <w:b/>
                <w:sz w:val="18"/>
                <w:szCs w:val="18"/>
              </w:rPr>
            </w:pPr>
            <w:r w:rsidRPr="00636960">
              <w:rPr>
                <w:rFonts w:asciiTheme="minorHAnsi" w:eastAsia="Times New Roman" w:hAnsiTheme="minorHAnsi" w:cstheme="minorHAnsi"/>
                <w:b/>
                <w:sz w:val="18"/>
                <w:szCs w:val="18"/>
              </w:rPr>
              <w:t>100%</w:t>
            </w: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0B1951" w14:textId="77777777" w:rsidR="00B23B2D" w:rsidRPr="00636960" w:rsidRDefault="00B23B2D" w:rsidP="000C4AFF">
            <w:pPr>
              <w:widowControl w:val="0"/>
              <w:autoSpaceDE w:val="0"/>
              <w:spacing w:before="120" w:after="120" w:line="276" w:lineRule="auto"/>
              <w:ind w:right="-142"/>
              <w:jc w:val="center"/>
              <w:rPr>
                <w:rFonts w:asciiTheme="minorHAnsi" w:eastAsia="Times New Roman" w:hAnsiTheme="minorHAnsi" w:cstheme="minorHAnsi"/>
                <w:b/>
                <w:sz w:val="18"/>
                <w:szCs w:val="18"/>
              </w:rPr>
            </w:pPr>
            <w:r w:rsidRPr="00636960">
              <w:rPr>
                <w:rFonts w:asciiTheme="minorHAnsi" w:eastAsia="Times New Roman" w:hAnsiTheme="minorHAnsi" w:cstheme="minorHAnsi"/>
                <w:b/>
                <w:sz w:val="18"/>
                <w:szCs w:val="18"/>
              </w:rPr>
              <w:t>100</w:t>
            </w:r>
          </w:p>
        </w:tc>
        <w:tc>
          <w:tcPr>
            <w:tcW w:w="549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08" w:type="dxa"/>
              <w:bottom w:w="0" w:type="dxa"/>
              <w:right w:w="108" w:type="dxa"/>
            </w:tcMar>
            <w:vAlign w:val="center"/>
          </w:tcPr>
          <w:p w14:paraId="31D70B13" w14:textId="77777777" w:rsidR="00B23B2D" w:rsidRPr="00636960" w:rsidRDefault="00B23B2D" w:rsidP="00FC6A6B">
            <w:pPr>
              <w:widowControl w:val="0"/>
              <w:autoSpaceDE w:val="0"/>
              <w:spacing w:line="276" w:lineRule="auto"/>
              <w:ind w:right="-142"/>
              <w:jc w:val="center"/>
              <w:rPr>
                <w:rFonts w:asciiTheme="minorHAnsi" w:eastAsia="Times New Roman" w:hAnsiTheme="minorHAnsi" w:cstheme="minorHAnsi"/>
                <w:b/>
                <w:sz w:val="18"/>
                <w:szCs w:val="18"/>
              </w:rPr>
            </w:pPr>
            <w:r w:rsidRPr="00636960">
              <w:rPr>
                <w:rFonts w:asciiTheme="minorHAnsi" w:eastAsia="Times New Roman" w:hAnsiTheme="minorHAnsi" w:cstheme="minorHAnsi"/>
                <w:b/>
                <w:sz w:val="18"/>
                <w:szCs w:val="18"/>
              </w:rPr>
              <w:t>────────────────────</w:t>
            </w:r>
          </w:p>
        </w:tc>
      </w:tr>
    </w:tbl>
    <w:p w14:paraId="7BD9B60E" w14:textId="6A2A4393" w:rsidR="00017FF3" w:rsidRDefault="00017FF3" w:rsidP="00017FF3">
      <w:pPr>
        <w:pStyle w:val="Nagwek2"/>
        <w:spacing w:before="120" w:after="120"/>
        <w:ind w:left="567"/>
        <w:rPr>
          <w:rFonts w:cstheme="minorHAnsi"/>
          <w:b/>
          <w:szCs w:val="22"/>
        </w:rPr>
      </w:pPr>
      <w:bookmarkStart w:id="144" w:name="_Toc32567140"/>
      <w:bookmarkStart w:id="145" w:name="_Toc32567578"/>
    </w:p>
    <w:p w14:paraId="726F4E6B" w14:textId="77777777" w:rsidR="00017FF3" w:rsidRPr="00017FF3" w:rsidRDefault="00017FF3" w:rsidP="00017FF3"/>
    <w:p w14:paraId="5713A376" w14:textId="331D0871" w:rsidR="006E1C84" w:rsidRPr="004E3D72" w:rsidRDefault="006E1C84" w:rsidP="00BD4902">
      <w:pPr>
        <w:pStyle w:val="Nagwek2"/>
        <w:numPr>
          <w:ilvl w:val="1"/>
          <w:numId w:val="6"/>
        </w:numPr>
        <w:spacing w:before="120" w:after="120"/>
        <w:ind w:left="567" w:hanging="425"/>
        <w:rPr>
          <w:rFonts w:cstheme="minorHAnsi"/>
          <w:b/>
          <w:szCs w:val="22"/>
        </w:rPr>
      </w:pPr>
      <w:bookmarkStart w:id="146" w:name="_Toc98158413"/>
      <w:r w:rsidRPr="004E3D72">
        <w:rPr>
          <w:rFonts w:cstheme="minorHAnsi"/>
          <w:b/>
          <w:szCs w:val="22"/>
        </w:rPr>
        <w:t>ZASADY OCENY OFERT WEDŁUG USTALONYCH KRYTERIÓW</w:t>
      </w:r>
      <w:bookmarkEnd w:id="144"/>
      <w:bookmarkEnd w:id="145"/>
      <w:bookmarkEnd w:id="146"/>
    </w:p>
    <w:p w14:paraId="2772D0CB" w14:textId="77777777" w:rsidR="001D5070" w:rsidRPr="004E3D72" w:rsidRDefault="001D5070" w:rsidP="00F32ECF">
      <w:pPr>
        <w:pStyle w:val="Akapitzlist"/>
        <w:widowControl w:val="0"/>
        <w:numPr>
          <w:ilvl w:val="2"/>
          <w:numId w:val="24"/>
        </w:numPr>
        <w:shd w:val="clear" w:color="auto" w:fill="FFFFFF"/>
        <w:autoSpaceDE w:val="0"/>
        <w:autoSpaceDN w:val="0"/>
        <w:adjustRightInd w:val="0"/>
        <w:spacing w:before="120" w:after="120" w:line="240" w:lineRule="auto"/>
        <w:ind w:left="1134" w:hanging="567"/>
        <w:contextualSpacing w:val="0"/>
        <w:jc w:val="both"/>
        <w:rPr>
          <w:rFonts w:asciiTheme="minorHAnsi" w:hAnsiTheme="minorHAnsi" w:cstheme="minorHAnsi"/>
          <w:color w:val="000000"/>
          <w:kern w:val="144"/>
          <w:sz w:val="22"/>
        </w:rPr>
      </w:pPr>
      <w:bookmarkStart w:id="147" w:name="_Ref60928895"/>
      <w:r w:rsidRPr="004E3D72">
        <w:rPr>
          <w:rFonts w:asciiTheme="minorHAnsi" w:hAnsiTheme="minorHAnsi" w:cstheme="minorHAnsi"/>
          <w:color w:val="000000"/>
          <w:kern w:val="144"/>
          <w:sz w:val="22"/>
        </w:rPr>
        <w:t>Całkowita liczba punktów, jaką otrzyma dana oferta, zostanie obliczona wg poniższego wzoru:</w:t>
      </w:r>
      <w:bookmarkEnd w:id="147"/>
    </w:p>
    <w:p w14:paraId="7AC0B6F0" w14:textId="77777777" w:rsidR="001D5070" w:rsidRPr="004E3D72" w:rsidRDefault="001D5070" w:rsidP="00A24FFB">
      <w:pPr>
        <w:pStyle w:val="Bezodstpw"/>
        <w:ind w:left="1134"/>
      </w:pPr>
      <w:r w:rsidRPr="004E3D72">
        <w:t xml:space="preserve">LP = C + </w:t>
      </w:r>
      <w:proofErr w:type="spellStart"/>
      <w:r w:rsidRPr="004E3D72">
        <w:t>Kj</w:t>
      </w:r>
      <w:proofErr w:type="spellEnd"/>
      <w:r w:rsidR="00E366CA" w:rsidRPr="004E3D72">
        <w:t xml:space="preserve"> + </w:t>
      </w:r>
      <w:proofErr w:type="spellStart"/>
      <w:r w:rsidR="00E366CA" w:rsidRPr="004E3D72">
        <w:t>Ks</w:t>
      </w:r>
      <w:proofErr w:type="spellEnd"/>
    </w:p>
    <w:p w14:paraId="4E37020F" w14:textId="77777777" w:rsidR="001D5070" w:rsidRPr="004E3D72" w:rsidRDefault="001D5070" w:rsidP="00A24FFB">
      <w:pPr>
        <w:pStyle w:val="Bezodstpw"/>
        <w:ind w:left="1134"/>
      </w:pPr>
      <w:r w:rsidRPr="004E3D72">
        <w:t>gdzie:</w:t>
      </w:r>
    </w:p>
    <w:p w14:paraId="2F56D071" w14:textId="77777777" w:rsidR="001D5070" w:rsidRPr="004E3D72" w:rsidRDefault="001D5070" w:rsidP="00A24FFB">
      <w:pPr>
        <w:pStyle w:val="Bezodstpw"/>
        <w:ind w:left="1134"/>
      </w:pPr>
      <w:r w:rsidRPr="004E3D72">
        <w:t>LP – całkowita liczba punktów,</w:t>
      </w:r>
    </w:p>
    <w:p w14:paraId="30875478" w14:textId="77777777" w:rsidR="001D5070" w:rsidRPr="004E3D72" w:rsidRDefault="001D5070" w:rsidP="00A24FFB">
      <w:pPr>
        <w:pStyle w:val="Bezodstpw"/>
        <w:ind w:left="1134"/>
      </w:pPr>
      <w:r w:rsidRPr="004E3D72">
        <w:t>C – punkty uzyskane w kryterium „Cena ofertowa brutto</w:t>
      </w:r>
      <w:r w:rsidR="005E5441" w:rsidRPr="004E3D72">
        <w:t>”</w:t>
      </w:r>
      <w:r w:rsidRPr="004E3D72">
        <w:t>,</w:t>
      </w:r>
    </w:p>
    <w:p w14:paraId="52C05C21" w14:textId="77777777" w:rsidR="001D5070" w:rsidRPr="004E3D72" w:rsidRDefault="001D5070" w:rsidP="00A24FFB">
      <w:pPr>
        <w:pStyle w:val="Bezodstpw"/>
        <w:ind w:left="1134"/>
      </w:pPr>
      <w:proofErr w:type="spellStart"/>
      <w:r w:rsidRPr="004E3D72">
        <w:t>Kj</w:t>
      </w:r>
      <w:proofErr w:type="spellEnd"/>
      <w:r w:rsidRPr="004E3D72">
        <w:t xml:space="preserve"> - punkty uzyskane w kryterium „Kryterium jakościowe”</w:t>
      </w:r>
    </w:p>
    <w:p w14:paraId="389B4457" w14:textId="77777777" w:rsidR="00D1299E" w:rsidRPr="004E3D72" w:rsidRDefault="00D1299E" w:rsidP="00A24FFB">
      <w:pPr>
        <w:pStyle w:val="Bezodstpw"/>
        <w:ind w:left="1134"/>
      </w:pPr>
      <w:proofErr w:type="spellStart"/>
      <w:r w:rsidRPr="004E3D72">
        <w:t>Ks</w:t>
      </w:r>
      <w:proofErr w:type="spellEnd"/>
      <w:r w:rsidRPr="004E3D72">
        <w:t xml:space="preserve"> - punkty uzyskane w kryterium „Kryterium społeczne”</w:t>
      </w:r>
    </w:p>
    <w:p w14:paraId="37999C17" w14:textId="5CBE9494" w:rsidR="001D5070" w:rsidRPr="004E3D72" w:rsidRDefault="001D5070" w:rsidP="00F32ECF">
      <w:pPr>
        <w:pStyle w:val="Akapitzlist"/>
        <w:widowControl w:val="0"/>
        <w:numPr>
          <w:ilvl w:val="2"/>
          <w:numId w:val="24"/>
        </w:numPr>
        <w:shd w:val="clear" w:color="auto" w:fill="FFFFFF"/>
        <w:autoSpaceDE w:val="0"/>
        <w:autoSpaceDN w:val="0"/>
        <w:adjustRightInd w:val="0"/>
        <w:spacing w:before="120" w:after="120" w:line="240" w:lineRule="auto"/>
        <w:ind w:left="1134" w:hanging="567"/>
        <w:contextualSpacing w:val="0"/>
        <w:jc w:val="both"/>
        <w:rPr>
          <w:rFonts w:asciiTheme="minorHAnsi" w:hAnsiTheme="minorHAnsi" w:cstheme="minorHAnsi"/>
          <w:color w:val="000000"/>
          <w:kern w:val="144"/>
          <w:sz w:val="22"/>
        </w:rPr>
      </w:pPr>
      <w:r w:rsidRPr="004E3D72">
        <w:rPr>
          <w:rFonts w:asciiTheme="minorHAnsi" w:hAnsiTheme="minorHAnsi" w:cstheme="minorHAnsi"/>
          <w:color w:val="000000"/>
          <w:kern w:val="144"/>
          <w:sz w:val="22"/>
        </w:rPr>
        <w:t>Ocena punktowa w kryterium „Cena ofertowa brutto</w:t>
      </w:r>
      <w:r w:rsidR="005E5441" w:rsidRPr="004E3D72">
        <w:rPr>
          <w:rFonts w:asciiTheme="minorHAnsi" w:hAnsiTheme="minorHAnsi" w:cstheme="minorHAnsi"/>
          <w:color w:val="000000"/>
          <w:kern w:val="144"/>
          <w:sz w:val="22"/>
        </w:rPr>
        <w:t>”</w:t>
      </w:r>
      <w:r w:rsidRPr="004E3D72">
        <w:rPr>
          <w:rFonts w:asciiTheme="minorHAnsi" w:hAnsiTheme="minorHAnsi" w:cstheme="minorHAnsi"/>
          <w:color w:val="000000"/>
          <w:kern w:val="144"/>
          <w:sz w:val="22"/>
        </w:rPr>
        <w:t xml:space="preserve"> dokonana zostanie na podstawie ceny ofertowej brutto wskazanej przez Wykonawcę w ofercie</w:t>
      </w:r>
      <w:r w:rsidR="002143A0">
        <w:rPr>
          <w:rFonts w:asciiTheme="minorHAnsi" w:hAnsiTheme="minorHAnsi" w:cstheme="minorHAnsi"/>
          <w:color w:val="000000"/>
          <w:kern w:val="144"/>
          <w:sz w:val="22"/>
        </w:rPr>
        <w:t xml:space="preserve"> </w:t>
      </w:r>
      <w:r w:rsidRPr="004E3D72">
        <w:rPr>
          <w:rFonts w:asciiTheme="minorHAnsi" w:hAnsiTheme="minorHAnsi" w:cstheme="minorHAnsi"/>
          <w:color w:val="000000"/>
          <w:kern w:val="144"/>
          <w:sz w:val="22"/>
        </w:rPr>
        <w:t>i przeliczona według wzoru opisanego w tabeli powyżej.</w:t>
      </w:r>
    </w:p>
    <w:p w14:paraId="1B05FA12" w14:textId="77777777" w:rsidR="00F46A5D" w:rsidRPr="00A24FFB" w:rsidRDefault="001D5070" w:rsidP="00F32ECF">
      <w:pPr>
        <w:pStyle w:val="Akapitzlist"/>
        <w:widowControl w:val="0"/>
        <w:numPr>
          <w:ilvl w:val="2"/>
          <w:numId w:val="24"/>
        </w:numPr>
        <w:shd w:val="clear" w:color="auto" w:fill="FFFFFF"/>
        <w:autoSpaceDE w:val="0"/>
        <w:autoSpaceDN w:val="0"/>
        <w:adjustRightInd w:val="0"/>
        <w:spacing w:before="120" w:after="120" w:line="240" w:lineRule="auto"/>
        <w:ind w:left="1134" w:hanging="567"/>
        <w:contextualSpacing w:val="0"/>
        <w:jc w:val="both"/>
        <w:rPr>
          <w:rFonts w:asciiTheme="minorHAnsi" w:hAnsiTheme="minorHAnsi" w:cstheme="minorHAnsi"/>
          <w:color w:val="000000"/>
          <w:kern w:val="144"/>
          <w:sz w:val="22"/>
        </w:rPr>
      </w:pPr>
      <w:r w:rsidRPr="004E3D72">
        <w:rPr>
          <w:rFonts w:asciiTheme="minorHAnsi" w:hAnsiTheme="minorHAnsi" w:cstheme="minorHAnsi"/>
          <w:color w:val="000000"/>
          <w:kern w:val="144"/>
          <w:sz w:val="22"/>
        </w:rPr>
        <w:t xml:space="preserve">Ocena punktowa w kryterium „Kryteria jakościowe” dokonana zostanie na podstawie </w:t>
      </w:r>
      <w:r w:rsidR="00E749DB" w:rsidRPr="00A24FFB">
        <w:rPr>
          <w:rFonts w:asciiTheme="minorHAnsi" w:hAnsiTheme="minorHAnsi" w:cstheme="minorHAnsi"/>
          <w:b/>
          <w:bCs/>
          <w:color w:val="000000"/>
          <w:kern w:val="144"/>
          <w:sz w:val="22"/>
          <w:u w:val="single"/>
        </w:rPr>
        <w:t>udokumentowanego</w:t>
      </w:r>
      <w:r w:rsidR="00E749DB" w:rsidRPr="004E3D72">
        <w:rPr>
          <w:rFonts w:asciiTheme="minorHAnsi" w:hAnsiTheme="minorHAnsi" w:cstheme="minorHAnsi"/>
          <w:color w:val="000000"/>
          <w:kern w:val="144"/>
          <w:sz w:val="22"/>
        </w:rPr>
        <w:t xml:space="preserve"> doświadczenia osób wyznaczonych do realizacji zamówienia, dotyczącego pracy z osobami niepełnosprawnymi – jako przepracowane w okresie ostatnich 5 lat ilość pełnych miesięcy świadczenia ww. usługi. </w:t>
      </w:r>
    </w:p>
    <w:p w14:paraId="4F57449A" w14:textId="77777777" w:rsidR="00F46A5D" w:rsidRPr="004E3D72" w:rsidRDefault="00E749DB" w:rsidP="00F32ECF">
      <w:pPr>
        <w:pStyle w:val="Akapitzlist"/>
        <w:widowControl w:val="0"/>
        <w:numPr>
          <w:ilvl w:val="3"/>
          <w:numId w:val="35"/>
        </w:numPr>
        <w:shd w:val="clear" w:color="auto" w:fill="FFFFFF"/>
        <w:autoSpaceDE w:val="0"/>
        <w:autoSpaceDN w:val="0"/>
        <w:adjustRightInd w:val="0"/>
        <w:spacing w:before="120" w:after="120" w:line="240" w:lineRule="auto"/>
        <w:ind w:left="1843" w:hanging="709"/>
        <w:contextualSpacing w:val="0"/>
        <w:jc w:val="both"/>
        <w:rPr>
          <w:rFonts w:asciiTheme="minorHAnsi" w:hAnsiTheme="minorHAnsi" w:cstheme="minorHAnsi"/>
          <w:kern w:val="144"/>
          <w:sz w:val="22"/>
        </w:rPr>
      </w:pPr>
      <w:r w:rsidRPr="00C17641">
        <w:rPr>
          <w:rFonts w:asciiTheme="minorHAnsi" w:hAnsiTheme="minorHAnsi" w:cstheme="minorHAnsi"/>
          <w:color w:val="000000"/>
          <w:spacing w:val="-4"/>
          <w:kern w:val="144"/>
          <w:sz w:val="22"/>
          <w:u w:val="single"/>
        </w:rPr>
        <w:t>Doświadczenie musi być potwierdzone przedłożonymi dokumentami n</w:t>
      </w:r>
      <w:r w:rsidR="00BA5432" w:rsidRPr="00C17641">
        <w:rPr>
          <w:rFonts w:asciiTheme="minorHAnsi" w:hAnsiTheme="minorHAnsi" w:cstheme="minorHAnsi"/>
          <w:color w:val="000000"/>
          <w:spacing w:val="-4"/>
          <w:kern w:val="144"/>
          <w:sz w:val="22"/>
          <w:u w:val="single"/>
        </w:rPr>
        <w:t>p. zaświadczeniem,</w:t>
      </w:r>
      <w:r w:rsidR="00BA5432" w:rsidRPr="004E3D72">
        <w:rPr>
          <w:rFonts w:asciiTheme="minorHAnsi" w:hAnsiTheme="minorHAnsi" w:cstheme="minorHAnsi"/>
          <w:color w:val="000000"/>
          <w:kern w:val="144"/>
          <w:sz w:val="22"/>
          <w:u w:val="single"/>
        </w:rPr>
        <w:t xml:space="preserve"> referencjami, umową, świadectwem pracy </w:t>
      </w:r>
      <w:proofErr w:type="spellStart"/>
      <w:r w:rsidR="00BA5432" w:rsidRPr="004E3D72">
        <w:rPr>
          <w:rFonts w:asciiTheme="minorHAnsi" w:hAnsiTheme="minorHAnsi" w:cstheme="minorHAnsi"/>
          <w:color w:val="000000"/>
          <w:kern w:val="144"/>
          <w:sz w:val="22"/>
          <w:u w:val="single"/>
        </w:rPr>
        <w:t>i.t.p</w:t>
      </w:r>
      <w:proofErr w:type="spellEnd"/>
      <w:r w:rsidR="00BA5432" w:rsidRPr="004E3D72">
        <w:rPr>
          <w:rFonts w:asciiTheme="minorHAnsi" w:hAnsiTheme="minorHAnsi" w:cstheme="minorHAnsi"/>
          <w:color w:val="000000"/>
          <w:kern w:val="144"/>
          <w:sz w:val="22"/>
          <w:u w:val="single"/>
        </w:rPr>
        <w:t>.</w:t>
      </w:r>
      <w:r w:rsidRPr="004E3D72">
        <w:rPr>
          <w:rFonts w:asciiTheme="minorHAnsi" w:hAnsiTheme="minorHAnsi" w:cstheme="minorHAnsi"/>
          <w:color w:val="000000"/>
          <w:kern w:val="144"/>
          <w:sz w:val="22"/>
        </w:rPr>
        <w:t xml:space="preserve"> </w:t>
      </w:r>
    </w:p>
    <w:p w14:paraId="61EFAD65" w14:textId="77777777" w:rsidR="00F46A5D" w:rsidRPr="004E3D72" w:rsidRDefault="00E749DB" w:rsidP="00F32ECF">
      <w:pPr>
        <w:pStyle w:val="Akapitzlist"/>
        <w:widowControl w:val="0"/>
        <w:numPr>
          <w:ilvl w:val="3"/>
          <w:numId w:val="35"/>
        </w:numPr>
        <w:shd w:val="clear" w:color="auto" w:fill="FFFFFF"/>
        <w:autoSpaceDE w:val="0"/>
        <w:autoSpaceDN w:val="0"/>
        <w:adjustRightInd w:val="0"/>
        <w:spacing w:before="120" w:after="120" w:line="240" w:lineRule="auto"/>
        <w:ind w:left="1843" w:hanging="709"/>
        <w:contextualSpacing w:val="0"/>
        <w:jc w:val="both"/>
        <w:rPr>
          <w:rFonts w:asciiTheme="minorHAnsi" w:hAnsiTheme="minorHAnsi" w:cstheme="minorHAnsi"/>
          <w:kern w:val="144"/>
          <w:sz w:val="22"/>
        </w:rPr>
      </w:pPr>
      <w:r w:rsidRPr="00C17641">
        <w:rPr>
          <w:rFonts w:asciiTheme="minorHAnsi" w:hAnsiTheme="minorHAnsi" w:cstheme="minorHAnsi"/>
          <w:color w:val="000000"/>
          <w:spacing w:val="-2"/>
          <w:kern w:val="144"/>
          <w:sz w:val="22"/>
        </w:rPr>
        <w:t>W przypadku przeznaczenia kilku osób do realizacji jednego zadania do punktacji będzie</w:t>
      </w:r>
      <w:r w:rsidRPr="004E3D72">
        <w:rPr>
          <w:rFonts w:asciiTheme="minorHAnsi" w:hAnsiTheme="minorHAnsi" w:cstheme="minorHAnsi"/>
          <w:color w:val="000000"/>
          <w:kern w:val="144"/>
          <w:sz w:val="22"/>
        </w:rPr>
        <w:t xml:space="preserve"> </w:t>
      </w:r>
      <w:r w:rsidRPr="00C17641">
        <w:rPr>
          <w:rFonts w:asciiTheme="minorHAnsi" w:hAnsiTheme="minorHAnsi" w:cstheme="minorHAnsi"/>
          <w:color w:val="000000"/>
          <w:spacing w:val="-2"/>
          <w:kern w:val="144"/>
          <w:sz w:val="22"/>
        </w:rPr>
        <w:t>brana pod uwagę tylko jedna osoba z najkrótszym udokumentowanym doświadczeniem.</w:t>
      </w:r>
      <w:r w:rsidR="00FD4AD2" w:rsidRPr="004E3D72">
        <w:rPr>
          <w:rFonts w:asciiTheme="minorHAnsi" w:hAnsiTheme="minorHAnsi" w:cstheme="minorHAnsi"/>
          <w:color w:val="000000"/>
          <w:kern w:val="144"/>
          <w:sz w:val="22"/>
        </w:rPr>
        <w:t xml:space="preserve"> </w:t>
      </w:r>
    </w:p>
    <w:p w14:paraId="42DBF9A5" w14:textId="03FD9EBC" w:rsidR="003C19C0" w:rsidRPr="004E3D72" w:rsidRDefault="00F46A5D" w:rsidP="00F32ECF">
      <w:pPr>
        <w:pStyle w:val="Akapitzlist"/>
        <w:widowControl w:val="0"/>
        <w:numPr>
          <w:ilvl w:val="3"/>
          <w:numId w:val="35"/>
        </w:numPr>
        <w:shd w:val="clear" w:color="auto" w:fill="FFFFFF"/>
        <w:autoSpaceDE w:val="0"/>
        <w:autoSpaceDN w:val="0"/>
        <w:adjustRightInd w:val="0"/>
        <w:spacing w:before="120" w:after="120" w:line="240" w:lineRule="auto"/>
        <w:ind w:left="1843" w:hanging="709"/>
        <w:contextualSpacing w:val="0"/>
        <w:jc w:val="both"/>
        <w:rPr>
          <w:rFonts w:asciiTheme="minorHAnsi" w:hAnsiTheme="minorHAnsi" w:cstheme="minorHAnsi"/>
          <w:kern w:val="144"/>
          <w:sz w:val="22"/>
        </w:rPr>
      </w:pPr>
      <w:r w:rsidRPr="004E3D72">
        <w:rPr>
          <w:rFonts w:asciiTheme="minorHAnsi" w:hAnsiTheme="minorHAnsi" w:cstheme="minorHAnsi"/>
          <w:color w:val="000000"/>
          <w:kern w:val="144"/>
          <w:sz w:val="22"/>
        </w:rPr>
        <w:t xml:space="preserve">W kryterium doświadczenie punktowane będzie doświadczenie w realizacji usług asystenckich powyżej wymaganego minimum, tj.: minimum 6 miesięcy </w:t>
      </w:r>
      <w:r w:rsidRPr="004E3D72">
        <w:rPr>
          <w:rFonts w:asciiTheme="minorHAnsi" w:hAnsiTheme="minorHAnsi" w:cstheme="minorHAnsi"/>
          <w:b/>
          <w:color w:val="000000"/>
          <w:kern w:val="144"/>
          <w:sz w:val="22"/>
        </w:rPr>
        <w:t>– kryterium będzie liczone w pełnych miesiącach począwszy od 7 miesiąca</w:t>
      </w:r>
      <w:r w:rsidRPr="004E3D72">
        <w:rPr>
          <w:rFonts w:asciiTheme="minorHAnsi" w:hAnsiTheme="minorHAnsi" w:cstheme="minorHAnsi"/>
          <w:color w:val="000000"/>
          <w:kern w:val="144"/>
          <w:sz w:val="22"/>
        </w:rPr>
        <w:t>.</w:t>
      </w:r>
    </w:p>
    <w:p w14:paraId="0C0515BF" w14:textId="508AEF44" w:rsidR="003C19C0" w:rsidRPr="004E3D72" w:rsidRDefault="003C19C0" w:rsidP="00F32ECF">
      <w:pPr>
        <w:pStyle w:val="Akapitzlist"/>
        <w:widowControl w:val="0"/>
        <w:numPr>
          <w:ilvl w:val="3"/>
          <w:numId w:val="35"/>
        </w:numPr>
        <w:shd w:val="clear" w:color="auto" w:fill="FFFFFF"/>
        <w:autoSpaceDE w:val="0"/>
        <w:autoSpaceDN w:val="0"/>
        <w:adjustRightInd w:val="0"/>
        <w:spacing w:before="120" w:after="120" w:line="240" w:lineRule="auto"/>
        <w:ind w:left="1843" w:hanging="709"/>
        <w:contextualSpacing w:val="0"/>
        <w:jc w:val="both"/>
        <w:rPr>
          <w:rFonts w:asciiTheme="minorHAnsi" w:hAnsiTheme="minorHAnsi" w:cstheme="minorHAnsi"/>
          <w:kern w:val="144"/>
          <w:sz w:val="22"/>
        </w:rPr>
      </w:pPr>
      <w:r w:rsidRPr="003C6914">
        <w:rPr>
          <w:rFonts w:asciiTheme="minorHAnsi" w:hAnsiTheme="minorHAnsi" w:cstheme="minorHAnsi"/>
          <w:spacing w:val="-4"/>
          <w:sz w:val="22"/>
          <w:lang w:eastAsia="pl-PL"/>
        </w:rPr>
        <w:t xml:space="preserve">Kryterium oceniane będzie poprzez złożenie przez Wykonawcę oświadczenia w </w:t>
      </w:r>
      <w:r w:rsidR="00E40E57" w:rsidRPr="003C6914">
        <w:rPr>
          <w:rFonts w:asciiTheme="minorHAnsi" w:hAnsiTheme="minorHAnsi" w:cstheme="minorHAnsi"/>
          <w:spacing w:val="-4"/>
          <w:sz w:val="22"/>
          <w:lang w:eastAsia="pl-PL"/>
        </w:rPr>
        <w:t>załączniku</w:t>
      </w:r>
      <w:r w:rsidR="00E40E57" w:rsidRPr="000C4AFF">
        <w:rPr>
          <w:rFonts w:asciiTheme="minorHAnsi" w:hAnsiTheme="minorHAnsi" w:cstheme="minorHAnsi"/>
          <w:spacing w:val="-4"/>
          <w:sz w:val="22"/>
          <w:lang w:eastAsia="pl-PL"/>
        </w:rPr>
        <w:t xml:space="preserve"> nr 5</w:t>
      </w:r>
      <w:r w:rsidR="00B0023A" w:rsidRPr="000C4AFF">
        <w:rPr>
          <w:rFonts w:asciiTheme="minorHAnsi" w:hAnsiTheme="minorHAnsi" w:cstheme="minorHAnsi"/>
          <w:spacing w:val="-4"/>
          <w:sz w:val="22"/>
          <w:lang w:eastAsia="pl-PL"/>
        </w:rPr>
        <w:t xml:space="preserve"> wraz z d</w:t>
      </w:r>
      <w:r w:rsidR="00E40E57" w:rsidRPr="000C4AFF">
        <w:rPr>
          <w:rFonts w:asciiTheme="minorHAnsi" w:hAnsiTheme="minorHAnsi" w:cstheme="minorHAnsi"/>
          <w:spacing w:val="-4"/>
          <w:sz w:val="22"/>
          <w:lang w:eastAsia="pl-PL"/>
        </w:rPr>
        <w:t>okumentami potwierdzającymi</w:t>
      </w:r>
      <w:r w:rsidR="00E40E57" w:rsidRPr="004E3D72">
        <w:rPr>
          <w:rFonts w:asciiTheme="minorHAnsi" w:hAnsiTheme="minorHAnsi" w:cstheme="minorHAnsi"/>
          <w:sz w:val="22"/>
          <w:lang w:eastAsia="pl-PL"/>
        </w:rPr>
        <w:t xml:space="preserve"> doświadczenie.</w:t>
      </w:r>
    </w:p>
    <w:p w14:paraId="3A1FFBF5" w14:textId="530A19C6" w:rsidR="003C19C0" w:rsidRPr="004E3D72" w:rsidRDefault="003C19C0" w:rsidP="00F32ECF">
      <w:pPr>
        <w:pStyle w:val="Akapitzlist"/>
        <w:widowControl w:val="0"/>
        <w:numPr>
          <w:ilvl w:val="3"/>
          <w:numId w:val="42"/>
        </w:numPr>
        <w:shd w:val="clear" w:color="auto" w:fill="FFFFFF"/>
        <w:autoSpaceDE w:val="0"/>
        <w:autoSpaceDN w:val="0"/>
        <w:adjustRightInd w:val="0"/>
        <w:spacing w:before="120" w:after="120" w:line="240" w:lineRule="auto"/>
        <w:ind w:left="1843" w:hanging="709"/>
        <w:contextualSpacing w:val="0"/>
        <w:jc w:val="both"/>
        <w:rPr>
          <w:rFonts w:asciiTheme="minorHAnsi" w:hAnsiTheme="minorHAnsi" w:cstheme="minorHAnsi"/>
          <w:kern w:val="144"/>
          <w:sz w:val="22"/>
        </w:rPr>
      </w:pPr>
      <w:r w:rsidRPr="004E3D72">
        <w:rPr>
          <w:rFonts w:asciiTheme="minorHAnsi" w:hAnsiTheme="minorHAnsi" w:cstheme="minorHAnsi"/>
          <w:sz w:val="22"/>
          <w:lang w:eastAsia="pl-PL"/>
        </w:rPr>
        <w:t xml:space="preserve">Jeżeli Wykonawca nie złoży w ww. oświadczenia Zamawiający uzna, że Wykonawca nie </w:t>
      </w:r>
      <w:r w:rsidR="00886B17" w:rsidRPr="004E3D72">
        <w:rPr>
          <w:rFonts w:asciiTheme="minorHAnsi" w:hAnsiTheme="minorHAnsi" w:cstheme="minorHAnsi"/>
          <w:sz w:val="22"/>
          <w:lang w:eastAsia="pl-PL"/>
        </w:rPr>
        <w:t>posiada doświadczenia w pracy z osobami niepełnosprawnymi powyżej 6 miesięcy.</w:t>
      </w:r>
    </w:p>
    <w:p w14:paraId="7811A8FD" w14:textId="77777777" w:rsidR="00C43FA4" w:rsidRPr="004E3D72" w:rsidRDefault="00C43FA4" w:rsidP="00F32ECF">
      <w:pPr>
        <w:pStyle w:val="Akapitzlist"/>
        <w:widowControl w:val="0"/>
        <w:numPr>
          <w:ilvl w:val="3"/>
          <w:numId w:val="42"/>
        </w:numPr>
        <w:shd w:val="clear" w:color="auto" w:fill="FFFFFF"/>
        <w:autoSpaceDE w:val="0"/>
        <w:autoSpaceDN w:val="0"/>
        <w:adjustRightInd w:val="0"/>
        <w:spacing w:before="120" w:after="120" w:line="240" w:lineRule="auto"/>
        <w:ind w:left="1843" w:hanging="709"/>
        <w:contextualSpacing w:val="0"/>
        <w:jc w:val="both"/>
        <w:rPr>
          <w:rFonts w:asciiTheme="minorHAnsi" w:hAnsiTheme="minorHAnsi" w:cstheme="minorHAnsi"/>
          <w:kern w:val="144"/>
          <w:sz w:val="22"/>
        </w:rPr>
      </w:pPr>
      <w:r w:rsidRPr="004E3D72">
        <w:rPr>
          <w:rFonts w:asciiTheme="minorHAnsi" w:hAnsiTheme="minorHAnsi" w:cstheme="minorHAnsi"/>
          <w:color w:val="000000"/>
          <w:kern w:val="144"/>
          <w:sz w:val="22"/>
        </w:rPr>
        <w:t>Maksymalna ilość punktów w tym kryterium otrzyma Wykonawca, który wykaże, że posiada największe łączne doświadczenie w realizacji przedmiotu zamówienia – wykazanie tylko 6 miesięcy oznaczać będzie zdobycie 0 punktów.</w:t>
      </w:r>
    </w:p>
    <w:p w14:paraId="588CDA95" w14:textId="5D9724B5" w:rsidR="00FD4AD2" w:rsidRPr="00C17641" w:rsidRDefault="00FD4AD2" w:rsidP="00A24FFB">
      <w:pPr>
        <w:pStyle w:val="Akapitzlist"/>
        <w:widowControl w:val="0"/>
        <w:shd w:val="clear" w:color="auto" w:fill="FFFFFF"/>
        <w:autoSpaceDE w:val="0"/>
        <w:autoSpaceDN w:val="0"/>
        <w:adjustRightInd w:val="0"/>
        <w:spacing w:before="120" w:after="120" w:line="240" w:lineRule="auto"/>
        <w:ind w:left="1843" w:hanging="709"/>
        <w:contextualSpacing w:val="0"/>
        <w:jc w:val="both"/>
        <w:rPr>
          <w:rFonts w:asciiTheme="minorHAnsi" w:hAnsiTheme="minorHAnsi" w:cstheme="minorHAnsi"/>
          <w:color w:val="000000"/>
          <w:spacing w:val="-2"/>
          <w:kern w:val="144"/>
          <w:sz w:val="22"/>
        </w:rPr>
      </w:pPr>
      <w:r w:rsidRPr="00C17641">
        <w:rPr>
          <w:rFonts w:asciiTheme="minorHAnsi" w:hAnsiTheme="minorHAnsi" w:cstheme="minorHAnsi"/>
          <w:color w:val="000000"/>
          <w:spacing w:val="-2"/>
          <w:kern w:val="144"/>
          <w:sz w:val="22"/>
        </w:rPr>
        <w:lastRenderedPageBreak/>
        <w:t>UWAGA: Zamawiający nie będzie sumował pracy odbywanej równolegle – w tym samym czasie.</w:t>
      </w:r>
    </w:p>
    <w:p w14:paraId="2EAA7CE4" w14:textId="77777777" w:rsidR="0084646D" w:rsidRPr="004E3D72" w:rsidRDefault="0084646D" w:rsidP="00F32ECF">
      <w:pPr>
        <w:pStyle w:val="Akapitzlist"/>
        <w:widowControl w:val="0"/>
        <w:numPr>
          <w:ilvl w:val="2"/>
          <w:numId w:val="24"/>
        </w:numPr>
        <w:shd w:val="clear" w:color="auto" w:fill="FFFFFF"/>
        <w:autoSpaceDE w:val="0"/>
        <w:autoSpaceDN w:val="0"/>
        <w:adjustRightInd w:val="0"/>
        <w:spacing w:before="120" w:after="120" w:line="240" w:lineRule="auto"/>
        <w:ind w:left="1276" w:hanging="568"/>
        <w:contextualSpacing w:val="0"/>
        <w:jc w:val="both"/>
        <w:rPr>
          <w:rFonts w:asciiTheme="minorHAnsi" w:hAnsiTheme="minorHAnsi" w:cstheme="minorHAnsi"/>
          <w:kern w:val="144"/>
          <w:sz w:val="22"/>
        </w:rPr>
      </w:pPr>
      <w:r w:rsidRPr="004E3D72">
        <w:rPr>
          <w:rFonts w:asciiTheme="minorHAnsi" w:hAnsiTheme="minorHAnsi" w:cstheme="minorHAnsi"/>
          <w:color w:val="000000"/>
          <w:kern w:val="144"/>
          <w:sz w:val="22"/>
        </w:rPr>
        <w:t xml:space="preserve">Ocena punktowa </w:t>
      </w:r>
      <w:r w:rsidR="004542AB" w:rsidRPr="004E3D72">
        <w:rPr>
          <w:rFonts w:asciiTheme="minorHAnsi" w:hAnsiTheme="minorHAnsi" w:cstheme="minorHAnsi"/>
          <w:color w:val="000000"/>
          <w:kern w:val="144"/>
          <w:sz w:val="22"/>
        </w:rPr>
        <w:t>w kryterium „Kryterium</w:t>
      </w:r>
      <w:r w:rsidRPr="004E3D72">
        <w:rPr>
          <w:rFonts w:asciiTheme="minorHAnsi" w:hAnsiTheme="minorHAnsi" w:cstheme="minorHAnsi"/>
          <w:color w:val="000000"/>
          <w:kern w:val="144"/>
          <w:sz w:val="22"/>
        </w:rPr>
        <w:t xml:space="preserve"> społeczne” dokonana zostanie według wzoru:</w:t>
      </w:r>
    </w:p>
    <w:p w14:paraId="5D860CD8" w14:textId="725C8868" w:rsidR="0084646D" w:rsidRPr="004E3D72" w:rsidRDefault="0084646D" w:rsidP="00F32ECF">
      <w:pPr>
        <w:pStyle w:val="Akapitzlist"/>
        <w:numPr>
          <w:ilvl w:val="0"/>
          <w:numId w:val="77"/>
        </w:numPr>
        <w:spacing w:after="0" w:line="240" w:lineRule="auto"/>
        <w:ind w:right="-1" w:hanging="164"/>
        <w:jc w:val="both"/>
        <w:rPr>
          <w:rFonts w:asciiTheme="minorHAnsi" w:hAnsiTheme="minorHAnsi" w:cstheme="minorHAnsi"/>
          <w:sz w:val="22"/>
        </w:rPr>
      </w:pPr>
      <w:r w:rsidRPr="004E3D72">
        <w:rPr>
          <w:rFonts w:asciiTheme="minorHAnsi" w:hAnsiTheme="minorHAnsi" w:cstheme="minorHAnsi"/>
          <w:sz w:val="22"/>
        </w:rPr>
        <w:t xml:space="preserve">zatrudnienie do realizacji zamówienia 1 osoby bezrobotnej/realizacja zamówienia przez </w:t>
      </w:r>
      <w:r w:rsidRPr="00C17641">
        <w:rPr>
          <w:rFonts w:asciiTheme="minorHAnsi" w:hAnsiTheme="minorHAnsi" w:cstheme="minorHAnsi"/>
          <w:spacing w:val="-8"/>
          <w:sz w:val="22"/>
        </w:rPr>
        <w:t>1 osobę bezrobotną w rozumieniu ustawy o promocji zatrudnienia i instytucjach rynku pracy – 5 pkt</w:t>
      </w:r>
    </w:p>
    <w:p w14:paraId="7AA7A863" w14:textId="41FBA9BF" w:rsidR="0084646D" w:rsidRPr="004E3D72" w:rsidRDefault="0084646D" w:rsidP="00F32ECF">
      <w:pPr>
        <w:pStyle w:val="Akapitzlist"/>
        <w:numPr>
          <w:ilvl w:val="0"/>
          <w:numId w:val="77"/>
        </w:numPr>
        <w:spacing w:after="0" w:line="240" w:lineRule="auto"/>
        <w:ind w:right="-1" w:hanging="164"/>
        <w:jc w:val="both"/>
        <w:rPr>
          <w:rFonts w:asciiTheme="minorHAnsi" w:hAnsiTheme="minorHAnsi" w:cstheme="minorHAnsi"/>
          <w:sz w:val="22"/>
        </w:rPr>
      </w:pPr>
      <w:r w:rsidRPr="004E3D72">
        <w:rPr>
          <w:rFonts w:asciiTheme="minorHAnsi" w:hAnsiTheme="minorHAnsi" w:cstheme="minorHAnsi"/>
          <w:sz w:val="22"/>
        </w:rPr>
        <w:t>brak zatrudnienia do realizacji zamówienia osoby bezrobotnej/brak realizacji zamówienia przez osobę bezrobotną w rozumieniu ustawy o promocji zatrudnienia i instytucjach rynku pracy – 0 pkt</w:t>
      </w:r>
    </w:p>
    <w:p w14:paraId="0CF3C9B7" w14:textId="535EB612" w:rsidR="0084646D" w:rsidRPr="004E3D72" w:rsidRDefault="0084646D" w:rsidP="00C17641">
      <w:pPr>
        <w:pStyle w:val="Akapitzlist"/>
        <w:spacing w:after="0" w:line="240" w:lineRule="auto"/>
        <w:ind w:left="1418" w:right="-1"/>
        <w:jc w:val="both"/>
        <w:rPr>
          <w:rFonts w:asciiTheme="minorHAnsi" w:hAnsiTheme="minorHAnsi" w:cstheme="minorHAnsi"/>
          <w:sz w:val="22"/>
          <w:lang w:eastAsia="pl-PL"/>
        </w:rPr>
      </w:pPr>
      <w:r w:rsidRPr="004E3D72">
        <w:rPr>
          <w:rFonts w:asciiTheme="minorHAnsi" w:hAnsiTheme="minorHAnsi" w:cstheme="minorHAnsi"/>
          <w:sz w:val="22"/>
          <w:lang w:eastAsia="pl-PL"/>
        </w:rPr>
        <w:t xml:space="preserve">Oferta najkorzystniejsza to oferta, która uzyska najkorzystniejszy bilans ceny i kryterium społecznego. </w:t>
      </w:r>
    </w:p>
    <w:p w14:paraId="7F8E2CBF" w14:textId="6E105347" w:rsidR="0084646D" w:rsidRPr="004E3D72" w:rsidRDefault="0084646D" w:rsidP="00C17641">
      <w:pPr>
        <w:pStyle w:val="Akapitzlist"/>
        <w:spacing w:after="0" w:line="240" w:lineRule="auto"/>
        <w:ind w:left="1418" w:right="-1"/>
        <w:jc w:val="both"/>
        <w:rPr>
          <w:rFonts w:asciiTheme="minorHAnsi" w:hAnsiTheme="minorHAnsi" w:cstheme="minorHAnsi"/>
          <w:sz w:val="22"/>
          <w:lang w:eastAsia="pl-PL"/>
        </w:rPr>
      </w:pPr>
      <w:r w:rsidRPr="004E3D72">
        <w:rPr>
          <w:rFonts w:asciiTheme="minorHAnsi" w:hAnsiTheme="minorHAnsi" w:cstheme="minorHAnsi"/>
          <w:sz w:val="22"/>
          <w:lang w:eastAsia="pl-PL"/>
        </w:rPr>
        <w:t xml:space="preserve">Kryterium oceniane będzie poprzez złożenie przez Wykonawcę oświadczenia w formularzu oferty.  </w:t>
      </w:r>
    </w:p>
    <w:p w14:paraId="0C578F3B" w14:textId="77777777" w:rsidR="0084646D" w:rsidRPr="004E3D72" w:rsidRDefault="0084646D" w:rsidP="00C17641">
      <w:pPr>
        <w:pStyle w:val="Akapitzlist"/>
        <w:spacing w:after="0" w:line="240" w:lineRule="auto"/>
        <w:ind w:left="1418" w:right="-1"/>
        <w:jc w:val="both"/>
        <w:rPr>
          <w:rFonts w:asciiTheme="minorHAnsi" w:hAnsiTheme="minorHAnsi" w:cstheme="minorHAnsi"/>
          <w:sz w:val="22"/>
          <w:lang w:eastAsia="pl-PL"/>
        </w:rPr>
      </w:pPr>
      <w:r w:rsidRPr="004E3D72">
        <w:rPr>
          <w:rFonts w:asciiTheme="minorHAnsi" w:hAnsiTheme="minorHAnsi" w:cstheme="minorHAnsi"/>
          <w:sz w:val="22"/>
          <w:lang w:eastAsia="pl-PL"/>
        </w:rPr>
        <w:t xml:space="preserve">Jeżeli Wykonawca nie złoży w formularzu oferty ww. oświadczenia Zamawiający uzna, że Wykonawca nie będzie zatrudniał/ realizował zamówienia przez osobę bezrobotną. </w:t>
      </w:r>
    </w:p>
    <w:p w14:paraId="161E7705" w14:textId="77777777" w:rsidR="001D5070" w:rsidRPr="004E3D72" w:rsidRDefault="001D5070" w:rsidP="00F32ECF">
      <w:pPr>
        <w:pStyle w:val="Akapitzlist"/>
        <w:widowControl w:val="0"/>
        <w:numPr>
          <w:ilvl w:val="2"/>
          <w:numId w:val="24"/>
        </w:numPr>
        <w:shd w:val="clear" w:color="auto" w:fill="FFFFFF"/>
        <w:autoSpaceDE w:val="0"/>
        <w:autoSpaceDN w:val="0"/>
        <w:adjustRightInd w:val="0"/>
        <w:spacing w:before="120" w:after="120" w:line="240" w:lineRule="auto"/>
        <w:ind w:left="1276" w:hanging="568"/>
        <w:contextualSpacing w:val="0"/>
        <w:jc w:val="both"/>
        <w:rPr>
          <w:rFonts w:asciiTheme="minorHAnsi" w:hAnsiTheme="minorHAnsi" w:cstheme="minorHAnsi"/>
          <w:color w:val="000000"/>
          <w:kern w:val="144"/>
          <w:sz w:val="22"/>
        </w:rPr>
      </w:pPr>
      <w:r w:rsidRPr="004E3D72">
        <w:rPr>
          <w:rFonts w:asciiTheme="minorHAnsi" w:hAnsiTheme="minorHAnsi" w:cstheme="minorHAnsi"/>
          <w:color w:val="000000"/>
          <w:kern w:val="144"/>
          <w:sz w:val="22"/>
        </w:rPr>
        <w:t>Punktacja przyznawana ofertom w poszczególn</w:t>
      </w:r>
      <w:r w:rsidR="00D2550F" w:rsidRPr="004E3D72">
        <w:rPr>
          <w:rFonts w:asciiTheme="minorHAnsi" w:hAnsiTheme="minorHAnsi" w:cstheme="minorHAnsi"/>
          <w:color w:val="000000"/>
          <w:kern w:val="144"/>
          <w:sz w:val="22"/>
        </w:rPr>
        <w:t>ych kryteriach będzie liczona z </w:t>
      </w:r>
      <w:r w:rsidRPr="004E3D72">
        <w:rPr>
          <w:rFonts w:asciiTheme="minorHAnsi" w:hAnsiTheme="minorHAnsi" w:cstheme="minorHAnsi"/>
          <w:color w:val="000000"/>
          <w:kern w:val="144"/>
          <w:sz w:val="22"/>
        </w:rPr>
        <w:t>dokładnością do dwóch miejsc po przecinku. Najwyższa liczba punktów wyznaczy najkorzystniejszą ofertę.</w:t>
      </w:r>
    </w:p>
    <w:p w14:paraId="29C8B137" w14:textId="5BE17ABC" w:rsidR="001D5070" w:rsidRPr="004E3D72" w:rsidRDefault="001D5070" w:rsidP="00F32ECF">
      <w:pPr>
        <w:pStyle w:val="Akapitzlist"/>
        <w:widowControl w:val="0"/>
        <w:numPr>
          <w:ilvl w:val="2"/>
          <w:numId w:val="24"/>
        </w:numPr>
        <w:shd w:val="clear" w:color="auto" w:fill="FFFFFF"/>
        <w:autoSpaceDE w:val="0"/>
        <w:autoSpaceDN w:val="0"/>
        <w:adjustRightInd w:val="0"/>
        <w:spacing w:before="120" w:after="120" w:line="240" w:lineRule="auto"/>
        <w:ind w:left="1276" w:hanging="568"/>
        <w:contextualSpacing w:val="0"/>
        <w:jc w:val="both"/>
        <w:rPr>
          <w:rFonts w:asciiTheme="minorHAnsi" w:hAnsiTheme="minorHAnsi" w:cstheme="minorHAnsi"/>
          <w:color w:val="000000"/>
          <w:kern w:val="144"/>
          <w:sz w:val="22"/>
        </w:rPr>
      </w:pPr>
      <w:r w:rsidRPr="00A24FFB">
        <w:rPr>
          <w:rFonts w:asciiTheme="minorHAnsi" w:hAnsiTheme="minorHAnsi" w:cstheme="minorHAnsi"/>
          <w:color w:val="000000"/>
          <w:spacing w:val="-2"/>
          <w:kern w:val="144"/>
          <w:sz w:val="22"/>
        </w:rPr>
        <w:t>Zamawiający dokona oceny ofert przyznając punkty w ramach kryterium oceny ofert, przyjmując</w:t>
      </w:r>
      <w:r w:rsidRPr="004E3D72">
        <w:rPr>
          <w:rFonts w:asciiTheme="minorHAnsi" w:hAnsiTheme="minorHAnsi" w:cstheme="minorHAnsi"/>
          <w:color w:val="000000"/>
          <w:kern w:val="144"/>
          <w:sz w:val="22"/>
        </w:rPr>
        <w:t xml:space="preserve"> zasadę, że 1% = 1 punkt. Liczby punktów, o których mowa w pkt </w:t>
      </w:r>
      <w:r w:rsidR="00BB51B5" w:rsidRPr="004E3D72">
        <w:rPr>
          <w:rFonts w:asciiTheme="minorHAnsi" w:hAnsiTheme="minorHAnsi" w:cstheme="minorHAnsi"/>
          <w:color w:val="000000"/>
          <w:kern w:val="144"/>
          <w:sz w:val="22"/>
        </w:rPr>
        <w:fldChar w:fldCharType="begin"/>
      </w:r>
      <w:r w:rsidRPr="004E3D72">
        <w:rPr>
          <w:rFonts w:asciiTheme="minorHAnsi" w:hAnsiTheme="minorHAnsi" w:cstheme="minorHAnsi"/>
          <w:color w:val="000000"/>
          <w:kern w:val="144"/>
          <w:sz w:val="22"/>
        </w:rPr>
        <w:instrText xml:space="preserve"> REF _Ref60928895 \r \h </w:instrText>
      </w:r>
      <w:r w:rsidR="004E3D72" w:rsidRPr="004E3D72">
        <w:rPr>
          <w:rFonts w:asciiTheme="minorHAnsi" w:hAnsiTheme="minorHAnsi" w:cstheme="minorHAnsi"/>
          <w:color w:val="000000"/>
          <w:kern w:val="144"/>
          <w:sz w:val="22"/>
        </w:rPr>
        <w:instrText xml:space="preserve"> \* MERGEFORMAT </w:instrText>
      </w:r>
      <w:r w:rsidR="00BB51B5" w:rsidRPr="004E3D72">
        <w:rPr>
          <w:rFonts w:asciiTheme="minorHAnsi" w:hAnsiTheme="minorHAnsi" w:cstheme="minorHAnsi"/>
          <w:color w:val="000000"/>
          <w:kern w:val="144"/>
          <w:sz w:val="22"/>
        </w:rPr>
      </w:r>
      <w:r w:rsidR="00BB51B5" w:rsidRPr="004E3D72">
        <w:rPr>
          <w:rFonts w:asciiTheme="minorHAnsi" w:hAnsiTheme="minorHAnsi" w:cstheme="minorHAnsi"/>
          <w:color w:val="000000"/>
          <w:kern w:val="144"/>
          <w:sz w:val="22"/>
        </w:rPr>
        <w:fldChar w:fldCharType="separate"/>
      </w:r>
      <w:r w:rsidR="00EB0967">
        <w:rPr>
          <w:rFonts w:asciiTheme="minorHAnsi" w:hAnsiTheme="minorHAnsi" w:cstheme="minorHAnsi"/>
          <w:color w:val="000000"/>
          <w:kern w:val="144"/>
          <w:sz w:val="22"/>
        </w:rPr>
        <w:t>7.3.1</w:t>
      </w:r>
      <w:r w:rsidR="00BB51B5" w:rsidRPr="004E3D72">
        <w:rPr>
          <w:rFonts w:asciiTheme="minorHAnsi" w:hAnsiTheme="minorHAnsi" w:cstheme="minorHAnsi"/>
          <w:color w:val="000000"/>
          <w:kern w:val="144"/>
          <w:sz w:val="22"/>
        </w:rPr>
        <w:fldChar w:fldCharType="end"/>
      </w:r>
      <w:r w:rsidRPr="004E3D72">
        <w:rPr>
          <w:rFonts w:asciiTheme="minorHAnsi" w:hAnsiTheme="minorHAnsi" w:cstheme="minorHAnsi"/>
          <w:color w:val="000000"/>
          <w:kern w:val="144"/>
          <w:sz w:val="22"/>
        </w:rPr>
        <w:t xml:space="preserve"> SWZ po zsumowaniu stanowić będzie końcową ocenę oferty.</w:t>
      </w:r>
      <w:r w:rsidR="005E5441" w:rsidRPr="004E3D72">
        <w:rPr>
          <w:rFonts w:asciiTheme="minorHAnsi" w:hAnsiTheme="minorHAnsi" w:cstheme="minorHAnsi"/>
          <w:color w:val="000000"/>
          <w:kern w:val="144"/>
          <w:sz w:val="22"/>
        </w:rPr>
        <w:t xml:space="preserve"> Ocenie podlegać będą jedynie oferty nie odrzucone. </w:t>
      </w:r>
    </w:p>
    <w:p w14:paraId="13435FE1" w14:textId="0FBFDD62" w:rsidR="001D5070" w:rsidRPr="004E3D72" w:rsidRDefault="001D5070" w:rsidP="00F32ECF">
      <w:pPr>
        <w:pStyle w:val="Akapitzlist"/>
        <w:widowControl w:val="0"/>
        <w:numPr>
          <w:ilvl w:val="2"/>
          <w:numId w:val="24"/>
        </w:numPr>
        <w:shd w:val="clear" w:color="auto" w:fill="FFFFFF"/>
        <w:autoSpaceDE w:val="0"/>
        <w:autoSpaceDN w:val="0"/>
        <w:adjustRightInd w:val="0"/>
        <w:spacing w:before="120" w:after="120" w:line="240" w:lineRule="auto"/>
        <w:ind w:left="1276" w:hanging="568"/>
        <w:contextualSpacing w:val="0"/>
        <w:jc w:val="both"/>
        <w:rPr>
          <w:rFonts w:asciiTheme="minorHAnsi" w:hAnsiTheme="minorHAnsi" w:cstheme="minorHAnsi"/>
          <w:color w:val="000000"/>
          <w:kern w:val="144"/>
          <w:sz w:val="22"/>
        </w:rPr>
      </w:pPr>
      <w:r w:rsidRPr="004E3D72">
        <w:rPr>
          <w:rFonts w:asciiTheme="minorHAnsi" w:hAnsiTheme="minorHAnsi" w:cstheme="minorHAnsi"/>
          <w:color w:val="000000"/>
          <w:kern w:val="144"/>
          <w:sz w:val="22"/>
        </w:rPr>
        <w:t xml:space="preserve">Zamawiający udzieli zamówienia Wykonawcy, którego oferta odpowiadać będzie wszystkim wymaganiom przedstawionym w </w:t>
      </w:r>
      <w:r w:rsidR="007F1B5C" w:rsidRPr="004E3D72">
        <w:rPr>
          <w:rFonts w:asciiTheme="minorHAnsi" w:hAnsiTheme="minorHAnsi" w:cstheme="minorHAnsi"/>
          <w:color w:val="000000"/>
          <w:kern w:val="144"/>
          <w:sz w:val="22"/>
        </w:rPr>
        <w:t>ustawy</w:t>
      </w:r>
      <w:r w:rsidRPr="004E3D72">
        <w:rPr>
          <w:rFonts w:asciiTheme="minorHAnsi" w:hAnsiTheme="minorHAnsi" w:cstheme="minorHAnsi"/>
          <w:color w:val="000000"/>
          <w:kern w:val="144"/>
          <w:sz w:val="22"/>
        </w:rPr>
        <w:t xml:space="preserve"> oraz w SWZ i zostanie oceniona jako najkorzystniejsza w oparciu o podane kryteria wyboru.</w:t>
      </w:r>
    </w:p>
    <w:p w14:paraId="1AC1E680" w14:textId="77777777" w:rsidR="001D5070" w:rsidRPr="004E3D72" w:rsidRDefault="001D5070" w:rsidP="00F32ECF">
      <w:pPr>
        <w:pStyle w:val="Akapitzlist"/>
        <w:widowControl w:val="0"/>
        <w:numPr>
          <w:ilvl w:val="2"/>
          <w:numId w:val="24"/>
        </w:numPr>
        <w:shd w:val="clear" w:color="auto" w:fill="FFFFFF"/>
        <w:autoSpaceDE w:val="0"/>
        <w:autoSpaceDN w:val="0"/>
        <w:adjustRightInd w:val="0"/>
        <w:spacing w:before="120" w:after="120" w:line="240" w:lineRule="auto"/>
        <w:ind w:left="1276" w:hanging="568"/>
        <w:contextualSpacing w:val="0"/>
        <w:jc w:val="both"/>
        <w:rPr>
          <w:rFonts w:asciiTheme="minorHAnsi" w:hAnsiTheme="minorHAnsi" w:cstheme="minorHAnsi"/>
          <w:color w:val="000000"/>
          <w:kern w:val="144"/>
          <w:sz w:val="22"/>
        </w:rPr>
      </w:pPr>
      <w:r w:rsidRPr="004E3D72">
        <w:rPr>
          <w:rFonts w:asciiTheme="minorHAnsi" w:hAnsiTheme="minorHAnsi" w:cstheme="minorHAnsi"/>
          <w:color w:val="000000"/>
          <w:kern w:val="144"/>
          <w:sz w:val="22"/>
        </w:rPr>
        <w:t xml:space="preserve">O wyborze najkorzystniejszej oferty Zamawiający zawiadomi Wykonawców, którzy złożyli oferty w postępowaniu, a także zamieści te informacje na </w:t>
      </w:r>
      <w:r w:rsidR="00833356" w:rsidRPr="004E3D72">
        <w:rPr>
          <w:rFonts w:asciiTheme="minorHAnsi" w:hAnsiTheme="minorHAnsi" w:cstheme="minorHAnsi"/>
          <w:color w:val="000000"/>
          <w:kern w:val="144"/>
          <w:sz w:val="22"/>
        </w:rPr>
        <w:t>stronie internetowej</w:t>
      </w:r>
      <w:r w:rsidR="00D71A4A" w:rsidRPr="004E3D72">
        <w:rPr>
          <w:rFonts w:asciiTheme="minorHAnsi" w:hAnsiTheme="minorHAnsi" w:cstheme="minorHAnsi"/>
          <w:color w:val="000000"/>
          <w:kern w:val="144"/>
          <w:sz w:val="22"/>
        </w:rPr>
        <w:t xml:space="preserve"> prowadzonego postępowania</w:t>
      </w:r>
      <w:r w:rsidRPr="004E3D72">
        <w:rPr>
          <w:rFonts w:asciiTheme="minorHAnsi" w:hAnsiTheme="minorHAnsi" w:cstheme="minorHAnsi"/>
          <w:color w:val="000000"/>
          <w:kern w:val="144"/>
          <w:sz w:val="22"/>
        </w:rPr>
        <w:t xml:space="preserve"> pod adresem: </w:t>
      </w:r>
      <w:r w:rsidR="00D2550F" w:rsidRPr="004E3D72">
        <w:rPr>
          <w:rFonts w:asciiTheme="minorHAnsi" w:hAnsiTheme="minorHAnsi" w:cstheme="minorHAnsi"/>
          <w:b/>
          <w:sz w:val="22"/>
          <w:u w:val="single"/>
        </w:rPr>
        <w:t xml:space="preserve">https://miniportal.uzp.gov.pl /. </w:t>
      </w:r>
    </w:p>
    <w:p w14:paraId="1BB472FA" w14:textId="77777777" w:rsidR="003B4BC1" w:rsidRPr="004E3D72" w:rsidRDefault="0032080D" w:rsidP="0079260F">
      <w:pPr>
        <w:pStyle w:val="Nagwek2"/>
        <w:numPr>
          <w:ilvl w:val="1"/>
          <w:numId w:val="6"/>
        </w:numPr>
        <w:spacing w:before="120" w:after="120"/>
        <w:ind w:left="567" w:hanging="425"/>
        <w:rPr>
          <w:rFonts w:cstheme="minorHAnsi"/>
          <w:b/>
          <w:szCs w:val="22"/>
        </w:rPr>
      </w:pPr>
      <w:bookmarkStart w:id="148" w:name="_Toc98158414"/>
      <w:r w:rsidRPr="004E3D72">
        <w:rPr>
          <w:rFonts w:cstheme="minorHAnsi"/>
          <w:b/>
          <w:caps w:val="0"/>
          <w:szCs w:val="22"/>
        </w:rPr>
        <w:t>AUKCJA ELEKTRONICZNA</w:t>
      </w:r>
      <w:bookmarkEnd w:id="148"/>
    </w:p>
    <w:p w14:paraId="74AB9651" w14:textId="77777777" w:rsidR="003B4BC1" w:rsidRPr="004E3D72" w:rsidRDefault="003B4BC1" w:rsidP="00F32ECF">
      <w:pPr>
        <w:pStyle w:val="Akapitzlist"/>
        <w:widowControl w:val="0"/>
        <w:numPr>
          <w:ilvl w:val="1"/>
          <w:numId w:val="24"/>
        </w:numPr>
        <w:shd w:val="clear" w:color="auto" w:fill="FFFFFF"/>
        <w:autoSpaceDE w:val="0"/>
        <w:autoSpaceDN w:val="0"/>
        <w:adjustRightInd w:val="0"/>
        <w:spacing w:before="120" w:after="120" w:line="240" w:lineRule="auto"/>
        <w:contextualSpacing w:val="0"/>
        <w:jc w:val="both"/>
        <w:rPr>
          <w:rFonts w:asciiTheme="minorHAnsi" w:hAnsiTheme="minorHAnsi" w:cstheme="minorHAnsi"/>
          <w:vanish/>
          <w:sz w:val="22"/>
        </w:rPr>
      </w:pPr>
    </w:p>
    <w:p w14:paraId="75B295C9" w14:textId="77777777" w:rsidR="003B4BC1" w:rsidRPr="0079260F" w:rsidRDefault="003B4BC1" w:rsidP="00F32ECF">
      <w:pPr>
        <w:pStyle w:val="Akapitzlist"/>
        <w:widowControl w:val="0"/>
        <w:numPr>
          <w:ilvl w:val="2"/>
          <w:numId w:val="24"/>
        </w:numPr>
        <w:shd w:val="clear" w:color="auto" w:fill="FFFFFF"/>
        <w:autoSpaceDE w:val="0"/>
        <w:autoSpaceDN w:val="0"/>
        <w:adjustRightInd w:val="0"/>
        <w:spacing w:before="120" w:after="120" w:line="240" w:lineRule="auto"/>
        <w:ind w:left="1134" w:hanging="567"/>
        <w:contextualSpacing w:val="0"/>
        <w:jc w:val="both"/>
        <w:rPr>
          <w:rFonts w:asciiTheme="minorHAnsi" w:hAnsiTheme="minorHAnsi" w:cstheme="minorHAnsi"/>
          <w:color w:val="000000"/>
          <w:spacing w:val="-4"/>
          <w:kern w:val="144"/>
          <w:sz w:val="22"/>
        </w:rPr>
      </w:pPr>
      <w:r w:rsidRPr="0079260F">
        <w:rPr>
          <w:rFonts w:asciiTheme="minorHAnsi" w:hAnsiTheme="minorHAnsi" w:cstheme="minorHAnsi"/>
          <w:spacing w:val="-4"/>
          <w:sz w:val="22"/>
        </w:rPr>
        <w:t>Zamawiający nie przewiduje wyboru najkorzystniejszej oferty z zastosowaniem aukcji elektronicznej.</w:t>
      </w:r>
    </w:p>
    <w:p w14:paraId="5F2943AB" w14:textId="77777777" w:rsidR="008438EF" w:rsidRPr="004E3D72" w:rsidRDefault="006E1C84" w:rsidP="00A24FFB">
      <w:pPr>
        <w:pStyle w:val="Nagwek1"/>
        <w:keepLines w:val="0"/>
        <w:widowControl w:val="0"/>
        <w:numPr>
          <w:ilvl w:val="0"/>
          <w:numId w:val="1"/>
        </w:numPr>
        <w:pBdr>
          <w:top w:val="single" w:sz="4" w:space="1" w:color="auto"/>
          <w:left w:val="single" w:sz="4" w:space="4" w:color="auto"/>
          <w:bottom w:val="single" w:sz="4" w:space="0" w:color="auto"/>
          <w:right w:val="single" w:sz="4" w:space="4" w:color="auto"/>
        </w:pBdr>
        <w:shd w:val="clear" w:color="auto" w:fill="BFBFBF" w:themeFill="background1" w:themeFillShade="BF"/>
        <w:autoSpaceDE w:val="0"/>
        <w:autoSpaceDN w:val="0"/>
        <w:spacing w:before="240" w:after="240" w:line="360" w:lineRule="auto"/>
        <w:rPr>
          <w:rFonts w:asciiTheme="minorHAnsi" w:hAnsiTheme="minorHAnsi" w:cstheme="minorHAnsi"/>
          <w:sz w:val="22"/>
          <w:szCs w:val="22"/>
        </w:rPr>
      </w:pPr>
      <w:bookmarkStart w:id="149" w:name="_Toc457395657"/>
      <w:bookmarkStart w:id="150" w:name="_Toc19535822"/>
      <w:bookmarkStart w:id="151" w:name="_Ref61514247"/>
      <w:bookmarkStart w:id="152" w:name="_Toc31961390"/>
      <w:bookmarkStart w:id="153" w:name="_Toc32565675"/>
      <w:bookmarkStart w:id="154" w:name="_Toc98158415"/>
      <w:r w:rsidRPr="004E3D72">
        <w:rPr>
          <w:rFonts w:asciiTheme="minorHAnsi" w:hAnsiTheme="minorHAnsi" w:cstheme="minorHAnsi"/>
          <w:sz w:val="22"/>
          <w:szCs w:val="22"/>
        </w:rPr>
        <w:t>ZABEZPIECZENIE NALEŻYTEGO WYKONANIA UMOWY</w:t>
      </w:r>
      <w:bookmarkEnd w:id="149"/>
      <w:bookmarkEnd w:id="150"/>
      <w:bookmarkEnd w:id="151"/>
      <w:bookmarkEnd w:id="152"/>
      <w:bookmarkEnd w:id="153"/>
      <w:bookmarkEnd w:id="154"/>
    </w:p>
    <w:p w14:paraId="4D15D681" w14:textId="77777777" w:rsidR="001C2158" w:rsidRPr="004E3D72" w:rsidRDefault="00BE36D2" w:rsidP="00F32ECF">
      <w:pPr>
        <w:pStyle w:val="Tekstpodstawowywcity"/>
        <w:numPr>
          <w:ilvl w:val="1"/>
          <w:numId w:val="37"/>
        </w:numPr>
        <w:spacing w:before="120" w:after="120"/>
        <w:ind w:left="426"/>
        <w:jc w:val="both"/>
        <w:rPr>
          <w:rFonts w:asciiTheme="minorHAnsi" w:hAnsiTheme="minorHAnsi" w:cstheme="minorHAnsi"/>
          <w:kern w:val="144"/>
          <w:sz w:val="22"/>
          <w:szCs w:val="22"/>
        </w:rPr>
      </w:pPr>
      <w:bookmarkStart w:id="155" w:name="_Toc457395658"/>
      <w:bookmarkStart w:id="156" w:name="_Toc19535823"/>
      <w:bookmarkStart w:id="157" w:name="_Toc31961391"/>
      <w:bookmarkStart w:id="158" w:name="_Toc32565676"/>
      <w:r w:rsidRPr="004E3D72">
        <w:rPr>
          <w:rFonts w:asciiTheme="minorHAnsi" w:hAnsiTheme="minorHAnsi" w:cstheme="minorHAnsi"/>
          <w:kern w:val="144"/>
          <w:sz w:val="22"/>
          <w:szCs w:val="22"/>
        </w:rPr>
        <w:t xml:space="preserve"> </w:t>
      </w:r>
      <w:r w:rsidR="001C2158" w:rsidRPr="004E3D72">
        <w:rPr>
          <w:rFonts w:asciiTheme="minorHAnsi" w:hAnsiTheme="minorHAnsi" w:cstheme="minorHAnsi"/>
          <w:kern w:val="144"/>
          <w:sz w:val="22"/>
          <w:szCs w:val="22"/>
        </w:rPr>
        <w:t>Zamawiający nie wymaga wniesienia wadium.</w:t>
      </w:r>
    </w:p>
    <w:p w14:paraId="59D2F578" w14:textId="77777777" w:rsidR="008438EF" w:rsidRPr="004E3D72" w:rsidRDefault="0017165D" w:rsidP="00A24FFB">
      <w:pPr>
        <w:pStyle w:val="Nagwek1"/>
        <w:keepLines w:val="0"/>
        <w:widowControl w:val="0"/>
        <w:numPr>
          <w:ilvl w:val="0"/>
          <w:numId w:val="1"/>
        </w:numPr>
        <w:pBdr>
          <w:top w:val="single" w:sz="4" w:space="1" w:color="auto"/>
          <w:left w:val="single" w:sz="4" w:space="4" w:color="auto"/>
          <w:bottom w:val="single" w:sz="4" w:space="0" w:color="auto"/>
          <w:right w:val="single" w:sz="4" w:space="4" w:color="auto"/>
        </w:pBdr>
        <w:shd w:val="clear" w:color="auto" w:fill="BFBFBF" w:themeFill="background1" w:themeFillShade="BF"/>
        <w:autoSpaceDE w:val="0"/>
        <w:autoSpaceDN w:val="0"/>
        <w:spacing w:before="240" w:after="240" w:line="360" w:lineRule="auto"/>
        <w:rPr>
          <w:rFonts w:asciiTheme="minorHAnsi" w:hAnsiTheme="minorHAnsi" w:cstheme="minorHAnsi"/>
          <w:sz w:val="22"/>
          <w:szCs w:val="22"/>
        </w:rPr>
      </w:pPr>
      <w:bookmarkStart w:id="159" w:name="_Toc98158416"/>
      <w:r w:rsidRPr="004E3D72">
        <w:rPr>
          <w:rFonts w:asciiTheme="minorHAnsi" w:hAnsiTheme="minorHAnsi" w:cstheme="minorHAnsi"/>
          <w:sz w:val="22"/>
          <w:szCs w:val="22"/>
        </w:rPr>
        <w:t>Projektowane postanowienia</w:t>
      </w:r>
      <w:r w:rsidR="006E1C84" w:rsidRPr="004E3D72">
        <w:rPr>
          <w:rFonts w:asciiTheme="minorHAnsi" w:hAnsiTheme="minorHAnsi" w:cstheme="minorHAnsi"/>
          <w:sz w:val="22"/>
          <w:szCs w:val="22"/>
        </w:rPr>
        <w:t xml:space="preserve"> UMOWY</w:t>
      </w:r>
      <w:bookmarkEnd w:id="155"/>
      <w:bookmarkEnd w:id="156"/>
      <w:bookmarkEnd w:id="157"/>
      <w:bookmarkEnd w:id="158"/>
      <w:bookmarkEnd w:id="159"/>
    </w:p>
    <w:p w14:paraId="0D1FD7EF" w14:textId="77777777" w:rsidR="0017165D" w:rsidRPr="003A30A2" w:rsidRDefault="007A7C10" w:rsidP="00F32ECF">
      <w:pPr>
        <w:pStyle w:val="Akapitzlist"/>
        <w:numPr>
          <w:ilvl w:val="0"/>
          <w:numId w:val="29"/>
        </w:numPr>
        <w:spacing w:before="120" w:after="120" w:line="240" w:lineRule="auto"/>
        <w:ind w:left="567" w:hanging="425"/>
        <w:contextualSpacing w:val="0"/>
        <w:jc w:val="both"/>
        <w:rPr>
          <w:rFonts w:asciiTheme="minorHAnsi" w:hAnsiTheme="minorHAnsi" w:cstheme="minorHAnsi"/>
          <w:color w:val="000000"/>
          <w:kern w:val="144"/>
          <w:sz w:val="22"/>
        </w:rPr>
      </w:pPr>
      <w:bookmarkStart w:id="160" w:name="_Ref60929409"/>
      <w:r w:rsidRPr="003A30A2">
        <w:rPr>
          <w:rFonts w:asciiTheme="minorHAnsi" w:hAnsiTheme="minorHAnsi" w:cstheme="minorHAnsi"/>
          <w:color w:val="000000"/>
          <w:kern w:val="144"/>
          <w:sz w:val="22"/>
        </w:rPr>
        <w:t>Projektowane postanowienia umowne</w:t>
      </w:r>
      <w:r w:rsidR="00403129" w:rsidRPr="003A30A2">
        <w:rPr>
          <w:rFonts w:asciiTheme="minorHAnsi" w:hAnsiTheme="minorHAnsi" w:cstheme="minorHAnsi"/>
          <w:color w:val="000000"/>
          <w:kern w:val="144"/>
          <w:sz w:val="22"/>
        </w:rPr>
        <w:t xml:space="preserve"> </w:t>
      </w:r>
      <w:r w:rsidRPr="003A30A2">
        <w:rPr>
          <w:rFonts w:asciiTheme="minorHAnsi" w:hAnsiTheme="minorHAnsi" w:cstheme="minorHAnsi"/>
          <w:color w:val="000000"/>
          <w:kern w:val="144"/>
          <w:sz w:val="22"/>
        </w:rPr>
        <w:t xml:space="preserve"> stanowią </w:t>
      </w:r>
      <w:r w:rsidR="0017165D" w:rsidRPr="003A30A2">
        <w:rPr>
          <w:rFonts w:asciiTheme="minorHAnsi" w:hAnsiTheme="minorHAnsi" w:cstheme="minorHAnsi"/>
          <w:color w:val="000000"/>
          <w:kern w:val="144"/>
          <w:sz w:val="22"/>
        </w:rPr>
        <w:t xml:space="preserve"> Załącznik Nr 2 do SWZ.</w:t>
      </w:r>
      <w:bookmarkEnd w:id="160"/>
    </w:p>
    <w:p w14:paraId="19ABAF6A" w14:textId="3353AD3B" w:rsidR="0017165D" w:rsidRPr="003A30A2" w:rsidRDefault="0017165D" w:rsidP="00F32ECF">
      <w:pPr>
        <w:pStyle w:val="Akapitzlist"/>
        <w:numPr>
          <w:ilvl w:val="0"/>
          <w:numId w:val="29"/>
        </w:numPr>
        <w:spacing w:before="120" w:after="120" w:line="240" w:lineRule="auto"/>
        <w:ind w:left="567" w:hanging="425"/>
        <w:contextualSpacing w:val="0"/>
        <w:jc w:val="both"/>
        <w:rPr>
          <w:rFonts w:asciiTheme="minorHAnsi" w:hAnsiTheme="minorHAnsi" w:cstheme="minorHAnsi"/>
          <w:color w:val="000000"/>
          <w:kern w:val="144"/>
          <w:sz w:val="22"/>
        </w:rPr>
      </w:pPr>
      <w:r w:rsidRPr="003A30A2">
        <w:rPr>
          <w:rFonts w:asciiTheme="minorHAnsi" w:hAnsiTheme="minorHAnsi" w:cstheme="minorHAnsi"/>
          <w:color w:val="000000"/>
          <w:kern w:val="144"/>
          <w:sz w:val="22"/>
        </w:rPr>
        <w:t xml:space="preserve">Z wykonawcą, którego oferta zostanie uznana za najkorzystniejszą, zostanie zawarta umowa, o której mowa w pkt </w:t>
      </w:r>
      <w:r w:rsidR="00B50A78" w:rsidRPr="003A30A2">
        <w:rPr>
          <w:rFonts w:asciiTheme="minorHAnsi" w:hAnsiTheme="minorHAnsi" w:cstheme="minorHAnsi"/>
          <w:sz w:val="22"/>
        </w:rPr>
        <w:fldChar w:fldCharType="begin"/>
      </w:r>
      <w:r w:rsidR="00B50A78" w:rsidRPr="003A30A2">
        <w:rPr>
          <w:rFonts w:asciiTheme="minorHAnsi" w:hAnsiTheme="minorHAnsi" w:cstheme="minorHAnsi"/>
          <w:sz w:val="22"/>
        </w:rPr>
        <w:instrText xml:space="preserve"> REF _Ref60929409 \r \h  \* MERGEFORMAT </w:instrText>
      </w:r>
      <w:r w:rsidR="00B50A78" w:rsidRPr="003A30A2">
        <w:rPr>
          <w:rFonts w:asciiTheme="minorHAnsi" w:hAnsiTheme="minorHAnsi" w:cstheme="minorHAnsi"/>
          <w:sz w:val="22"/>
        </w:rPr>
      </w:r>
      <w:r w:rsidR="00B50A78" w:rsidRPr="003A30A2">
        <w:rPr>
          <w:rFonts w:asciiTheme="minorHAnsi" w:hAnsiTheme="minorHAnsi" w:cstheme="minorHAnsi"/>
          <w:sz w:val="22"/>
        </w:rPr>
        <w:fldChar w:fldCharType="separate"/>
      </w:r>
      <w:r w:rsidR="00EB0967" w:rsidRPr="00EB0967">
        <w:rPr>
          <w:rFonts w:asciiTheme="minorHAnsi" w:hAnsiTheme="minorHAnsi" w:cstheme="minorHAnsi"/>
          <w:color w:val="000000"/>
          <w:kern w:val="144"/>
          <w:sz w:val="22"/>
        </w:rPr>
        <w:t>9.1</w:t>
      </w:r>
      <w:r w:rsidR="00B50A78" w:rsidRPr="003A30A2">
        <w:rPr>
          <w:rFonts w:asciiTheme="minorHAnsi" w:hAnsiTheme="minorHAnsi" w:cstheme="minorHAnsi"/>
          <w:sz w:val="22"/>
        </w:rPr>
        <w:fldChar w:fldCharType="end"/>
      </w:r>
      <w:r w:rsidR="00A95240" w:rsidRPr="003A30A2">
        <w:rPr>
          <w:rFonts w:asciiTheme="minorHAnsi" w:hAnsiTheme="minorHAnsi" w:cstheme="minorHAnsi"/>
          <w:sz w:val="22"/>
        </w:rPr>
        <w:t xml:space="preserve"> </w:t>
      </w:r>
      <w:r w:rsidRPr="003A30A2">
        <w:rPr>
          <w:rFonts w:asciiTheme="minorHAnsi" w:hAnsiTheme="minorHAnsi" w:cstheme="minorHAnsi"/>
          <w:color w:val="000000"/>
          <w:kern w:val="144"/>
          <w:sz w:val="22"/>
        </w:rPr>
        <w:t>SWZ.</w:t>
      </w:r>
    </w:p>
    <w:p w14:paraId="6A7522D6" w14:textId="4901C7BF" w:rsidR="006E1C84" w:rsidRPr="003A30A2" w:rsidRDefault="0017165D" w:rsidP="00F32ECF">
      <w:pPr>
        <w:pStyle w:val="Akapitzlist"/>
        <w:numPr>
          <w:ilvl w:val="0"/>
          <w:numId w:val="29"/>
        </w:numPr>
        <w:spacing w:before="120" w:after="120" w:line="240" w:lineRule="auto"/>
        <w:ind w:left="567" w:hanging="425"/>
        <w:contextualSpacing w:val="0"/>
        <w:jc w:val="both"/>
        <w:rPr>
          <w:rFonts w:asciiTheme="minorHAnsi" w:hAnsiTheme="minorHAnsi" w:cstheme="minorHAnsi"/>
          <w:sz w:val="22"/>
        </w:rPr>
      </w:pPr>
      <w:r w:rsidRPr="003A30A2">
        <w:rPr>
          <w:rFonts w:asciiTheme="minorHAnsi" w:hAnsiTheme="minorHAnsi" w:cstheme="minorHAnsi"/>
          <w:color w:val="000000"/>
          <w:kern w:val="144"/>
          <w:sz w:val="22"/>
        </w:rPr>
        <w:t>Zamawiający przewiduje możliwość wprowadzenia zmian do zawart</w:t>
      </w:r>
      <w:r w:rsidR="00016F5A" w:rsidRPr="003A30A2">
        <w:rPr>
          <w:rFonts w:asciiTheme="minorHAnsi" w:hAnsiTheme="minorHAnsi" w:cstheme="minorHAnsi"/>
          <w:color w:val="000000"/>
          <w:kern w:val="144"/>
          <w:sz w:val="22"/>
        </w:rPr>
        <w:t xml:space="preserve">ej umowy </w:t>
      </w:r>
      <w:r w:rsidRPr="003A30A2">
        <w:rPr>
          <w:rFonts w:asciiTheme="minorHAnsi" w:hAnsiTheme="minorHAnsi" w:cstheme="minorHAnsi"/>
          <w:color w:val="000000"/>
          <w:kern w:val="144"/>
          <w:sz w:val="22"/>
        </w:rPr>
        <w:t xml:space="preserve">w sposób i na warunkach szczegółowo opisanych w </w:t>
      </w:r>
      <w:r w:rsidR="00A95240" w:rsidRPr="003A30A2">
        <w:rPr>
          <w:rFonts w:asciiTheme="minorHAnsi" w:hAnsiTheme="minorHAnsi" w:cstheme="minorHAnsi"/>
          <w:color w:val="000000"/>
          <w:kern w:val="144"/>
          <w:sz w:val="22"/>
        </w:rPr>
        <w:t>Projektowanych postanowieniach umownych</w:t>
      </w:r>
      <w:r w:rsidRPr="003A30A2">
        <w:rPr>
          <w:rFonts w:asciiTheme="minorHAnsi" w:hAnsiTheme="minorHAnsi" w:cstheme="minorHAnsi"/>
          <w:color w:val="000000"/>
          <w:kern w:val="144"/>
          <w:sz w:val="22"/>
        </w:rPr>
        <w:t>.</w:t>
      </w:r>
    </w:p>
    <w:p w14:paraId="2AC667D3" w14:textId="77777777" w:rsidR="008438EF" w:rsidRPr="004E3D72" w:rsidRDefault="006E1C84" w:rsidP="00A24FFB">
      <w:pPr>
        <w:pStyle w:val="Nagwek1"/>
        <w:keepLines w:val="0"/>
        <w:widowControl w:val="0"/>
        <w:numPr>
          <w:ilvl w:val="0"/>
          <w:numId w:val="1"/>
        </w:numPr>
        <w:pBdr>
          <w:top w:val="single" w:sz="4" w:space="1" w:color="auto"/>
          <w:left w:val="single" w:sz="4" w:space="4" w:color="auto"/>
          <w:bottom w:val="single" w:sz="4" w:space="0" w:color="auto"/>
          <w:right w:val="single" w:sz="4" w:space="4" w:color="auto"/>
        </w:pBdr>
        <w:shd w:val="clear" w:color="auto" w:fill="BFBFBF" w:themeFill="background1" w:themeFillShade="BF"/>
        <w:autoSpaceDE w:val="0"/>
        <w:autoSpaceDN w:val="0"/>
        <w:spacing w:before="240" w:after="240" w:line="360" w:lineRule="auto"/>
        <w:rPr>
          <w:rFonts w:asciiTheme="minorHAnsi" w:hAnsiTheme="minorHAnsi" w:cstheme="minorHAnsi"/>
          <w:sz w:val="22"/>
          <w:szCs w:val="22"/>
        </w:rPr>
      </w:pPr>
      <w:bookmarkStart w:id="161" w:name="_Toc457395659"/>
      <w:bookmarkStart w:id="162" w:name="_Toc19535824"/>
      <w:bookmarkStart w:id="163" w:name="_Toc31961392"/>
      <w:bookmarkStart w:id="164" w:name="_Toc32565677"/>
      <w:bookmarkStart w:id="165" w:name="_Toc98158417"/>
      <w:r w:rsidRPr="004E3D72">
        <w:rPr>
          <w:rFonts w:asciiTheme="minorHAnsi" w:hAnsiTheme="minorHAnsi" w:cstheme="minorHAnsi"/>
          <w:sz w:val="22"/>
          <w:szCs w:val="22"/>
        </w:rPr>
        <w:t>POUCZENIE O ŚRODKACH OCHRONY PRAWNEJ</w:t>
      </w:r>
      <w:bookmarkEnd w:id="161"/>
      <w:bookmarkEnd w:id="162"/>
      <w:bookmarkEnd w:id="163"/>
      <w:bookmarkEnd w:id="164"/>
      <w:bookmarkEnd w:id="165"/>
    </w:p>
    <w:p w14:paraId="1889DBB4" w14:textId="736AAC3F" w:rsidR="00276A86" w:rsidRPr="004E3D72" w:rsidRDefault="00276A86" w:rsidP="0079260F">
      <w:pPr>
        <w:pStyle w:val="Akapitzlist"/>
        <w:numPr>
          <w:ilvl w:val="1"/>
          <w:numId w:val="7"/>
        </w:numPr>
        <w:spacing w:before="120" w:after="120" w:line="240" w:lineRule="auto"/>
        <w:ind w:left="709" w:hanging="567"/>
        <w:contextualSpacing w:val="0"/>
        <w:jc w:val="both"/>
        <w:rPr>
          <w:rFonts w:asciiTheme="minorHAnsi" w:hAnsiTheme="minorHAnsi" w:cstheme="minorHAnsi"/>
          <w:sz w:val="22"/>
        </w:rPr>
      </w:pPr>
      <w:r w:rsidRPr="004E3D72">
        <w:rPr>
          <w:rFonts w:asciiTheme="minorHAnsi" w:hAnsiTheme="minorHAnsi" w:cstheme="minorHAnsi"/>
          <w:sz w:val="22"/>
        </w:rPr>
        <w:t xml:space="preserve">Każdemu Wykonawcy, a także innemu podmiotowi, jeżeli ma lub miał interes w uzyskaniu danego zamówienia oraz poniósł lub może ponieść szkodę w wyniku naruszenia przez Zamawiającego przepisów ustawy przysługują środki ochrony prawnej przewidziane w Dziale IX ustawy jak dla postępowań o wartości równej albo przekraczającej progi unijne. </w:t>
      </w:r>
    </w:p>
    <w:p w14:paraId="7BBE37E4" w14:textId="1EF68602" w:rsidR="00276A86" w:rsidRPr="004E3D72" w:rsidRDefault="00276A86" w:rsidP="0079260F">
      <w:pPr>
        <w:pStyle w:val="Akapitzlist"/>
        <w:numPr>
          <w:ilvl w:val="1"/>
          <w:numId w:val="7"/>
        </w:numPr>
        <w:spacing w:before="120" w:after="120" w:line="240" w:lineRule="auto"/>
        <w:ind w:left="709" w:hanging="567"/>
        <w:contextualSpacing w:val="0"/>
        <w:jc w:val="both"/>
        <w:rPr>
          <w:rFonts w:asciiTheme="minorHAnsi" w:hAnsiTheme="minorHAnsi" w:cstheme="minorHAnsi"/>
          <w:sz w:val="22"/>
        </w:rPr>
      </w:pPr>
      <w:r w:rsidRPr="004E3D72">
        <w:rPr>
          <w:rFonts w:asciiTheme="minorHAnsi" w:hAnsiTheme="minorHAnsi" w:cstheme="minorHAnsi"/>
          <w:sz w:val="22"/>
        </w:rPr>
        <w:lastRenderedPageBreak/>
        <w:t>Środki ochrony prawnej wobec ogłoszenia o zamówieniu oraz dokumentów zamówienia przysługują również organizacjom wpisanym na listę, o której mowa w art. 469 ustawy oraz Rzecznikowi Małych i Średnich Przedsiębiorców.</w:t>
      </w:r>
    </w:p>
    <w:p w14:paraId="4B732C2D" w14:textId="77777777" w:rsidR="00276A86" w:rsidRPr="004E3D72" w:rsidRDefault="00276A86" w:rsidP="0079260F">
      <w:pPr>
        <w:pStyle w:val="Akapitzlist"/>
        <w:numPr>
          <w:ilvl w:val="1"/>
          <w:numId w:val="7"/>
        </w:numPr>
        <w:spacing w:before="120" w:after="120" w:line="240" w:lineRule="auto"/>
        <w:ind w:left="709" w:hanging="567"/>
        <w:contextualSpacing w:val="0"/>
        <w:jc w:val="both"/>
        <w:rPr>
          <w:rFonts w:asciiTheme="minorHAnsi" w:hAnsiTheme="minorHAnsi" w:cstheme="minorHAnsi"/>
          <w:color w:val="000000"/>
          <w:kern w:val="144"/>
          <w:sz w:val="22"/>
        </w:rPr>
      </w:pPr>
      <w:r w:rsidRPr="004E3D72">
        <w:rPr>
          <w:rFonts w:asciiTheme="minorHAnsi" w:hAnsiTheme="minorHAnsi" w:cstheme="minorHAnsi"/>
          <w:kern w:val="144"/>
          <w:sz w:val="22"/>
        </w:rPr>
        <w:t xml:space="preserve">Odwołanie przysługuje na: </w:t>
      </w:r>
    </w:p>
    <w:p w14:paraId="1C72880D" w14:textId="2C024896" w:rsidR="00276A86" w:rsidRPr="004E3D72" w:rsidRDefault="00276A86" w:rsidP="0079260F">
      <w:pPr>
        <w:pStyle w:val="Akapitzlist"/>
        <w:numPr>
          <w:ilvl w:val="2"/>
          <w:numId w:val="7"/>
        </w:numPr>
        <w:spacing w:before="120" w:after="120" w:line="240" w:lineRule="auto"/>
        <w:ind w:left="1418" w:hanging="709"/>
        <w:contextualSpacing w:val="0"/>
        <w:jc w:val="both"/>
        <w:rPr>
          <w:rFonts w:asciiTheme="minorHAnsi" w:hAnsiTheme="minorHAnsi" w:cstheme="minorHAnsi"/>
          <w:color w:val="000000"/>
          <w:kern w:val="144"/>
          <w:sz w:val="22"/>
        </w:rPr>
      </w:pPr>
      <w:r w:rsidRPr="000C4AFF">
        <w:rPr>
          <w:rFonts w:asciiTheme="minorHAnsi" w:hAnsiTheme="minorHAnsi" w:cstheme="minorHAnsi"/>
          <w:spacing w:val="-6"/>
          <w:kern w:val="144"/>
          <w:sz w:val="22"/>
        </w:rPr>
        <w:t>niezgodną z przepisami ustawy czynność Zamawiającego, podjętą</w:t>
      </w:r>
      <w:r w:rsidR="000C4AFF" w:rsidRPr="000C4AFF">
        <w:rPr>
          <w:rFonts w:asciiTheme="minorHAnsi" w:hAnsiTheme="minorHAnsi" w:cstheme="minorHAnsi"/>
          <w:spacing w:val="-6"/>
          <w:kern w:val="144"/>
          <w:sz w:val="22"/>
        </w:rPr>
        <w:t xml:space="preserve"> </w:t>
      </w:r>
      <w:r w:rsidRPr="000C4AFF">
        <w:rPr>
          <w:rFonts w:asciiTheme="minorHAnsi" w:hAnsiTheme="minorHAnsi" w:cstheme="minorHAnsi"/>
          <w:spacing w:val="-6"/>
          <w:kern w:val="144"/>
          <w:sz w:val="22"/>
        </w:rPr>
        <w:t>w postępowaniu</w:t>
      </w:r>
      <w:r w:rsidRPr="004E3D72">
        <w:rPr>
          <w:rFonts w:asciiTheme="minorHAnsi" w:hAnsiTheme="minorHAnsi" w:cstheme="minorHAnsi"/>
          <w:kern w:val="144"/>
          <w:sz w:val="22"/>
        </w:rPr>
        <w:t xml:space="preserve"> o udzielenie zamówienia, w tym na projektowane postanowienie umowy; </w:t>
      </w:r>
    </w:p>
    <w:p w14:paraId="70DA1C0F" w14:textId="77777777" w:rsidR="00276A86" w:rsidRPr="004E3D72" w:rsidRDefault="00276A86" w:rsidP="0079260F">
      <w:pPr>
        <w:pStyle w:val="Akapitzlist"/>
        <w:numPr>
          <w:ilvl w:val="2"/>
          <w:numId w:val="7"/>
        </w:numPr>
        <w:spacing w:before="120" w:after="120" w:line="240" w:lineRule="auto"/>
        <w:ind w:left="1418" w:hanging="709"/>
        <w:contextualSpacing w:val="0"/>
        <w:jc w:val="both"/>
        <w:rPr>
          <w:rFonts w:asciiTheme="minorHAnsi" w:hAnsiTheme="minorHAnsi" w:cstheme="minorHAnsi"/>
          <w:color w:val="000000"/>
          <w:kern w:val="144"/>
          <w:sz w:val="22"/>
        </w:rPr>
      </w:pPr>
      <w:r w:rsidRPr="004E3D72">
        <w:rPr>
          <w:rFonts w:asciiTheme="minorHAnsi" w:hAnsiTheme="minorHAnsi" w:cstheme="minorHAnsi"/>
          <w:kern w:val="144"/>
          <w:sz w:val="22"/>
        </w:rPr>
        <w:t xml:space="preserve">zaniechanie czynności w postępowaniu o udzielenie zamówienia, do której Zamawiający był obowiązany na podstawie ustawy. </w:t>
      </w:r>
    </w:p>
    <w:p w14:paraId="7A735445" w14:textId="77777777" w:rsidR="00276A86" w:rsidRPr="004E3D72" w:rsidRDefault="00276A86" w:rsidP="0079260F">
      <w:pPr>
        <w:pStyle w:val="Akapitzlist"/>
        <w:numPr>
          <w:ilvl w:val="1"/>
          <w:numId w:val="7"/>
        </w:numPr>
        <w:spacing w:before="120" w:after="120" w:line="240" w:lineRule="auto"/>
        <w:ind w:left="709" w:hanging="567"/>
        <w:contextualSpacing w:val="0"/>
        <w:jc w:val="both"/>
        <w:rPr>
          <w:rFonts w:asciiTheme="minorHAnsi" w:hAnsiTheme="minorHAnsi" w:cstheme="minorHAnsi"/>
          <w:color w:val="000000"/>
          <w:kern w:val="144"/>
          <w:sz w:val="22"/>
        </w:rPr>
      </w:pPr>
      <w:r w:rsidRPr="004E3D72">
        <w:rPr>
          <w:rFonts w:asciiTheme="minorHAnsi" w:hAnsiTheme="minorHAnsi" w:cstheme="minorHAnsi"/>
          <w:sz w:val="22"/>
        </w:rPr>
        <w:t xml:space="preserve">Odwołanie wnosi się do Prezesa </w:t>
      </w:r>
      <w:r w:rsidR="00FB00B4" w:rsidRPr="004E3D72">
        <w:rPr>
          <w:rFonts w:asciiTheme="minorHAnsi" w:hAnsiTheme="minorHAnsi" w:cstheme="minorHAnsi"/>
          <w:sz w:val="22"/>
        </w:rPr>
        <w:t xml:space="preserve">Krajowej </w:t>
      </w:r>
      <w:r w:rsidRPr="004E3D72">
        <w:rPr>
          <w:rFonts w:asciiTheme="minorHAnsi" w:hAnsiTheme="minorHAnsi" w:cstheme="minorHAnsi"/>
          <w:sz w:val="22"/>
        </w:rPr>
        <w:t>Izby</w:t>
      </w:r>
      <w:r w:rsidR="00FB00B4" w:rsidRPr="004E3D72">
        <w:rPr>
          <w:rFonts w:asciiTheme="minorHAnsi" w:hAnsiTheme="minorHAnsi" w:cstheme="minorHAnsi"/>
          <w:sz w:val="22"/>
        </w:rPr>
        <w:t xml:space="preserve"> Odwoławczej</w:t>
      </w:r>
      <w:r w:rsidRPr="004E3D72">
        <w:rPr>
          <w:rFonts w:asciiTheme="minorHAnsi" w:hAnsiTheme="minorHAnsi" w:cstheme="minorHAnsi"/>
          <w:sz w:val="22"/>
        </w:rPr>
        <w:t>.</w:t>
      </w:r>
    </w:p>
    <w:p w14:paraId="3574DFC4" w14:textId="5FFFDCF4" w:rsidR="00276A86" w:rsidRPr="004E3D72" w:rsidRDefault="00276A86" w:rsidP="0079260F">
      <w:pPr>
        <w:pStyle w:val="Akapitzlist"/>
        <w:numPr>
          <w:ilvl w:val="1"/>
          <w:numId w:val="7"/>
        </w:numPr>
        <w:spacing w:before="120" w:after="120" w:line="240" w:lineRule="auto"/>
        <w:ind w:left="709" w:hanging="567"/>
        <w:contextualSpacing w:val="0"/>
        <w:jc w:val="both"/>
        <w:rPr>
          <w:rFonts w:asciiTheme="minorHAnsi" w:hAnsiTheme="minorHAnsi" w:cstheme="minorHAnsi"/>
          <w:color w:val="000000"/>
          <w:kern w:val="144"/>
          <w:sz w:val="22"/>
        </w:rPr>
      </w:pPr>
      <w:r w:rsidRPr="004E3D72">
        <w:rPr>
          <w:rFonts w:asciiTheme="minorHAnsi" w:hAnsiTheme="minorHAnsi" w:cstheme="minorHAnsi"/>
          <w:color w:val="000000"/>
          <w:kern w:val="144"/>
          <w:sz w:val="22"/>
        </w:rPr>
        <w:t>Odwołujący przekazuje Zamawiającemu odwołanie wniesione w formie elektronicznej albo postaci elektronicznej albo kopię tego odwołania, jeżeli zostało ono wniesione</w:t>
      </w:r>
      <w:r w:rsidR="002143A0">
        <w:rPr>
          <w:rFonts w:asciiTheme="minorHAnsi" w:hAnsiTheme="minorHAnsi" w:cstheme="minorHAnsi"/>
          <w:color w:val="000000"/>
          <w:kern w:val="144"/>
          <w:sz w:val="22"/>
        </w:rPr>
        <w:t xml:space="preserve"> </w:t>
      </w:r>
      <w:r w:rsidRPr="004E3D72">
        <w:rPr>
          <w:rFonts w:asciiTheme="minorHAnsi" w:hAnsiTheme="minorHAnsi" w:cstheme="minorHAnsi"/>
          <w:color w:val="000000"/>
          <w:kern w:val="144"/>
          <w:sz w:val="22"/>
        </w:rPr>
        <w:t>w formie pisemnej, przed upływem terminu do wniesienia odwołania w taki sposób, aby mógł on zapoznać się z jego treścią przed upływem tego terminu</w:t>
      </w:r>
    </w:p>
    <w:p w14:paraId="5FB9300D" w14:textId="77777777" w:rsidR="00276A86" w:rsidRPr="004E3D72" w:rsidRDefault="00276A86" w:rsidP="0079260F">
      <w:pPr>
        <w:pStyle w:val="Akapitzlist"/>
        <w:numPr>
          <w:ilvl w:val="1"/>
          <w:numId w:val="7"/>
        </w:numPr>
        <w:spacing w:before="120" w:after="120" w:line="240" w:lineRule="auto"/>
        <w:ind w:left="709" w:hanging="567"/>
        <w:contextualSpacing w:val="0"/>
        <w:jc w:val="both"/>
        <w:rPr>
          <w:rFonts w:asciiTheme="minorHAnsi" w:hAnsiTheme="minorHAnsi" w:cstheme="minorHAnsi"/>
          <w:color w:val="000000"/>
          <w:kern w:val="144"/>
          <w:sz w:val="22"/>
        </w:rPr>
      </w:pPr>
      <w:r w:rsidRPr="004E3D72">
        <w:rPr>
          <w:rFonts w:asciiTheme="minorHAnsi" w:hAnsiTheme="minorHAnsi" w:cstheme="minorHAnsi"/>
          <w:color w:val="000000"/>
          <w:kern w:val="144"/>
          <w:sz w:val="22"/>
        </w:rPr>
        <w:t>Odwołanie wnosi się w terminie:</w:t>
      </w:r>
    </w:p>
    <w:p w14:paraId="5E75585C" w14:textId="77777777" w:rsidR="00276A86" w:rsidRPr="004E3D72" w:rsidRDefault="00A2489D" w:rsidP="0079260F">
      <w:pPr>
        <w:pStyle w:val="Akapitzlist"/>
        <w:numPr>
          <w:ilvl w:val="2"/>
          <w:numId w:val="7"/>
        </w:numPr>
        <w:spacing w:before="120" w:after="120" w:line="240" w:lineRule="auto"/>
        <w:ind w:left="1418" w:hanging="709"/>
        <w:contextualSpacing w:val="0"/>
        <w:jc w:val="both"/>
        <w:rPr>
          <w:rFonts w:asciiTheme="minorHAnsi" w:hAnsiTheme="minorHAnsi" w:cstheme="minorHAnsi"/>
          <w:color w:val="000000"/>
          <w:kern w:val="144"/>
          <w:sz w:val="22"/>
        </w:rPr>
      </w:pPr>
      <w:bookmarkStart w:id="166" w:name="_Ref61514106"/>
      <w:r w:rsidRPr="004E3D72">
        <w:rPr>
          <w:rFonts w:asciiTheme="minorHAnsi" w:hAnsiTheme="minorHAnsi" w:cstheme="minorHAnsi"/>
          <w:color w:val="000000"/>
          <w:kern w:val="144"/>
          <w:sz w:val="22"/>
        </w:rPr>
        <w:t>5</w:t>
      </w:r>
      <w:r w:rsidR="00276A86" w:rsidRPr="004E3D72">
        <w:rPr>
          <w:rFonts w:asciiTheme="minorHAnsi" w:hAnsiTheme="minorHAnsi" w:cstheme="minorHAnsi"/>
          <w:color w:val="000000"/>
          <w:kern w:val="144"/>
          <w:sz w:val="22"/>
        </w:rPr>
        <w:t xml:space="preserve"> dni od dnia przekazania informacji o czynności zamawiającego stanowiącej podstawę jego wniesienia, jeżeli informacja została przekazana przy użyciu środków komunikacji elektronicznej,</w:t>
      </w:r>
      <w:r w:rsidRPr="004E3D72">
        <w:rPr>
          <w:rFonts w:asciiTheme="minorHAnsi" w:hAnsiTheme="minorHAnsi" w:cstheme="minorHAnsi"/>
          <w:color w:val="000000"/>
          <w:kern w:val="144"/>
          <w:sz w:val="22"/>
        </w:rPr>
        <w:t xml:space="preserve"> albo w terminie 10</w:t>
      </w:r>
      <w:r w:rsidR="00276A86" w:rsidRPr="004E3D72">
        <w:rPr>
          <w:rFonts w:asciiTheme="minorHAnsi" w:hAnsiTheme="minorHAnsi" w:cstheme="minorHAnsi"/>
          <w:color w:val="000000"/>
          <w:kern w:val="144"/>
          <w:sz w:val="22"/>
        </w:rPr>
        <w:t xml:space="preserve"> dni – jeżeli informacja została przekazana</w:t>
      </w:r>
      <w:r w:rsidR="006347BF" w:rsidRPr="004E3D72">
        <w:rPr>
          <w:rFonts w:asciiTheme="minorHAnsi" w:hAnsiTheme="minorHAnsi" w:cstheme="minorHAnsi"/>
          <w:color w:val="000000"/>
          <w:kern w:val="144"/>
          <w:sz w:val="22"/>
        </w:rPr>
        <w:t xml:space="preserve"> </w:t>
      </w:r>
      <w:r w:rsidR="00276A86" w:rsidRPr="004E3D72">
        <w:rPr>
          <w:rFonts w:asciiTheme="minorHAnsi" w:hAnsiTheme="minorHAnsi" w:cstheme="minorHAnsi"/>
          <w:color w:val="000000"/>
          <w:kern w:val="144"/>
          <w:sz w:val="22"/>
        </w:rPr>
        <w:t>w inny sposób.</w:t>
      </w:r>
      <w:bookmarkEnd w:id="166"/>
      <w:r w:rsidR="006347BF" w:rsidRPr="004E3D72">
        <w:rPr>
          <w:rFonts w:asciiTheme="minorHAnsi" w:hAnsiTheme="minorHAnsi" w:cstheme="minorHAnsi"/>
          <w:color w:val="000000"/>
          <w:kern w:val="144"/>
          <w:sz w:val="22"/>
        </w:rPr>
        <w:t xml:space="preserve"> </w:t>
      </w:r>
    </w:p>
    <w:p w14:paraId="56CBA201" w14:textId="77777777" w:rsidR="00276A86" w:rsidRPr="004E3D72" w:rsidRDefault="00A2489D" w:rsidP="0079260F">
      <w:pPr>
        <w:pStyle w:val="Akapitzlist"/>
        <w:numPr>
          <w:ilvl w:val="2"/>
          <w:numId w:val="7"/>
        </w:numPr>
        <w:spacing w:before="120" w:after="120" w:line="240" w:lineRule="auto"/>
        <w:ind w:left="1418" w:hanging="709"/>
        <w:contextualSpacing w:val="0"/>
        <w:jc w:val="both"/>
        <w:rPr>
          <w:rFonts w:asciiTheme="minorHAnsi" w:hAnsiTheme="minorHAnsi" w:cstheme="minorHAnsi"/>
          <w:color w:val="000000"/>
          <w:kern w:val="144"/>
          <w:sz w:val="22"/>
        </w:rPr>
      </w:pPr>
      <w:bookmarkStart w:id="167" w:name="_Ref61514112"/>
      <w:r w:rsidRPr="004E3D72">
        <w:rPr>
          <w:rFonts w:asciiTheme="minorHAnsi" w:hAnsiTheme="minorHAnsi" w:cstheme="minorHAnsi"/>
          <w:color w:val="000000"/>
          <w:kern w:val="144"/>
          <w:sz w:val="22"/>
        </w:rPr>
        <w:t>5</w:t>
      </w:r>
      <w:r w:rsidR="00276A86" w:rsidRPr="004E3D72">
        <w:rPr>
          <w:rFonts w:asciiTheme="minorHAnsi" w:hAnsiTheme="minorHAnsi" w:cstheme="minorHAnsi"/>
          <w:color w:val="000000"/>
          <w:kern w:val="144"/>
          <w:sz w:val="22"/>
        </w:rPr>
        <w:t xml:space="preserve"> dni od dnia publikacji ogłoszenia w Dzienniku Urzędowym Unii Europejskiej lub zamieszczenia dokumentów zamówienia na stronie internetowej – wobec treści ogłoszenia o zamówieniu oraz wobec dokumentów zamówienia.</w:t>
      </w:r>
      <w:bookmarkEnd w:id="167"/>
    </w:p>
    <w:p w14:paraId="5D12DF5F" w14:textId="23AA23C3" w:rsidR="00276A86" w:rsidRPr="004E3D72" w:rsidRDefault="00A2489D" w:rsidP="0079260F">
      <w:pPr>
        <w:pStyle w:val="Akapitzlist"/>
        <w:numPr>
          <w:ilvl w:val="2"/>
          <w:numId w:val="7"/>
        </w:numPr>
        <w:spacing w:before="120" w:after="120" w:line="240" w:lineRule="auto"/>
        <w:ind w:left="1418" w:hanging="709"/>
        <w:contextualSpacing w:val="0"/>
        <w:jc w:val="both"/>
        <w:rPr>
          <w:rFonts w:asciiTheme="minorHAnsi" w:hAnsiTheme="minorHAnsi" w:cstheme="minorHAnsi"/>
          <w:color w:val="000000"/>
          <w:kern w:val="144"/>
          <w:sz w:val="22"/>
        </w:rPr>
      </w:pPr>
      <w:r w:rsidRPr="004E3D72">
        <w:rPr>
          <w:rFonts w:asciiTheme="minorHAnsi" w:hAnsiTheme="minorHAnsi" w:cstheme="minorHAnsi"/>
          <w:color w:val="000000"/>
          <w:kern w:val="144"/>
          <w:sz w:val="22"/>
        </w:rPr>
        <w:t>5</w:t>
      </w:r>
      <w:r w:rsidR="00276A86" w:rsidRPr="004E3D72">
        <w:rPr>
          <w:rFonts w:asciiTheme="minorHAnsi" w:hAnsiTheme="minorHAnsi" w:cstheme="minorHAnsi"/>
          <w:color w:val="000000"/>
          <w:kern w:val="144"/>
          <w:sz w:val="22"/>
        </w:rPr>
        <w:t xml:space="preserve"> dni od dnia, w którym powzięto lub przy zachowaniu należytej staranności można było powziąć wiadomość o okolicznościach stanowiących podstawę jego wniesienia – wobec czynności innych niż określone w pkt</w:t>
      </w:r>
      <w:r w:rsidR="00921166" w:rsidRPr="004E3D72">
        <w:rPr>
          <w:rFonts w:asciiTheme="minorHAnsi" w:hAnsiTheme="minorHAnsi" w:cstheme="minorHAnsi"/>
          <w:color w:val="000000"/>
          <w:kern w:val="144"/>
          <w:sz w:val="22"/>
        </w:rPr>
        <w:t xml:space="preserve"> </w:t>
      </w:r>
      <w:r w:rsidR="00BB51B5" w:rsidRPr="004E3D72">
        <w:rPr>
          <w:rFonts w:asciiTheme="minorHAnsi" w:hAnsiTheme="minorHAnsi" w:cstheme="minorHAnsi"/>
          <w:color w:val="000000"/>
          <w:kern w:val="144"/>
          <w:sz w:val="22"/>
        </w:rPr>
        <w:fldChar w:fldCharType="begin"/>
      </w:r>
      <w:r w:rsidR="00276A86" w:rsidRPr="004E3D72">
        <w:rPr>
          <w:rFonts w:asciiTheme="minorHAnsi" w:hAnsiTheme="minorHAnsi" w:cstheme="minorHAnsi"/>
          <w:color w:val="000000"/>
          <w:kern w:val="144"/>
          <w:sz w:val="22"/>
        </w:rPr>
        <w:instrText xml:space="preserve"> REF _Ref61514106 \r \h </w:instrText>
      </w:r>
      <w:r w:rsidR="004E3D72" w:rsidRPr="004E3D72">
        <w:rPr>
          <w:rFonts w:asciiTheme="minorHAnsi" w:hAnsiTheme="minorHAnsi" w:cstheme="minorHAnsi"/>
          <w:color w:val="000000"/>
          <w:kern w:val="144"/>
          <w:sz w:val="22"/>
        </w:rPr>
        <w:instrText xml:space="preserve"> \* MERGEFORMAT </w:instrText>
      </w:r>
      <w:r w:rsidR="00BB51B5" w:rsidRPr="004E3D72">
        <w:rPr>
          <w:rFonts w:asciiTheme="minorHAnsi" w:hAnsiTheme="minorHAnsi" w:cstheme="minorHAnsi"/>
          <w:color w:val="000000"/>
          <w:kern w:val="144"/>
          <w:sz w:val="22"/>
        </w:rPr>
      </w:r>
      <w:r w:rsidR="00BB51B5" w:rsidRPr="004E3D72">
        <w:rPr>
          <w:rFonts w:asciiTheme="minorHAnsi" w:hAnsiTheme="minorHAnsi" w:cstheme="minorHAnsi"/>
          <w:color w:val="000000"/>
          <w:kern w:val="144"/>
          <w:sz w:val="22"/>
        </w:rPr>
        <w:fldChar w:fldCharType="separate"/>
      </w:r>
      <w:r w:rsidR="00EB0967">
        <w:rPr>
          <w:rFonts w:asciiTheme="minorHAnsi" w:hAnsiTheme="minorHAnsi" w:cstheme="minorHAnsi"/>
          <w:color w:val="000000"/>
          <w:kern w:val="144"/>
          <w:sz w:val="22"/>
        </w:rPr>
        <w:t>10.6.1</w:t>
      </w:r>
      <w:r w:rsidR="00BB51B5" w:rsidRPr="004E3D72">
        <w:rPr>
          <w:rFonts w:asciiTheme="minorHAnsi" w:hAnsiTheme="minorHAnsi" w:cstheme="minorHAnsi"/>
          <w:color w:val="000000"/>
          <w:kern w:val="144"/>
          <w:sz w:val="22"/>
        </w:rPr>
        <w:fldChar w:fldCharType="end"/>
      </w:r>
      <w:r w:rsidR="00276A86" w:rsidRPr="004E3D72">
        <w:rPr>
          <w:rFonts w:asciiTheme="minorHAnsi" w:hAnsiTheme="minorHAnsi" w:cstheme="minorHAnsi"/>
          <w:color w:val="000000"/>
          <w:kern w:val="144"/>
          <w:sz w:val="22"/>
        </w:rPr>
        <w:t xml:space="preserve"> i </w:t>
      </w:r>
      <w:r w:rsidR="00BB51B5" w:rsidRPr="004E3D72">
        <w:rPr>
          <w:rFonts w:asciiTheme="minorHAnsi" w:hAnsiTheme="minorHAnsi" w:cstheme="minorHAnsi"/>
          <w:color w:val="000000"/>
          <w:kern w:val="144"/>
          <w:sz w:val="22"/>
        </w:rPr>
        <w:fldChar w:fldCharType="begin"/>
      </w:r>
      <w:r w:rsidR="00276A86" w:rsidRPr="004E3D72">
        <w:rPr>
          <w:rFonts w:asciiTheme="minorHAnsi" w:hAnsiTheme="minorHAnsi" w:cstheme="minorHAnsi"/>
          <w:color w:val="000000"/>
          <w:kern w:val="144"/>
          <w:sz w:val="22"/>
        </w:rPr>
        <w:instrText xml:space="preserve"> REF _Ref61514112 \r \h </w:instrText>
      </w:r>
      <w:r w:rsidR="004E3D72" w:rsidRPr="004E3D72">
        <w:rPr>
          <w:rFonts w:asciiTheme="minorHAnsi" w:hAnsiTheme="minorHAnsi" w:cstheme="minorHAnsi"/>
          <w:color w:val="000000"/>
          <w:kern w:val="144"/>
          <w:sz w:val="22"/>
        </w:rPr>
        <w:instrText xml:space="preserve"> \* MERGEFORMAT </w:instrText>
      </w:r>
      <w:r w:rsidR="00BB51B5" w:rsidRPr="004E3D72">
        <w:rPr>
          <w:rFonts w:asciiTheme="minorHAnsi" w:hAnsiTheme="minorHAnsi" w:cstheme="minorHAnsi"/>
          <w:color w:val="000000"/>
          <w:kern w:val="144"/>
          <w:sz w:val="22"/>
        </w:rPr>
      </w:r>
      <w:r w:rsidR="00BB51B5" w:rsidRPr="004E3D72">
        <w:rPr>
          <w:rFonts w:asciiTheme="minorHAnsi" w:hAnsiTheme="minorHAnsi" w:cstheme="minorHAnsi"/>
          <w:color w:val="000000"/>
          <w:kern w:val="144"/>
          <w:sz w:val="22"/>
        </w:rPr>
        <w:fldChar w:fldCharType="separate"/>
      </w:r>
      <w:r w:rsidR="00EB0967">
        <w:rPr>
          <w:rFonts w:asciiTheme="minorHAnsi" w:hAnsiTheme="minorHAnsi" w:cstheme="minorHAnsi"/>
          <w:color w:val="000000"/>
          <w:kern w:val="144"/>
          <w:sz w:val="22"/>
        </w:rPr>
        <w:t>10.6.2</w:t>
      </w:r>
      <w:r w:rsidR="00BB51B5" w:rsidRPr="004E3D72">
        <w:rPr>
          <w:rFonts w:asciiTheme="minorHAnsi" w:hAnsiTheme="minorHAnsi" w:cstheme="minorHAnsi"/>
          <w:color w:val="000000"/>
          <w:kern w:val="144"/>
          <w:sz w:val="22"/>
        </w:rPr>
        <w:fldChar w:fldCharType="end"/>
      </w:r>
      <w:r w:rsidR="00276A86" w:rsidRPr="004E3D72">
        <w:rPr>
          <w:rFonts w:asciiTheme="minorHAnsi" w:hAnsiTheme="minorHAnsi" w:cstheme="minorHAnsi"/>
          <w:color w:val="000000"/>
          <w:kern w:val="144"/>
          <w:sz w:val="22"/>
        </w:rPr>
        <w:t xml:space="preserve"> SWZ. </w:t>
      </w:r>
    </w:p>
    <w:p w14:paraId="7E418095" w14:textId="33735964" w:rsidR="002143A0" w:rsidRPr="0079260F" w:rsidRDefault="00276A86" w:rsidP="000F7B12">
      <w:pPr>
        <w:pStyle w:val="Akapitzlist"/>
        <w:numPr>
          <w:ilvl w:val="1"/>
          <w:numId w:val="7"/>
        </w:numPr>
        <w:spacing w:before="120" w:after="120" w:line="240" w:lineRule="auto"/>
        <w:ind w:left="709" w:hanging="567"/>
        <w:contextualSpacing w:val="0"/>
        <w:jc w:val="both"/>
        <w:rPr>
          <w:rFonts w:asciiTheme="minorHAnsi" w:hAnsiTheme="minorHAnsi" w:cstheme="minorHAnsi"/>
          <w:color w:val="000000"/>
          <w:kern w:val="144"/>
          <w:sz w:val="22"/>
        </w:rPr>
      </w:pPr>
      <w:r w:rsidRPr="004E3D72">
        <w:rPr>
          <w:rFonts w:asciiTheme="minorHAnsi" w:hAnsiTheme="minorHAnsi" w:cstheme="minorHAnsi"/>
          <w:color w:val="000000"/>
          <w:kern w:val="144"/>
          <w:sz w:val="22"/>
        </w:rPr>
        <w:t>W przypadku wniesienia odwołania wobec treści ogłoszenia o zamówieniu lub dokumentów zamówienia Zamawiający może przedłużyć termin składania ofert.</w:t>
      </w:r>
    </w:p>
    <w:p w14:paraId="0E71BC9C" w14:textId="248B2AC3" w:rsidR="008438EF" w:rsidRPr="004E3D72" w:rsidRDefault="006E1C84" w:rsidP="00A24FFB">
      <w:pPr>
        <w:pStyle w:val="Nagwek1"/>
        <w:keepLines w:val="0"/>
        <w:widowControl w:val="0"/>
        <w:numPr>
          <w:ilvl w:val="0"/>
          <w:numId w:val="1"/>
        </w:numPr>
        <w:pBdr>
          <w:top w:val="single" w:sz="4" w:space="1" w:color="auto"/>
          <w:left w:val="single" w:sz="4" w:space="4" w:color="auto"/>
          <w:bottom w:val="single" w:sz="4" w:space="0" w:color="auto"/>
          <w:right w:val="single" w:sz="4" w:space="4" w:color="auto"/>
        </w:pBdr>
        <w:shd w:val="clear" w:color="auto" w:fill="BFBFBF" w:themeFill="background1" w:themeFillShade="BF"/>
        <w:autoSpaceDE w:val="0"/>
        <w:autoSpaceDN w:val="0"/>
        <w:spacing w:before="240" w:after="240" w:line="360" w:lineRule="auto"/>
        <w:rPr>
          <w:rFonts w:asciiTheme="minorHAnsi" w:hAnsiTheme="minorHAnsi" w:cstheme="minorHAnsi"/>
          <w:sz w:val="22"/>
          <w:szCs w:val="22"/>
        </w:rPr>
      </w:pPr>
      <w:bookmarkStart w:id="168" w:name="_Toc19535825"/>
      <w:bookmarkStart w:id="169" w:name="_Toc31961393"/>
      <w:bookmarkStart w:id="170" w:name="_Toc32565678"/>
      <w:bookmarkStart w:id="171" w:name="_Toc98158418"/>
      <w:r w:rsidRPr="004E3D72">
        <w:rPr>
          <w:rFonts w:asciiTheme="minorHAnsi" w:hAnsiTheme="minorHAnsi" w:cstheme="minorHAnsi"/>
          <w:sz w:val="22"/>
          <w:szCs w:val="22"/>
        </w:rPr>
        <w:t xml:space="preserve">INFORMACJE </w:t>
      </w:r>
      <w:bookmarkEnd w:id="168"/>
      <w:bookmarkEnd w:id="169"/>
      <w:bookmarkEnd w:id="170"/>
      <w:r w:rsidR="005E6ECB" w:rsidRPr="004E3D72">
        <w:rPr>
          <w:rFonts w:asciiTheme="minorHAnsi" w:hAnsiTheme="minorHAnsi" w:cstheme="minorHAnsi"/>
          <w:sz w:val="22"/>
          <w:szCs w:val="22"/>
        </w:rPr>
        <w:t xml:space="preserve">O FORMALNOŚCIACH, JAKIE POWINNY ZOSTAĆ DOPEŁNIONE PO WYBORZE OFERTY </w:t>
      </w:r>
      <w:r w:rsidR="0079260F">
        <w:rPr>
          <w:rFonts w:asciiTheme="minorHAnsi" w:hAnsiTheme="minorHAnsi" w:cstheme="minorHAnsi"/>
          <w:sz w:val="22"/>
          <w:szCs w:val="22"/>
        </w:rPr>
        <w:t xml:space="preserve">                        </w:t>
      </w:r>
      <w:r w:rsidR="005E6ECB" w:rsidRPr="004E3D72">
        <w:rPr>
          <w:rFonts w:asciiTheme="minorHAnsi" w:hAnsiTheme="minorHAnsi" w:cstheme="minorHAnsi"/>
          <w:sz w:val="22"/>
          <w:szCs w:val="22"/>
        </w:rPr>
        <w:t>W CELU ZAWARCIA UMOWY</w:t>
      </w:r>
      <w:bookmarkEnd w:id="171"/>
    </w:p>
    <w:p w14:paraId="3C5D6B9D" w14:textId="77777777" w:rsidR="00FE6F60" w:rsidRPr="004E3D72" w:rsidRDefault="00FE6F60" w:rsidP="0079260F">
      <w:pPr>
        <w:pStyle w:val="Akapitzlist"/>
        <w:numPr>
          <w:ilvl w:val="0"/>
          <w:numId w:val="7"/>
        </w:numPr>
        <w:spacing w:before="120" w:after="120" w:line="240" w:lineRule="auto"/>
        <w:jc w:val="both"/>
        <w:rPr>
          <w:rFonts w:asciiTheme="minorHAnsi" w:hAnsiTheme="minorHAnsi" w:cstheme="minorHAnsi"/>
          <w:vanish/>
          <w:sz w:val="22"/>
        </w:rPr>
      </w:pPr>
      <w:bookmarkStart w:id="172" w:name="_Toc457395662"/>
      <w:bookmarkStart w:id="173" w:name="_Toc460416942"/>
      <w:bookmarkStart w:id="174" w:name="_Toc460417016"/>
      <w:bookmarkStart w:id="175" w:name="_Toc460417194"/>
      <w:bookmarkStart w:id="176" w:name="_Toc460848130"/>
      <w:bookmarkStart w:id="177" w:name="_Toc461193860"/>
      <w:bookmarkStart w:id="178" w:name="_Toc463964614"/>
      <w:bookmarkStart w:id="179" w:name="_Toc463965075"/>
      <w:bookmarkStart w:id="180" w:name="_Toc32567145"/>
      <w:bookmarkStart w:id="181" w:name="_Toc32567583"/>
    </w:p>
    <w:p w14:paraId="66F62FB0" w14:textId="77777777" w:rsidR="005109C0" w:rsidRPr="004E3D72" w:rsidRDefault="005109C0" w:rsidP="00F32ECF">
      <w:pPr>
        <w:pStyle w:val="Nagwek2"/>
        <w:numPr>
          <w:ilvl w:val="1"/>
          <w:numId w:val="30"/>
        </w:numPr>
        <w:spacing w:before="120" w:after="120"/>
        <w:ind w:left="539" w:hanging="397"/>
        <w:rPr>
          <w:rFonts w:cstheme="minorHAnsi"/>
          <w:b/>
          <w:szCs w:val="22"/>
        </w:rPr>
      </w:pPr>
      <w:bookmarkStart w:id="182" w:name="_Toc98158419"/>
      <w:r w:rsidRPr="004E3D72">
        <w:rPr>
          <w:rFonts w:cstheme="minorHAnsi"/>
          <w:b/>
          <w:szCs w:val="22"/>
        </w:rPr>
        <w:t>WARUNKI ZAWARCIA UMOWY</w:t>
      </w:r>
      <w:bookmarkEnd w:id="182"/>
    </w:p>
    <w:p w14:paraId="0D9061FC" w14:textId="77777777" w:rsidR="005109C0" w:rsidRPr="004E3D72" w:rsidRDefault="005109C0" w:rsidP="00F32ECF">
      <w:pPr>
        <w:pStyle w:val="Akapitzlist"/>
        <w:numPr>
          <w:ilvl w:val="2"/>
          <w:numId w:val="31"/>
        </w:numPr>
        <w:spacing w:before="120" w:after="120" w:line="240" w:lineRule="auto"/>
        <w:ind w:left="1418" w:hanging="709"/>
        <w:contextualSpacing w:val="0"/>
        <w:rPr>
          <w:rFonts w:asciiTheme="minorHAnsi" w:hAnsiTheme="minorHAnsi" w:cstheme="minorHAnsi"/>
          <w:sz w:val="22"/>
        </w:rPr>
      </w:pPr>
      <w:r w:rsidRPr="004E3D72">
        <w:rPr>
          <w:rFonts w:asciiTheme="minorHAnsi" w:hAnsiTheme="minorHAnsi" w:cstheme="minorHAnsi"/>
          <w:color w:val="000000"/>
          <w:sz w:val="22"/>
        </w:rPr>
        <w:t>Zamawiający wskaże termin i miejsce podpisania umowy Wykonawcy, którego oferta została wybrana po zawiadomieniu o wyborze oferty.</w:t>
      </w:r>
    </w:p>
    <w:p w14:paraId="770BBB5D" w14:textId="77777777" w:rsidR="005109C0" w:rsidRPr="004E3D72" w:rsidRDefault="005109C0" w:rsidP="00F32ECF">
      <w:pPr>
        <w:pStyle w:val="Akapitzlist"/>
        <w:numPr>
          <w:ilvl w:val="2"/>
          <w:numId w:val="32"/>
        </w:numPr>
        <w:shd w:val="clear" w:color="auto" w:fill="FFFFFF"/>
        <w:spacing w:before="120" w:after="120" w:line="240" w:lineRule="auto"/>
        <w:ind w:left="1418" w:hanging="709"/>
        <w:contextualSpacing w:val="0"/>
        <w:jc w:val="both"/>
        <w:rPr>
          <w:rFonts w:asciiTheme="minorHAnsi" w:hAnsiTheme="minorHAnsi" w:cstheme="minorHAnsi"/>
          <w:color w:val="000000"/>
          <w:sz w:val="22"/>
        </w:rPr>
      </w:pPr>
      <w:r w:rsidRPr="004E3D72">
        <w:rPr>
          <w:rFonts w:asciiTheme="minorHAnsi" w:hAnsiTheme="minorHAnsi" w:cstheme="minorHAnsi"/>
          <w:color w:val="000000"/>
          <w:sz w:val="22"/>
        </w:rPr>
        <w:t>Wykonawcy wspólnie ubiegający się o udzielenie zamówienia publicznego, których oferta zostanie uznana za najkorzystniejszą, przedłożą umowę regulującą współpracę tych Wykonawców, w formie oryginału lub kopii poświadczonej za zgodność z oryginałem przez Wykonawcę lub osobę(y) upoważnioną(e) do reprezentacji Wykonawcy.</w:t>
      </w:r>
    </w:p>
    <w:p w14:paraId="181FCF2E" w14:textId="795354F1" w:rsidR="005109C0" w:rsidRPr="004E3D72" w:rsidRDefault="005109C0" w:rsidP="00F32ECF">
      <w:pPr>
        <w:pStyle w:val="Akapitzlist"/>
        <w:numPr>
          <w:ilvl w:val="2"/>
          <w:numId w:val="33"/>
        </w:numPr>
        <w:shd w:val="clear" w:color="auto" w:fill="FFFFFF"/>
        <w:spacing w:before="120" w:after="120" w:line="240" w:lineRule="auto"/>
        <w:ind w:left="1418" w:hanging="709"/>
        <w:contextualSpacing w:val="0"/>
        <w:jc w:val="both"/>
        <w:rPr>
          <w:rFonts w:asciiTheme="minorHAnsi" w:hAnsiTheme="minorHAnsi" w:cstheme="minorHAnsi"/>
          <w:color w:val="000000"/>
          <w:sz w:val="22"/>
        </w:rPr>
      </w:pPr>
      <w:r w:rsidRPr="004E3D72">
        <w:rPr>
          <w:rFonts w:asciiTheme="minorHAnsi" w:hAnsiTheme="minorHAnsi" w:cstheme="minorHAnsi"/>
          <w:color w:val="000000"/>
          <w:sz w:val="22"/>
        </w:rPr>
        <w:t xml:space="preserve">Przed podpisaniem umowy Wykonawca, którego oferta została wybrana, zobowiązany jest do podania nazw podwykonawców, jeżeli informacje w tym zakresie nie zostały podane </w:t>
      </w:r>
      <w:r w:rsidR="002143A0">
        <w:rPr>
          <w:rFonts w:asciiTheme="minorHAnsi" w:hAnsiTheme="minorHAnsi" w:cstheme="minorHAnsi"/>
          <w:color w:val="000000"/>
          <w:sz w:val="22"/>
        </w:rPr>
        <w:t xml:space="preserve">                      </w:t>
      </w:r>
      <w:r w:rsidRPr="004E3D72">
        <w:rPr>
          <w:rFonts w:asciiTheme="minorHAnsi" w:hAnsiTheme="minorHAnsi" w:cstheme="minorHAnsi"/>
          <w:color w:val="000000"/>
          <w:sz w:val="22"/>
        </w:rPr>
        <w:t>w ofercie (stosownie do regulacji określonych w pkt 2.2. Formularza oferty)</w:t>
      </w:r>
      <w:r w:rsidR="00A95240" w:rsidRPr="004E3D72">
        <w:rPr>
          <w:rFonts w:asciiTheme="minorHAnsi" w:hAnsiTheme="minorHAnsi" w:cstheme="minorHAnsi"/>
          <w:color w:val="000000"/>
          <w:sz w:val="22"/>
        </w:rPr>
        <w:t xml:space="preserve">. </w:t>
      </w:r>
    </w:p>
    <w:p w14:paraId="2F79DD1D" w14:textId="77777777" w:rsidR="004A2DD5" w:rsidRPr="004A2DD5" w:rsidRDefault="005109C0" w:rsidP="00F32ECF">
      <w:pPr>
        <w:pStyle w:val="Akapitzlist"/>
        <w:numPr>
          <w:ilvl w:val="2"/>
          <w:numId w:val="34"/>
        </w:numPr>
        <w:shd w:val="clear" w:color="auto" w:fill="FFFFFF"/>
        <w:spacing w:before="120" w:after="120" w:line="240" w:lineRule="auto"/>
        <w:ind w:left="1418" w:hanging="709"/>
        <w:contextualSpacing w:val="0"/>
        <w:jc w:val="both"/>
        <w:rPr>
          <w:rFonts w:asciiTheme="minorHAnsi" w:hAnsiTheme="minorHAnsi" w:cstheme="minorHAnsi"/>
          <w:color w:val="000000"/>
          <w:sz w:val="22"/>
        </w:rPr>
      </w:pPr>
      <w:r w:rsidRPr="004E3D72">
        <w:rPr>
          <w:rFonts w:asciiTheme="minorHAnsi" w:hAnsiTheme="minorHAnsi" w:cstheme="minorHAnsi"/>
          <w:sz w:val="22"/>
        </w:rPr>
        <w:t xml:space="preserve">Umowa zostanie zawarta w terminach o których mowa w art. </w:t>
      </w:r>
      <w:r w:rsidR="00A2489D" w:rsidRPr="004E3D72">
        <w:rPr>
          <w:rFonts w:asciiTheme="minorHAnsi" w:hAnsiTheme="minorHAnsi" w:cstheme="minorHAnsi"/>
          <w:sz w:val="22"/>
        </w:rPr>
        <w:t>308 ust. 2 i 3</w:t>
      </w:r>
      <w:r w:rsidRPr="004E3D72">
        <w:rPr>
          <w:rFonts w:asciiTheme="minorHAnsi" w:hAnsiTheme="minorHAnsi" w:cstheme="minorHAnsi"/>
          <w:sz w:val="22"/>
        </w:rPr>
        <w:t xml:space="preserve"> ustawy.</w:t>
      </w:r>
    </w:p>
    <w:p w14:paraId="3A352397" w14:textId="4F5B51A9" w:rsidR="00B627ED" w:rsidRPr="004A2DD5" w:rsidRDefault="00B627ED" w:rsidP="00F32ECF">
      <w:pPr>
        <w:pStyle w:val="Akapitzlist"/>
        <w:numPr>
          <w:ilvl w:val="2"/>
          <w:numId w:val="79"/>
        </w:numPr>
        <w:shd w:val="clear" w:color="auto" w:fill="FFFFFF"/>
        <w:spacing w:before="120" w:after="120" w:line="240" w:lineRule="auto"/>
        <w:ind w:left="1418" w:hanging="709"/>
        <w:contextualSpacing w:val="0"/>
        <w:jc w:val="both"/>
        <w:rPr>
          <w:rFonts w:asciiTheme="minorHAnsi" w:hAnsiTheme="minorHAnsi" w:cstheme="minorHAnsi"/>
          <w:sz w:val="22"/>
        </w:rPr>
      </w:pPr>
      <w:r w:rsidRPr="004A2DD5">
        <w:rPr>
          <w:rFonts w:asciiTheme="minorHAnsi" w:hAnsiTheme="minorHAnsi" w:cstheme="minorHAnsi"/>
          <w:sz w:val="22"/>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23A323C3" w14:textId="77777777" w:rsidR="00EC3E01" w:rsidRPr="004E3D72" w:rsidRDefault="00EC3E01" w:rsidP="00A24FFB">
      <w:pPr>
        <w:pStyle w:val="Nagwek1"/>
        <w:keepLines w:val="0"/>
        <w:widowControl w:val="0"/>
        <w:numPr>
          <w:ilvl w:val="0"/>
          <w:numId w:val="1"/>
        </w:numPr>
        <w:pBdr>
          <w:top w:val="single" w:sz="4" w:space="1" w:color="auto"/>
          <w:left w:val="single" w:sz="4" w:space="4" w:color="auto"/>
          <w:bottom w:val="single" w:sz="4" w:space="0" w:color="auto"/>
          <w:right w:val="single" w:sz="4" w:space="4" w:color="auto"/>
        </w:pBdr>
        <w:shd w:val="clear" w:color="auto" w:fill="BFBFBF" w:themeFill="background1" w:themeFillShade="BF"/>
        <w:autoSpaceDE w:val="0"/>
        <w:autoSpaceDN w:val="0"/>
        <w:spacing w:before="240" w:after="240" w:line="360" w:lineRule="auto"/>
        <w:rPr>
          <w:rFonts w:asciiTheme="minorHAnsi" w:hAnsiTheme="minorHAnsi" w:cstheme="minorHAnsi"/>
          <w:sz w:val="22"/>
          <w:szCs w:val="22"/>
        </w:rPr>
      </w:pPr>
      <w:bookmarkStart w:id="183" w:name="_Toc19535827"/>
      <w:bookmarkStart w:id="184" w:name="_Toc31961395"/>
      <w:bookmarkStart w:id="185" w:name="_Toc32565680"/>
      <w:bookmarkStart w:id="186" w:name="_Toc98158420"/>
      <w:bookmarkEnd w:id="172"/>
      <w:bookmarkEnd w:id="173"/>
      <w:bookmarkEnd w:id="174"/>
      <w:bookmarkEnd w:id="175"/>
      <w:bookmarkEnd w:id="176"/>
      <w:bookmarkEnd w:id="177"/>
      <w:bookmarkEnd w:id="178"/>
      <w:bookmarkEnd w:id="179"/>
      <w:bookmarkEnd w:id="180"/>
      <w:bookmarkEnd w:id="181"/>
      <w:r w:rsidRPr="004E3D72">
        <w:rPr>
          <w:rFonts w:asciiTheme="minorHAnsi" w:hAnsiTheme="minorHAnsi" w:cstheme="minorHAnsi"/>
          <w:sz w:val="22"/>
          <w:szCs w:val="22"/>
        </w:rPr>
        <w:lastRenderedPageBreak/>
        <w:t>KLAUZULA INFORMACYJNA - ART. 13 RODO</w:t>
      </w:r>
      <w:bookmarkEnd w:id="183"/>
      <w:bookmarkEnd w:id="184"/>
      <w:bookmarkEnd w:id="185"/>
      <w:bookmarkEnd w:id="186"/>
    </w:p>
    <w:p w14:paraId="449FA364" w14:textId="2C6B1ED3" w:rsidR="002C24F5" w:rsidRPr="004A2DD5" w:rsidRDefault="002C24F5" w:rsidP="00F32ECF">
      <w:pPr>
        <w:pStyle w:val="Akapitzlist"/>
        <w:numPr>
          <w:ilvl w:val="1"/>
          <w:numId w:val="78"/>
        </w:numPr>
        <w:spacing w:before="120" w:after="120" w:line="240" w:lineRule="auto"/>
        <w:ind w:left="567" w:hanging="567"/>
        <w:jc w:val="both"/>
        <w:rPr>
          <w:rFonts w:asciiTheme="minorHAnsi" w:eastAsia="Times New Roman" w:hAnsiTheme="minorHAnsi" w:cstheme="minorHAnsi"/>
          <w:spacing w:val="-2"/>
          <w:sz w:val="22"/>
        </w:rPr>
      </w:pPr>
      <w:r w:rsidRPr="004A2DD5">
        <w:rPr>
          <w:rFonts w:asciiTheme="minorHAnsi" w:eastAsia="Times New Roman" w:hAnsiTheme="minorHAnsi" w:cstheme="minorHAnsi"/>
          <w:spacing w:val="-2"/>
          <w:sz w:val="22"/>
        </w:rPr>
        <w:t xml:space="preserve">Wobec wytycznych Urzędu Zamówień Publicznych przedstawiamy poniższe informacje. </w:t>
      </w:r>
    </w:p>
    <w:p w14:paraId="3B4C0BF8" w14:textId="75F619F3" w:rsidR="002C24F5" w:rsidRPr="004A2DD5" w:rsidRDefault="002C24F5" w:rsidP="00F32ECF">
      <w:pPr>
        <w:pStyle w:val="Akapitzlist"/>
        <w:numPr>
          <w:ilvl w:val="2"/>
          <w:numId w:val="78"/>
        </w:numPr>
        <w:spacing w:before="120" w:after="120" w:line="240" w:lineRule="auto"/>
        <w:ind w:left="1276" w:hanging="709"/>
        <w:jc w:val="both"/>
        <w:rPr>
          <w:rFonts w:asciiTheme="minorHAnsi" w:eastAsia="Times New Roman" w:hAnsiTheme="minorHAnsi" w:cstheme="minorHAnsi"/>
          <w:sz w:val="22"/>
        </w:rPr>
      </w:pPr>
      <w:r w:rsidRPr="004A2DD5">
        <w:rPr>
          <w:rFonts w:asciiTheme="minorHAnsi" w:eastAsia="Times New Roman" w:hAnsiTheme="minorHAnsi" w:cstheme="minorHAnsi"/>
          <w:sz w:val="22"/>
        </w:rPr>
        <w:t xml:space="preserve">W zamówieniach publicznych, </w:t>
      </w:r>
      <w:r w:rsidR="004A2DD5">
        <w:rPr>
          <w:rFonts w:asciiTheme="minorHAnsi" w:eastAsiaTheme="minorHAnsi" w:hAnsiTheme="minorHAnsi" w:cstheme="minorHAnsi"/>
          <w:sz w:val="22"/>
        </w:rPr>
        <w:t xml:space="preserve">Powiatowe Centrum </w:t>
      </w:r>
      <w:r w:rsidR="003C39F1" w:rsidRPr="004A2DD5">
        <w:rPr>
          <w:rFonts w:asciiTheme="minorHAnsi" w:eastAsiaTheme="minorHAnsi" w:hAnsiTheme="minorHAnsi" w:cstheme="minorHAnsi"/>
          <w:sz w:val="22"/>
        </w:rPr>
        <w:t xml:space="preserve">Pomocy </w:t>
      </w:r>
      <w:r w:rsidR="004A2DD5">
        <w:rPr>
          <w:rFonts w:asciiTheme="minorHAnsi" w:eastAsiaTheme="minorHAnsi" w:hAnsiTheme="minorHAnsi" w:cstheme="minorHAnsi"/>
          <w:sz w:val="22"/>
        </w:rPr>
        <w:t>Rodzinie</w:t>
      </w:r>
      <w:r w:rsidR="003C39F1" w:rsidRPr="004A2DD5">
        <w:rPr>
          <w:rFonts w:asciiTheme="minorHAnsi" w:eastAsiaTheme="minorHAnsi" w:hAnsiTheme="minorHAnsi" w:cstheme="minorHAnsi"/>
          <w:sz w:val="22"/>
        </w:rPr>
        <w:t xml:space="preserve"> w </w:t>
      </w:r>
      <w:r w:rsidR="004A2DD5">
        <w:rPr>
          <w:rFonts w:asciiTheme="minorHAnsi" w:eastAsiaTheme="minorHAnsi" w:hAnsiTheme="minorHAnsi" w:cstheme="minorHAnsi"/>
          <w:sz w:val="22"/>
        </w:rPr>
        <w:t>Suwałkach</w:t>
      </w:r>
      <w:r w:rsidR="003C39F1" w:rsidRPr="004A2DD5">
        <w:rPr>
          <w:rFonts w:asciiTheme="minorHAnsi" w:eastAsiaTheme="minorHAnsi" w:hAnsiTheme="minorHAnsi" w:cstheme="minorHAnsi"/>
          <w:sz w:val="22"/>
        </w:rPr>
        <w:t xml:space="preserve"> reprezentowan</w:t>
      </w:r>
      <w:r w:rsidR="00023E7B">
        <w:rPr>
          <w:rFonts w:asciiTheme="minorHAnsi" w:eastAsiaTheme="minorHAnsi" w:hAnsiTheme="minorHAnsi" w:cstheme="minorHAnsi"/>
          <w:sz w:val="22"/>
        </w:rPr>
        <w:t>e</w:t>
      </w:r>
      <w:r w:rsidR="003C39F1" w:rsidRPr="004A2DD5">
        <w:rPr>
          <w:rFonts w:asciiTheme="minorHAnsi" w:eastAsiaTheme="minorHAnsi" w:hAnsiTheme="minorHAnsi" w:cstheme="minorHAnsi"/>
          <w:sz w:val="22"/>
        </w:rPr>
        <w:t xml:space="preserve"> przez Dyrektora </w:t>
      </w:r>
      <w:r w:rsidR="00023E7B">
        <w:rPr>
          <w:rFonts w:asciiTheme="minorHAnsi" w:eastAsiaTheme="minorHAnsi" w:hAnsiTheme="minorHAnsi" w:cstheme="minorHAnsi"/>
          <w:sz w:val="22"/>
        </w:rPr>
        <w:t>PCPR</w:t>
      </w:r>
      <w:r w:rsidR="003C39F1" w:rsidRPr="004A2DD5">
        <w:rPr>
          <w:rFonts w:asciiTheme="minorHAnsi" w:eastAsia="Times New Roman" w:hAnsiTheme="minorHAnsi" w:cstheme="minorHAnsi"/>
          <w:sz w:val="22"/>
        </w:rPr>
        <w:t xml:space="preserve"> </w:t>
      </w:r>
      <w:r w:rsidRPr="004A2DD5">
        <w:rPr>
          <w:rFonts w:asciiTheme="minorHAnsi" w:eastAsia="Times New Roman" w:hAnsiTheme="minorHAnsi" w:cstheme="minorHAnsi"/>
          <w:sz w:val="22"/>
        </w:rPr>
        <w:t>jako administrator danych osobowych, obowiązany jest do spełnienia obowiązku informacyjnego z art. 13 RODO względem osób fizycznych, od których dane osobowe bezpośrednio pozyskał. Dotyczy to w szczególności:</w:t>
      </w:r>
    </w:p>
    <w:p w14:paraId="6F73FE5C" w14:textId="77777777" w:rsidR="002C24F5" w:rsidRPr="004E3D72" w:rsidRDefault="002C24F5" w:rsidP="00A24FFB">
      <w:pPr>
        <w:spacing w:before="120" w:after="120"/>
        <w:ind w:left="1503" w:hanging="227"/>
        <w:jc w:val="both"/>
        <w:rPr>
          <w:rFonts w:asciiTheme="minorHAnsi" w:eastAsia="Times New Roman" w:hAnsiTheme="minorHAnsi" w:cstheme="minorHAnsi"/>
          <w:sz w:val="22"/>
          <w:szCs w:val="22"/>
        </w:rPr>
      </w:pPr>
      <w:r w:rsidRPr="004E3D72">
        <w:rPr>
          <w:rFonts w:asciiTheme="minorHAnsi" w:eastAsia="Times New Roman" w:hAnsiTheme="minorHAnsi" w:cstheme="minorHAnsi"/>
          <w:sz w:val="22"/>
          <w:szCs w:val="22"/>
        </w:rPr>
        <w:t>•</w:t>
      </w:r>
      <w:r w:rsidRPr="004E3D72">
        <w:rPr>
          <w:rFonts w:asciiTheme="minorHAnsi" w:eastAsia="Times New Roman" w:hAnsiTheme="minorHAnsi" w:cstheme="minorHAnsi"/>
          <w:sz w:val="22"/>
          <w:szCs w:val="22"/>
        </w:rPr>
        <w:tab/>
        <w:t>wykonawcy będącego osobą fizyczną,</w:t>
      </w:r>
    </w:p>
    <w:p w14:paraId="4FF20462" w14:textId="77777777" w:rsidR="002C24F5" w:rsidRPr="004E3D72" w:rsidRDefault="002C24F5" w:rsidP="00A24FFB">
      <w:pPr>
        <w:spacing w:before="120" w:after="120"/>
        <w:ind w:left="1503" w:hanging="227"/>
        <w:jc w:val="both"/>
        <w:rPr>
          <w:rFonts w:asciiTheme="minorHAnsi" w:eastAsia="Times New Roman" w:hAnsiTheme="minorHAnsi" w:cstheme="minorHAnsi"/>
          <w:sz w:val="22"/>
          <w:szCs w:val="22"/>
        </w:rPr>
      </w:pPr>
      <w:r w:rsidRPr="004E3D72">
        <w:rPr>
          <w:rFonts w:asciiTheme="minorHAnsi" w:eastAsia="Times New Roman" w:hAnsiTheme="minorHAnsi" w:cstheme="minorHAnsi"/>
          <w:sz w:val="22"/>
          <w:szCs w:val="22"/>
        </w:rPr>
        <w:t>•</w:t>
      </w:r>
      <w:r w:rsidRPr="004E3D72">
        <w:rPr>
          <w:rFonts w:asciiTheme="minorHAnsi" w:eastAsia="Times New Roman" w:hAnsiTheme="minorHAnsi" w:cstheme="minorHAnsi"/>
          <w:sz w:val="22"/>
          <w:szCs w:val="22"/>
        </w:rPr>
        <w:tab/>
      </w:r>
      <w:r w:rsidRPr="00023E7B">
        <w:rPr>
          <w:rFonts w:asciiTheme="minorHAnsi" w:eastAsia="Times New Roman" w:hAnsiTheme="minorHAnsi" w:cstheme="minorHAnsi"/>
          <w:spacing w:val="-2"/>
          <w:sz w:val="22"/>
          <w:szCs w:val="22"/>
        </w:rPr>
        <w:t>wykonawcy będącego osobą fizyczną, prowadzącą jednoosobową działalność gospodarczą,</w:t>
      </w:r>
    </w:p>
    <w:p w14:paraId="129F1246" w14:textId="3ACD35BF" w:rsidR="002C24F5" w:rsidRPr="004E3D72" w:rsidRDefault="002C24F5" w:rsidP="00A24FFB">
      <w:pPr>
        <w:spacing w:before="120" w:after="120"/>
        <w:ind w:left="1503" w:hanging="227"/>
        <w:jc w:val="both"/>
        <w:rPr>
          <w:rFonts w:asciiTheme="minorHAnsi" w:eastAsia="Times New Roman" w:hAnsiTheme="minorHAnsi" w:cstheme="minorHAnsi"/>
          <w:sz w:val="22"/>
          <w:szCs w:val="22"/>
        </w:rPr>
      </w:pPr>
      <w:r w:rsidRPr="004E3D72">
        <w:rPr>
          <w:rFonts w:asciiTheme="minorHAnsi" w:eastAsia="Times New Roman" w:hAnsiTheme="minorHAnsi" w:cstheme="minorHAnsi"/>
          <w:sz w:val="22"/>
          <w:szCs w:val="22"/>
        </w:rPr>
        <w:t>•</w:t>
      </w:r>
      <w:r w:rsidRPr="004E3D72">
        <w:rPr>
          <w:rFonts w:asciiTheme="minorHAnsi" w:eastAsia="Times New Roman" w:hAnsiTheme="minorHAnsi" w:cstheme="minorHAnsi"/>
          <w:sz w:val="22"/>
          <w:szCs w:val="22"/>
        </w:rPr>
        <w:tab/>
        <w:t xml:space="preserve">pełnomocnika wykonawcy będącego osobą fizyczną (np. dane osobowe zamieszczone </w:t>
      </w:r>
      <w:r w:rsidR="002143A0">
        <w:rPr>
          <w:rFonts w:asciiTheme="minorHAnsi" w:eastAsia="Times New Roman" w:hAnsiTheme="minorHAnsi" w:cstheme="minorHAnsi"/>
          <w:sz w:val="22"/>
          <w:szCs w:val="22"/>
        </w:rPr>
        <w:t xml:space="preserve">                     </w:t>
      </w:r>
      <w:r w:rsidRPr="004E3D72">
        <w:rPr>
          <w:rFonts w:asciiTheme="minorHAnsi" w:eastAsia="Times New Roman" w:hAnsiTheme="minorHAnsi" w:cstheme="minorHAnsi"/>
          <w:sz w:val="22"/>
          <w:szCs w:val="22"/>
        </w:rPr>
        <w:t>w pełnomocnictwie),</w:t>
      </w:r>
    </w:p>
    <w:p w14:paraId="7B8CC5C4" w14:textId="77777777" w:rsidR="002C24F5" w:rsidRPr="004E3D72" w:rsidRDefault="002C24F5" w:rsidP="00A24FFB">
      <w:pPr>
        <w:spacing w:before="120" w:after="120"/>
        <w:ind w:left="1503" w:hanging="227"/>
        <w:jc w:val="both"/>
        <w:rPr>
          <w:rFonts w:asciiTheme="minorHAnsi" w:eastAsia="Times New Roman" w:hAnsiTheme="minorHAnsi" w:cstheme="minorHAnsi"/>
          <w:sz w:val="22"/>
          <w:szCs w:val="22"/>
        </w:rPr>
      </w:pPr>
      <w:r w:rsidRPr="004E3D72">
        <w:rPr>
          <w:rFonts w:asciiTheme="minorHAnsi" w:eastAsia="Times New Roman" w:hAnsiTheme="minorHAnsi" w:cstheme="minorHAnsi"/>
          <w:sz w:val="22"/>
          <w:szCs w:val="22"/>
        </w:rPr>
        <w:t>•</w:t>
      </w:r>
      <w:r w:rsidRPr="004E3D72">
        <w:rPr>
          <w:rFonts w:asciiTheme="minorHAnsi" w:eastAsia="Times New Roman" w:hAnsiTheme="minorHAnsi" w:cstheme="minorHAnsi"/>
          <w:sz w:val="22"/>
          <w:szCs w:val="22"/>
        </w:rPr>
        <w:tab/>
        <w:t>członka organu zarządzającego wykonawcy, będącego osobą fizyczną (np. dane osobowe zamieszczone w informacji z KRK),</w:t>
      </w:r>
    </w:p>
    <w:p w14:paraId="628BF533" w14:textId="77777777" w:rsidR="002C24F5" w:rsidRPr="004E3D72" w:rsidRDefault="002C24F5" w:rsidP="00A24FFB">
      <w:pPr>
        <w:spacing w:before="120" w:after="120"/>
        <w:ind w:left="1503" w:hanging="227"/>
        <w:jc w:val="both"/>
        <w:rPr>
          <w:rFonts w:asciiTheme="minorHAnsi" w:eastAsia="Times New Roman" w:hAnsiTheme="minorHAnsi" w:cstheme="minorHAnsi"/>
          <w:sz w:val="22"/>
          <w:szCs w:val="22"/>
        </w:rPr>
      </w:pPr>
      <w:r w:rsidRPr="004E3D72">
        <w:rPr>
          <w:rFonts w:asciiTheme="minorHAnsi" w:eastAsia="Times New Roman" w:hAnsiTheme="minorHAnsi" w:cstheme="minorHAnsi"/>
          <w:sz w:val="22"/>
          <w:szCs w:val="22"/>
        </w:rPr>
        <w:t>•</w:t>
      </w:r>
      <w:r w:rsidRPr="004E3D72">
        <w:rPr>
          <w:rFonts w:asciiTheme="minorHAnsi" w:eastAsia="Times New Roman" w:hAnsiTheme="minorHAnsi" w:cstheme="minorHAnsi"/>
          <w:sz w:val="22"/>
          <w:szCs w:val="22"/>
        </w:rPr>
        <w:tab/>
        <w:t>osoby fizycznej skierowanej do przygotowania i przeprowadzenia postępowania o udzielenie zamówienia publicznego.</w:t>
      </w:r>
    </w:p>
    <w:p w14:paraId="2E4A8F41" w14:textId="0877E99E" w:rsidR="00893E5D" w:rsidRPr="004E3D72" w:rsidRDefault="00893E5D" w:rsidP="004A2DD5">
      <w:pPr>
        <w:spacing w:after="150"/>
        <w:jc w:val="both"/>
        <w:rPr>
          <w:rFonts w:asciiTheme="minorHAnsi" w:eastAsia="Times New Roman" w:hAnsiTheme="minorHAnsi" w:cstheme="minorHAnsi"/>
          <w:sz w:val="22"/>
          <w:szCs w:val="22"/>
        </w:rPr>
      </w:pPr>
      <w:r w:rsidRPr="004E3D72">
        <w:rPr>
          <w:rFonts w:asciiTheme="minorHAnsi" w:eastAsia="Times New Roman" w:hAnsiTheme="minorHAnsi" w:cstheme="minorHAnsi"/>
          <w:sz w:val="22"/>
          <w:szCs w:val="22"/>
        </w:rPr>
        <w:t xml:space="preserve">Zgodnie z art. 13 ust. 1 i 2 </w:t>
      </w:r>
      <w:r w:rsidRPr="004E3D72">
        <w:rPr>
          <w:rFonts w:asciiTheme="minorHAnsi" w:eastAsiaTheme="minorHAnsi" w:hAnsiTheme="minorHAnsi" w:cstheme="minorHAnsi"/>
          <w:sz w:val="22"/>
          <w:szCs w:val="22"/>
          <w:lang w:eastAsia="en-US"/>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w:t>
      </w:r>
      <w:r w:rsidR="002143A0">
        <w:rPr>
          <w:rFonts w:asciiTheme="minorHAnsi" w:eastAsiaTheme="minorHAnsi" w:hAnsiTheme="minorHAnsi" w:cstheme="minorHAnsi"/>
          <w:sz w:val="22"/>
          <w:szCs w:val="22"/>
          <w:lang w:eastAsia="en-US"/>
        </w:rPr>
        <w:t xml:space="preserve">                                </w:t>
      </w:r>
      <w:r w:rsidRPr="004E3D72">
        <w:rPr>
          <w:rFonts w:asciiTheme="minorHAnsi" w:eastAsiaTheme="minorHAnsi" w:hAnsiTheme="minorHAnsi" w:cstheme="minorHAnsi"/>
          <w:sz w:val="22"/>
          <w:szCs w:val="22"/>
          <w:lang w:eastAsia="en-US"/>
        </w:rPr>
        <w:t xml:space="preserve">o ochronie danych) (Dz. Urz. UE L 119 z 04.05.2016, str. 1), </w:t>
      </w:r>
      <w:r w:rsidRPr="004E3D72">
        <w:rPr>
          <w:rFonts w:asciiTheme="minorHAnsi" w:eastAsia="Times New Roman" w:hAnsiTheme="minorHAnsi" w:cstheme="minorHAnsi"/>
          <w:sz w:val="22"/>
          <w:szCs w:val="22"/>
        </w:rPr>
        <w:t xml:space="preserve">dalej „RODO”, informuję, że: </w:t>
      </w:r>
    </w:p>
    <w:p w14:paraId="7D666F66" w14:textId="11BADA9E" w:rsidR="00893E5D" w:rsidRPr="004E3D72" w:rsidRDefault="00893E5D" w:rsidP="00F32ECF">
      <w:pPr>
        <w:widowControl w:val="0"/>
        <w:numPr>
          <w:ilvl w:val="0"/>
          <w:numId w:val="36"/>
        </w:numPr>
        <w:spacing w:after="150"/>
        <w:ind w:left="284" w:hanging="284"/>
        <w:contextualSpacing/>
        <w:jc w:val="both"/>
        <w:rPr>
          <w:rFonts w:asciiTheme="minorHAnsi" w:eastAsia="Times New Roman" w:hAnsiTheme="minorHAnsi" w:cstheme="minorHAnsi"/>
          <w:color w:val="00B0F0"/>
          <w:sz w:val="22"/>
          <w:szCs w:val="22"/>
        </w:rPr>
      </w:pPr>
      <w:r w:rsidRPr="00023E7B">
        <w:rPr>
          <w:rFonts w:asciiTheme="minorHAnsi" w:eastAsia="Times New Roman" w:hAnsiTheme="minorHAnsi" w:cstheme="minorHAnsi"/>
          <w:spacing w:val="-2"/>
          <w:sz w:val="22"/>
          <w:szCs w:val="22"/>
        </w:rPr>
        <w:t xml:space="preserve">administratorem Pani/Pana danych osobowych jest </w:t>
      </w:r>
      <w:r w:rsidR="000C4AFF" w:rsidRPr="00023E7B">
        <w:rPr>
          <w:rFonts w:asciiTheme="minorHAnsi" w:eastAsiaTheme="minorHAnsi" w:hAnsiTheme="minorHAnsi" w:cstheme="minorHAnsi"/>
          <w:spacing w:val="-2"/>
          <w:sz w:val="22"/>
          <w:szCs w:val="22"/>
          <w:lang w:eastAsia="en-US"/>
        </w:rPr>
        <w:t>Powiatowe Centrum Pomocy Rodzinie</w:t>
      </w:r>
      <w:r w:rsidR="00023E7B" w:rsidRPr="00023E7B">
        <w:rPr>
          <w:rFonts w:asciiTheme="minorHAnsi" w:eastAsiaTheme="minorHAnsi" w:hAnsiTheme="minorHAnsi" w:cstheme="minorHAnsi"/>
          <w:spacing w:val="-2"/>
          <w:sz w:val="22"/>
          <w:szCs w:val="22"/>
          <w:lang w:eastAsia="en-US"/>
        </w:rPr>
        <w:t xml:space="preserve"> </w:t>
      </w:r>
      <w:r w:rsidRPr="00023E7B">
        <w:rPr>
          <w:rFonts w:asciiTheme="minorHAnsi" w:eastAsiaTheme="minorHAnsi" w:hAnsiTheme="minorHAnsi" w:cstheme="minorHAnsi"/>
          <w:spacing w:val="-2"/>
          <w:sz w:val="22"/>
          <w:szCs w:val="22"/>
          <w:lang w:eastAsia="en-US"/>
        </w:rPr>
        <w:t xml:space="preserve">w </w:t>
      </w:r>
      <w:r w:rsidR="000C4AFF" w:rsidRPr="00023E7B">
        <w:rPr>
          <w:rFonts w:asciiTheme="minorHAnsi" w:eastAsiaTheme="minorHAnsi" w:hAnsiTheme="minorHAnsi" w:cstheme="minorHAnsi"/>
          <w:spacing w:val="-2"/>
          <w:sz w:val="22"/>
          <w:szCs w:val="22"/>
          <w:lang w:eastAsia="en-US"/>
        </w:rPr>
        <w:t>Suwałkach</w:t>
      </w:r>
      <w:r w:rsidRPr="004820D2">
        <w:rPr>
          <w:rFonts w:asciiTheme="minorHAnsi" w:eastAsiaTheme="minorHAnsi" w:hAnsiTheme="minorHAnsi" w:cstheme="minorHAnsi"/>
          <w:spacing w:val="-2"/>
          <w:sz w:val="22"/>
          <w:szCs w:val="22"/>
          <w:lang w:eastAsia="en-US"/>
        </w:rPr>
        <w:t xml:space="preserve"> reprezentowany przez Dyrektora </w:t>
      </w:r>
      <w:r w:rsidR="000C4AFF" w:rsidRPr="004820D2">
        <w:rPr>
          <w:rFonts w:asciiTheme="minorHAnsi" w:eastAsiaTheme="minorHAnsi" w:hAnsiTheme="minorHAnsi" w:cstheme="minorHAnsi"/>
          <w:spacing w:val="-2"/>
          <w:sz w:val="22"/>
          <w:szCs w:val="22"/>
          <w:lang w:eastAsia="en-US"/>
        </w:rPr>
        <w:t>PCPR</w:t>
      </w:r>
      <w:r w:rsidRPr="004820D2">
        <w:rPr>
          <w:rFonts w:asciiTheme="minorHAnsi" w:eastAsiaTheme="minorHAnsi" w:hAnsiTheme="minorHAnsi" w:cstheme="minorHAnsi"/>
          <w:spacing w:val="-2"/>
          <w:sz w:val="22"/>
          <w:szCs w:val="22"/>
          <w:lang w:eastAsia="en-US"/>
        </w:rPr>
        <w:t xml:space="preserve"> z siedzibą ul. </w:t>
      </w:r>
      <w:r w:rsidR="000C4AFF" w:rsidRPr="004820D2">
        <w:rPr>
          <w:rFonts w:asciiTheme="minorHAnsi" w:eastAsiaTheme="minorHAnsi" w:hAnsiTheme="minorHAnsi" w:cstheme="minorHAnsi"/>
          <w:spacing w:val="-2"/>
          <w:sz w:val="22"/>
          <w:szCs w:val="22"/>
          <w:lang w:eastAsia="en-US"/>
        </w:rPr>
        <w:t>Świerkowa 60</w:t>
      </w:r>
      <w:r w:rsidRPr="004820D2">
        <w:rPr>
          <w:rFonts w:asciiTheme="minorHAnsi" w:eastAsiaTheme="minorHAnsi" w:hAnsiTheme="minorHAnsi" w:cstheme="minorHAnsi"/>
          <w:spacing w:val="-2"/>
          <w:sz w:val="22"/>
          <w:szCs w:val="22"/>
          <w:lang w:eastAsia="en-US"/>
        </w:rPr>
        <w:t>,</w:t>
      </w:r>
      <w:r w:rsidRPr="004E3D72">
        <w:rPr>
          <w:rFonts w:asciiTheme="minorHAnsi" w:eastAsiaTheme="minorHAnsi" w:hAnsiTheme="minorHAnsi" w:cstheme="minorHAnsi"/>
          <w:sz w:val="22"/>
          <w:szCs w:val="22"/>
          <w:lang w:eastAsia="en-US"/>
        </w:rPr>
        <w:t xml:space="preserve"> </w:t>
      </w:r>
      <w:r w:rsidR="000C4AFF">
        <w:rPr>
          <w:rFonts w:asciiTheme="minorHAnsi" w:eastAsiaTheme="minorHAnsi" w:hAnsiTheme="minorHAnsi" w:cstheme="minorHAnsi"/>
          <w:sz w:val="22"/>
          <w:szCs w:val="22"/>
          <w:lang w:eastAsia="en-US"/>
        </w:rPr>
        <w:t>16 – 4</w:t>
      </w:r>
      <w:r w:rsidRPr="004E3D72">
        <w:rPr>
          <w:rFonts w:asciiTheme="minorHAnsi" w:eastAsiaTheme="minorHAnsi" w:hAnsiTheme="minorHAnsi" w:cstheme="minorHAnsi"/>
          <w:sz w:val="22"/>
          <w:szCs w:val="22"/>
          <w:lang w:eastAsia="en-US"/>
        </w:rPr>
        <w:t xml:space="preserve">00 </w:t>
      </w:r>
      <w:r w:rsidR="000C4AFF">
        <w:rPr>
          <w:rFonts w:asciiTheme="minorHAnsi" w:eastAsiaTheme="minorHAnsi" w:hAnsiTheme="minorHAnsi" w:cstheme="minorHAnsi"/>
          <w:sz w:val="22"/>
          <w:szCs w:val="22"/>
          <w:lang w:eastAsia="en-US"/>
        </w:rPr>
        <w:t>Suwałki</w:t>
      </w:r>
      <w:r w:rsidRPr="004E3D72">
        <w:rPr>
          <w:rFonts w:asciiTheme="minorHAnsi" w:eastAsiaTheme="minorHAnsi" w:hAnsiTheme="minorHAnsi" w:cstheme="minorHAnsi"/>
          <w:sz w:val="22"/>
          <w:szCs w:val="22"/>
          <w:lang w:eastAsia="en-US"/>
        </w:rPr>
        <w:t>;</w:t>
      </w:r>
    </w:p>
    <w:p w14:paraId="5DCCA47F" w14:textId="4861A3CF" w:rsidR="00893E5D" w:rsidRPr="004820D2" w:rsidRDefault="00893E5D" w:rsidP="00F32ECF">
      <w:pPr>
        <w:widowControl w:val="0"/>
        <w:numPr>
          <w:ilvl w:val="0"/>
          <w:numId w:val="36"/>
        </w:numPr>
        <w:spacing w:after="150"/>
        <w:ind w:left="284" w:hanging="284"/>
        <w:contextualSpacing/>
        <w:jc w:val="both"/>
        <w:rPr>
          <w:rFonts w:asciiTheme="minorHAnsi" w:eastAsia="Times New Roman" w:hAnsiTheme="minorHAnsi" w:cstheme="minorHAnsi"/>
          <w:sz w:val="22"/>
          <w:szCs w:val="22"/>
        </w:rPr>
      </w:pPr>
      <w:r w:rsidRPr="004820D2">
        <w:rPr>
          <w:rFonts w:asciiTheme="minorHAnsi" w:eastAsia="Times New Roman" w:hAnsiTheme="minorHAnsi" w:cstheme="minorHAnsi"/>
          <w:sz w:val="22"/>
          <w:szCs w:val="22"/>
        </w:rPr>
        <w:t xml:space="preserve">administrator wyznaczył Inspektora Ochrony Danych Osobowych z którym można się kontaktować poprzez  email: </w:t>
      </w:r>
      <w:hyperlink r:id="rId20" w:history="1">
        <w:r w:rsidR="002537DF" w:rsidRPr="004820D2">
          <w:rPr>
            <w:rFonts w:asciiTheme="minorHAnsi" w:eastAsia="Times New Roman" w:hAnsiTheme="minorHAnsi" w:cstheme="minorHAnsi"/>
            <w:sz w:val="22"/>
            <w:szCs w:val="22"/>
          </w:rPr>
          <w:t>iod@powiat.suwalski.pl</w:t>
        </w:r>
      </w:hyperlink>
      <w:r w:rsidRPr="004820D2">
        <w:rPr>
          <w:rFonts w:asciiTheme="minorHAnsi" w:eastAsia="Times New Roman" w:hAnsiTheme="minorHAnsi" w:cstheme="minorHAnsi"/>
          <w:sz w:val="22"/>
          <w:szCs w:val="22"/>
        </w:rPr>
        <w:t xml:space="preserve"> lub pisemnie na adres Administratora </w:t>
      </w:r>
      <w:r w:rsidRPr="004E3D72">
        <w:rPr>
          <w:rFonts w:asciiTheme="minorHAnsi" w:eastAsia="Times New Roman" w:hAnsiTheme="minorHAnsi" w:cstheme="minorHAnsi"/>
          <w:sz w:val="22"/>
          <w:szCs w:val="22"/>
        </w:rPr>
        <w:t>;</w:t>
      </w:r>
    </w:p>
    <w:p w14:paraId="0ECF9380" w14:textId="28703285" w:rsidR="00893E5D" w:rsidRPr="004820D2" w:rsidRDefault="00893E5D" w:rsidP="00F32ECF">
      <w:pPr>
        <w:widowControl w:val="0"/>
        <w:numPr>
          <w:ilvl w:val="0"/>
          <w:numId w:val="36"/>
        </w:numPr>
        <w:spacing w:after="150"/>
        <w:ind w:left="284" w:hanging="284"/>
        <w:contextualSpacing/>
        <w:jc w:val="both"/>
        <w:rPr>
          <w:rFonts w:asciiTheme="minorHAnsi" w:eastAsia="Times New Roman" w:hAnsiTheme="minorHAnsi" w:cstheme="minorHAnsi"/>
          <w:sz w:val="22"/>
          <w:szCs w:val="22"/>
        </w:rPr>
      </w:pPr>
      <w:r w:rsidRPr="004820D2">
        <w:rPr>
          <w:rFonts w:asciiTheme="minorHAnsi" w:eastAsia="Times New Roman" w:hAnsiTheme="minorHAnsi" w:cstheme="minorHAnsi"/>
          <w:sz w:val="22"/>
          <w:szCs w:val="22"/>
        </w:rPr>
        <w:t xml:space="preserve">adres Administratora to </w:t>
      </w:r>
      <w:r w:rsidR="000C4AFF" w:rsidRPr="004820D2">
        <w:rPr>
          <w:rFonts w:asciiTheme="minorHAnsi" w:eastAsia="Times New Roman" w:hAnsiTheme="minorHAnsi" w:cstheme="minorHAnsi"/>
          <w:sz w:val="22"/>
          <w:szCs w:val="22"/>
        </w:rPr>
        <w:t>Powiatowe Centrum Pomocy Rodzinie w Suwałkach</w:t>
      </w:r>
      <w:r w:rsidR="002537DF" w:rsidRPr="004820D2">
        <w:rPr>
          <w:rFonts w:asciiTheme="minorHAnsi" w:eastAsia="Times New Roman" w:hAnsiTheme="minorHAnsi" w:cstheme="minorHAnsi"/>
          <w:sz w:val="22"/>
          <w:szCs w:val="22"/>
        </w:rPr>
        <w:t xml:space="preserve"> ul. Świerkowa 60, </w:t>
      </w:r>
      <w:r w:rsidR="002143A0">
        <w:rPr>
          <w:rFonts w:asciiTheme="minorHAnsi" w:eastAsia="Times New Roman" w:hAnsiTheme="minorHAnsi" w:cstheme="minorHAnsi"/>
          <w:sz w:val="22"/>
          <w:szCs w:val="22"/>
        </w:rPr>
        <w:t xml:space="preserve">                          </w:t>
      </w:r>
      <w:r w:rsidR="002537DF" w:rsidRPr="004820D2">
        <w:rPr>
          <w:rFonts w:asciiTheme="minorHAnsi" w:eastAsia="Times New Roman" w:hAnsiTheme="minorHAnsi" w:cstheme="minorHAnsi"/>
          <w:sz w:val="22"/>
          <w:szCs w:val="22"/>
        </w:rPr>
        <w:t>16 – 400 Suwałki</w:t>
      </w:r>
      <w:r w:rsidR="000C4AFF" w:rsidRPr="004820D2">
        <w:rPr>
          <w:rFonts w:asciiTheme="minorHAnsi" w:eastAsia="Times New Roman" w:hAnsiTheme="minorHAnsi" w:cstheme="minorHAnsi"/>
          <w:sz w:val="22"/>
          <w:szCs w:val="22"/>
        </w:rPr>
        <w:t xml:space="preserve"> </w:t>
      </w:r>
      <w:r w:rsidRPr="004820D2">
        <w:rPr>
          <w:rFonts w:asciiTheme="minorHAnsi" w:eastAsia="Times New Roman" w:hAnsiTheme="minorHAnsi" w:cstheme="minorHAnsi"/>
          <w:sz w:val="22"/>
          <w:szCs w:val="22"/>
        </w:rPr>
        <w:t xml:space="preserve">email: </w:t>
      </w:r>
      <w:hyperlink r:id="rId21" w:history="1">
        <w:r w:rsidR="000C4AFF" w:rsidRPr="004820D2">
          <w:rPr>
            <w:rFonts w:asciiTheme="minorHAnsi" w:eastAsia="Times New Roman" w:hAnsiTheme="minorHAnsi" w:cstheme="minorHAnsi"/>
            <w:sz w:val="22"/>
            <w:szCs w:val="22"/>
          </w:rPr>
          <w:t>pcpr@powiat.suwalski.pl</w:t>
        </w:r>
      </w:hyperlink>
      <w:r w:rsidRPr="004820D2">
        <w:rPr>
          <w:rFonts w:asciiTheme="minorHAnsi" w:eastAsia="Times New Roman" w:hAnsiTheme="minorHAnsi" w:cstheme="minorHAnsi"/>
          <w:sz w:val="22"/>
          <w:szCs w:val="22"/>
        </w:rPr>
        <w:t xml:space="preserve"> tel. </w:t>
      </w:r>
      <w:r w:rsidR="000C4AFF" w:rsidRPr="004820D2">
        <w:rPr>
          <w:rFonts w:asciiTheme="minorHAnsi" w:eastAsia="Times New Roman" w:hAnsiTheme="minorHAnsi" w:cstheme="minorHAnsi"/>
          <w:sz w:val="22"/>
          <w:szCs w:val="22"/>
        </w:rPr>
        <w:t>875659280</w:t>
      </w:r>
      <w:r w:rsidR="002143A0">
        <w:rPr>
          <w:rFonts w:asciiTheme="minorHAnsi" w:eastAsia="Times New Roman" w:hAnsiTheme="minorHAnsi" w:cstheme="minorHAnsi"/>
          <w:sz w:val="22"/>
          <w:szCs w:val="22"/>
        </w:rPr>
        <w:t xml:space="preserve">, </w:t>
      </w:r>
      <w:r w:rsidR="000C4AFF" w:rsidRPr="004820D2">
        <w:rPr>
          <w:rFonts w:asciiTheme="minorHAnsi" w:eastAsia="Times New Roman" w:hAnsiTheme="minorHAnsi" w:cstheme="minorHAnsi"/>
          <w:sz w:val="22"/>
          <w:szCs w:val="22"/>
        </w:rPr>
        <w:t>fax. 875659284</w:t>
      </w:r>
    </w:p>
    <w:p w14:paraId="4C5A568A" w14:textId="5234019C" w:rsidR="00893E5D" w:rsidRPr="004E3D72" w:rsidRDefault="00893E5D" w:rsidP="00023E7B">
      <w:pPr>
        <w:shd w:val="clear" w:color="auto" w:fill="FFFFFF"/>
        <w:spacing w:after="120"/>
        <w:ind w:right="-6"/>
        <w:jc w:val="both"/>
        <w:rPr>
          <w:rFonts w:asciiTheme="minorHAnsi" w:hAnsiTheme="minorHAnsi" w:cstheme="minorHAnsi"/>
          <w:color w:val="000000"/>
          <w:kern w:val="144"/>
          <w:sz w:val="22"/>
          <w:szCs w:val="22"/>
        </w:rPr>
      </w:pPr>
      <w:r w:rsidRPr="004E3D72">
        <w:rPr>
          <w:rFonts w:asciiTheme="minorHAnsi" w:eastAsia="Times New Roman" w:hAnsiTheme="minorHAnsi" w:cstheme="minorHAnsi"/>
          <w:sz w:val="22"/>
          <w:szCs w:val="22"/>
        </w:rPr>
        <w:t>Pani/Pana dane osobowe przetwarzane będą na podstawie art. 6 ust. 1 lit. c</w:t>
      </w:r>
      <w:r w:rsidRPr="004E3D72">
        <w:rPr>
          <w:rFonts w:asciiTheme="minorHAnsi" w:eastAsia="Times New Roman" w:hAnsiTheme="minorHAnsi" w:cstheme="minorHAnsi"/>
          <w:i/>
          <w:sz w:val="22"/>
          <w:szCs w:val="22"/>
        </w:rPr>
        <w:t xml:space="preserve"> </w:t>
      </w:r>
      <w:r w:rsidRPr="004E3D72">
        <w:rPr>
          <w:rFonts w:asciiTheme="minorHAnsi" w:eastAsia="Times New Roman" w:hAnsiTheme="minorHAnsi" w:cstheme="minorHAnsi"/>
          <w:sz w:val="22"/>
          <w:szCs w:val="22"/>
        </w:rPr>
        <w:t xml:space="preserve">RODO w celu </w:t>
      </w:r>
      <w:r w:rsidRPr="004E3D72">
        <w:rPr>
          <w:rFonts w:asciiTheme="minorHAnsi" w:eastAsiaTheme="minorHAnsi" w:hAnsiTheme="minorHAnsi" w:cstheme="minorHAnsi"/>
          <w:sz w:val="22"/>
          <w:szCs w:val="22"/>
          <w:lang w:eastAsia="en-US"/>
        </w:rPr>
        <w:t xml:space="preserve">związanym </w:t>
      </w:r>
      <w:r w:rsidR="002143A0">
        <w:rPr>
          <w:rFonts w:asciiTheme="minorHAnsi" w:eastAsiaTheme="minorHAnsi" w:hAnsiTheme="minorHAnsi" w:cstheme="minorHAnsi"/>
          <w:sz w:val="22"/>
          <w:szCs w:val="22"/>
          <w:lang w:eastAsia="en-US"/>
        </w:rPr>
        <w:t xml:space="preserve">                              </w:t>
      </w:r>
      <w:r w:rsidRPr="004E3D72">
        <w:rPr>
          <w:rFonts w:asciiTheme="minorHAnsi" w:eastAsiaTheme="minorHAnsi" w:hAnsiTheme="minorHAnsi" w:cstheme="minorHAnsi"/>
          <w:sz w:val="22"/>
          <w:szCs w:val="22"/>
          <w:lang w:eastAsia="en-US"/>
        </w:rPr>
        <w:t>z postępowaniem o udzielenie zamówienia publicznego pn.</w:t>
      </w:r>
      <w:r w:rsidRPr="004E3D72">
        <w:rPr>
          <w:rFonts w:asciiTheme="minorHAnsi" w:eastAsia="Tahoma" w:hAnsiTheme="minorHAnsi" w:cstheme="minorHAnsi"/>
          <w:b/>
          <w:sz w:val="22"/>
          <w:szCs w:val="22"/>
          <w:lang w:eastAsia="en-US"/>
        </w:rPr>
        <w:t xml:space="preserve"> </w:t>
      </w:r>
      <w:r w:rsidR="006B4D20" w:rsidRPr="004E3D72">
        <w:rPr>
          <w:rFonts w:asciiTheme="minorHAnsi" w:eastAsia="Tahoma" w:hAnsiTheme="minorHAnsi" w:cstheme="minorHAnsi"/>
          <w:b/>
          <w:sz w:val="22"/>
          <w:szCs w:val="22"/>
          <w:lang w:eastAsia="en-US"/>
        </w:rPr>
        <w:t>Zatrudnienie Asystenta osobistego osoby niepeł</w:t>
      </w:r>
      <w:r w:rsidR="009D1008">
        <w:rPr>
          <w:rFonts w:asciiTheme="minorHAnsi" w:eastAsia="Tahoma" w:hAnsiTheme="minorHAnsi" w:cstheme="minorHAnsi"/>
          <w:b/>
          <w:sz w:val="22"/>
          <w:szCs w:val="22"/>
          <w:lang w:eastAsia="en-US"/>
        </w:rPr>
        <w:t xml:space="preserve">nosprawnej. </w:t>
      </w:r>
      <w:r w:rsidR="002537DF">
        <w:rPr>
          <w:rFonts w:asciiTheme="minorHAnsi" w:eastAsia="Tahoma" w:hAnsiTheme="minorHAnsi" w:cstheme="minorHAnsi"/>
          <w:b/>
          <w:sz w:val="22"/>
          <w:szCs w:val="22"/>
          <w:lang w:eastAsia="en-US"/>
        </w:rPr>
        <w:t>Zad</w:t>
      </w:r>
      <w:r w:rsidR="009D1008">
        <w:rPr>
          <w:rFonts w:asciiTheme="minorHAnsi" w:eastAsia="Tahoma" w:hAnsiTheme="minorHAnsi" w:cstheme="minorHAnsi"/>
          <w:b/>
          <w:sz w:val="22"/>
          <w:szCs w:val="22"/>
          <w:lang w:eastAsia="en-US"/>
        </w:rPr>
        <w:t xml:space="preserve">anie w ramach </w:t>
      </w:r>
      <w:r w:rsidR="006B4D20" w:rsidRPr="004E3D72">
        <w:rPr>
          <w:rFonts w:asciiTheme="minorHAnsi" w:eastAsia="Tahoma" w:hAnsiTheme="minorHAnsi" w:cstheme="minorHAnsi"/>
          <w:b/>
          <w:sz w:val="22"/>
          <w:szCs w:val="22"/>
          <w:lang w:eastAsia="en-US"/>
        </w:rPr>
        <w:t xml:space="preserve">Programu </w:t>
      </w:r>
      <w:r w:rsidR="009D1008">
        <w:rPr>
          <w:rFonts w:asciiTheme="minorHAnsi" w:eastAsia="Tahoma" w:hAnsiTheme="minorHAnsi" w:cstheme="minorHAnsi"/>
          <w:b/>
          <w:sz w:val="22"/>
          <w:szCs w:val="22"/>
          <w:lang w:eastAsia="en-US"/>
        </w:rPr>
        <w:t>„</w:t>
      </w:r>
      <w:r w:rsidR="006B4D20" w:rsidRPr="004E3D72">
        <w:rPr>
          <w:rFonts w:asciiTheme="minorHAnsi" w:eastAsia="Tahoma" w:hAnsiTheme="minorHAnsi" w:cstheme="minorHAnsi"/>
          <w:b/>
          <w:sz w:val="22"/>
          <w:szCs w:val="22"/>
          <w:lang w:eastAsia="en-US"/>
        </w:rPr>
        <w:t>Asystent osobisty osoby niepełnosprawnej</w:t>
      </w:r>
      <w:r w:rsidR="009D1008">
        <w:rPr>
          <w:rFonts w:asciiTheme="minorHAnsi" w:eastAsia="Tahoma" w:hAnsiTheme="minorHAnsi" w:cstheme="minorHAnsi"/>
          <w:b/>
          <w:sz w:val="22"/>
          <w:szCs w:val="22"/>
          <w:lang w:eastAsia="en-US"/>
        </w:rPr>
        <w:t>” – edycja 202</w:t>
      </w:r>
      <w:r w:rsidR="002537DF">
        <w:rPr>
          <w:rFonts w:asciiTheme="minorHAnsi" w:eastAsia="Tahoma" w:hAnsiTheme="minorHAnsi" w:cstheme="minorHAnsi"/>
          <w:b/>
          <w:sz w:val="22"/>
          <w:szCs w:val="22"/>
          <w:lang w:eastAsia="en-US"/>
        </w:rPr>
        <w:t>2</w:t>
      </w:r>
      <w:r w:rsidR="006B4D20" w:rsidRPr="004E3D72">
        <w:rPr>
          <w:rFonts w:asciiTheme="minorHAnsi" w:eastAsia="Tahoma" w:hAnsiTheme="minorHAnsi" w:cstheme="minorHAnsi"/>
          <w:b/>
          <w:sz w:val="22"/>
          <w:szCs w:val="22"/>
          <w:lang w:eastAsia="en-US"/>
        </w:rPr>
        <w:t>. Działanie w ra</w:t>
      </w:r>
      <w:r w:rsidR="009D1008">
        <w:rPr>
          <w:rFonts w:asciiTheme="minorHAnsi" w:eastAsia="Tahoma" w:hAnsiTheme="minorHAnsi" w:cstheme="minorHAnsi"/>
          <w:b/>
          <w:sz w:val="22"/>
          <w:szCs w:val="22"/>
          <w:lang w:eastAsia="en-US"/>
        </w:rPr>
        <w:t>mach Funduszu Solidarnościowego</w:t>
      </w:r>
      <w:r w:rsidRPr="004E3D72">
        <w:rPr>
          <w:rFonts w:asciiTheme="minorHAnsi" w:eastAsia="Tahoma" w:hAnsiTheme="minorHAnsi" w:cstheme="minorHAnsi"/>
          <w:b/>
          <w:sz w:val="22"/>
          <w:szCs w:val="22"/>
          <w:lang w:eastAsia="en-US"/>
        </w:rPr>
        <w:t xml:space="preserve">, </w:t>
      </w:r>
      <w:r w:rsidRPr="004E3D72">
        <w:rPr>
          <w:rFonts w:asciiTheme="minorHAnsi" w:eastAsiaTheme="minorHAnsi" w:hAnsiTheme="minorHAnsi" w:cstheme="minorHAnsi"/>
          <w:sz w:val="22"/>
          <w:szCs w:val="22"/>
          <w:lang w:eastAsia="en-US"/>
        </w:rPr>
        <w:t xml:space="preserve">prowadzonym </w:t>
      </w:r>
      <w:r w:rsidR="006B4D20" w:rsidRPr="004E3D72">
        <w:rPr>
          <w:rFonts w:asciiTheme="minorHAnsi" w:hAnsiTheme="minorHAnsi" w:cstheme="minorHAnsi"/>
          <w:color w:val="000000"/>
          <w:kern w:val="144"/>
          <w:sz w:val="22"/>
          <w:szCs w:val="22"/>
        </w:rPr>
        <w:t>zgodnie z przepisami ustawy z dnia 11 września 2019 r. Prawo zamówień publicznych (</w:t>
      </w:r>
      <w:proofErr w:type="spellStart"/>
      <w:r w:rsidR="002537DF">
        <w:rPr>
          <w:rFonts w:asciiTheme="minorHAnsi" w:hAnsiTheme="minorHAnsi" w:cstheme="minorHAnsi"/>
          <w:color w:val="000000"/>
          <w:kern w:val="144"/>
          <w:sz w:val="22"/>
          <w:szCs w:val="22"/>
        </w:rPr>
        <w:t>t.j</w:t>
      </w:r>
      <w:proofErr w:type="spellEnd"/>
      <w:r w:rsidR="002537DF">
        <w:rPr>
          <w:rFonts w:asciiTheme="minorHAnsi" w:hAnsiTheme="minorHAnsi" w:cstheme="minorHAnsi"/>
          <w:color w:val="000000"/>
          <w:kern w:val="144"/>
          <w:sz w:val="22"/>
          <w:szCs w:val="22"/>
        </w:rPr>
        <w:t xml:space="preserve">. </w:t>
      </w:r>
      <w:r w:rsidR="006B4D20" w:rsidRPr="004E3D72">
        <w:rPr>
          <w:rFonts w:asciiTheme="minorHAnsi" w:hAnsiTheme="minorHAnsi" w:cstheme="minorHAnsi"/>
          <w:color w:val="000000"/>
          <w:kern w:val="144"/>
          <w:sz w:val="22"/>
          <w:szCs w:val="22"/>
        </w:rPr>
        <w:t>Dz. U.</w:t>
      </w:r>
      <w:r w:rsidR="002537DF" w:rsidRPr="002537DF">
        <w:rPr>
          <w:rFonts w:asciiTheme="minorHAnsi" w:hAnsiTheme="minorHAnsi" w:cstheme="minorHAnsi"/>
          <w:color w:val="000000"/>
          <w:kern w:val="144"/>
          <w:sz w:val="22"/>
          <w:szCs w:val="22"/>
        </w:rPr>
        <w:t xml:space="preserve"> </w:t>
      </w:r>
      <w:r w:rsidR="002537DF" w:rsidRPr="004E3D72">
        <w:rPr>
          <w:rFonts w:asciiTheme="minorHAnsi" w:hAnsiTheme="minorHAnsi" w:cstheme="minorHAnsi"/>
          <w:color w:val="000000"/>
          <w:kern w:val="144"/>
          <w:sz w:val="22"/>
          <w:szCs w:val="22"/>
        </w:rPr>
        <w:t>z 20</w:t>
      </w:r>
      <w:r w:rsidR="002537DF">
        <w:rPr>
          <w:rFonts w:asciiTheme="minorHAnsi" w:hAnsiTheme="minorHAnsi" w:cstheme="minorHAnsi"/>
          <w:color w:val="000000"/>
          <w:kern w:val="144"/>
          <w:sz w:val="22"/>
          <w:szCs w:val="22"/>
        </w:rPr>
        <w:t>21</w:t>
      </w:r>
      <w:r w:rsidR="002537DF" w:rsidRPr="004E3D72">
        <w:rPr>
          <w:rFonts w:asciiTheme="minorHAnsi" w:hAnsiTheme="minorHAnsi" w:cstheme="minorHAnsi"/>
          <w:color w:val="000000"/>
          <w:kern w:val="144"/>
          <w:sz w:val="22"/>
          <w:szCs w:val="22"/>
        </w:rPr>
        <w:t xml:space="preserve"> r., poz. </w:t>
      </w:r>
      <w:r w:rsidR="002537DF">
        <w:rPr>
          <w:rFonts w:asciiTheme="minorHAnsi" w:hAnsiTheme="minorHAnsi" w:cstheme="minorHAnsi"/>
          <w:color w:val="000000"/>
          <w:kern w:val="144"/>
          <w:sz w:val="22"/>
          <w:szCs w:val="22"/>
        </w:rPr>
        <w:t>112</w:t>
      </w:r>
      <w:r w:rsidR="002537DF" w:rsidRPr="004E3D72">
        <w:rPr>
          <w:rFonts w:asciiTheme="minorHAnsi" w:hAnsiTheme="minorHAnsi" w:cstheme="minorHAnsi"/>
          <w:color w:val="000000"/>
          <w:kern w:val="144"/>
          <w:sz w:val="22"/>
          <w:szCs w:val="22"/>
        </w:rPr>
        <w:t>9 ze zm.</w:t>
      </w:r>
      <w:r w:rsidR="006B4D20" w:rsidRPr="004E3D72">
        <w:rPr>
          <w:rFonts w:asciiTheme="minorHAnsi" w:hAnsiTheme="minorHAnsi" w:cstheme="minorHAnsi"/>
          <w:color w:val="000000"/>
          <w:kern w:val="144"/>
          <w:sz w:val="22"/>
          <w:szCs w:val="22"/>
        </w:rPr>
        <w:t>) zamówienie na usługi społeczne i inne szczególne usługi art. 359 pkt 2 – tryb podstawowy, wariant 2</w:t>
      </w:r>
    </w:p>
    <w:p w14:paraId="40B6B916" w14:textId="0B9E4FFF" w:rsidR="00893E5D" w:rsidRPr="004820D2" w:rsidRDefault="00893E5D" w:rsidP="00F32ECF">
      <w:pPr>
        <w:widowControl w:val="0"/>
        <w:numPr>
          <w:ilvl w:val="0"/>
          <w:numId w:val="36"/>
        </w:numPr>
        <w:spacing w:after="150"/>
        <w:ind w:left="284" w:hanging="284"/>
        <w:contextualSpacing/>
        <w:jc w:val="both"/>
        <w:rPr>
          <w:rFonts w:asciiTheme="minorHAnsi" w:eastAsia="Times New Roman" w:hAnsiTheme="minorHAnsi" w:cstheme="minorHAnsi"/>
          <w:sz w:val="22"/>
          <w:szCs w:val="22"/>
        </w:rPr>
      </w:pPr>
      <w:r w:rsidRPr="004E3D72">
        <w:rPr>
          <w:rFonts w:asciiTheme="minorHAnsi" w:eastAsia="Times New Roman" w:hAnsiTheme="minorHAnsi" w:cstheme="minorHAnsi"/>
          <w:sz w:val="22"/>
          <w:szCs w:val="22"/>
        </w:rPr>
        <w:t>odbiorcami Pani/Pana danych osobowych będą osoby lub podmioty, którym udostępniona zostanie dokumentacja postępowania w oparciu o art. 18 oraz art. 74 ustawy z dnia 11 września 2019 r. – Prawo zamówień publicznych (</w:t>
      </w:r>
      <w:proofErr w:type="spellStart"/>
      <w:r w:rsidR="002537DF" w:rsidRPr="004820D2">
        <w:rPr>
          <w:rFonts w:asciiTheme="minorHAnsi" w:eastAsia="Times New Roman" w:hAnsiTheme="minorHAnsi" w:cstheme="minorHAnsi"/>
          <w:sz w:val="22"/>
          <w:szCs w:val="22"/>
        </w:rPr>
        <w:t>t.j</w:t>
      </w:r>
      <w:proofErr w:type="spellEnd"/>
      <w:r w:rsidR="002537DF" w:rsidRPr="004820D2">
        <w:rPr>
          <w:rFonts w:asciiTheme="minorHAnsi" w:eastAsia="Times New Roman" w:hAnsiTheme="minorHAnsi" w:cstheme="minorHAnsi"/>
          <w:sz w:val="22"/>
          <w:szCs w:val="22"/>
        </w:rPr>
        <w:t>. Dz. U. z 2021 r., poz. 1129 ze zm.</w:t>
      </w:r>
      <w:r w:rsidRPr="004E3D72">
        <w:rPr>
          <w:rFonts w:asciiTheme="minorHAnsi" w:eastAsia="Times New Roman" w:hAnsiTheme="minorHAnsi" w:cstheme="minorHAnsi"/>
          <w:sz w:val="22"/>
          <w:szCs w:val="22"/>
        </w:rPr>
        <w:t xml:space="preserve">), dalej zwaną „ustawą </w:t>
      </w:r>
      <w:proofErr w:type="spellStart"/>
      <w:r w:rsidRPr="004E3D72">
        <w:rPr>
          <w:rFonts w:asciiTheme="minorHAnsi" w:eastAsia="Times New Roman" w:hAnsiTheme="minorHAnsi" w:cstheme="minorHAnsi"/>
          <w:sz w:val="22"/>
          <w:szCs w:val="22"/>
        </w:rPr>
        <w:t>Pzp</w:t>
      </w:r>
      <w:proofErr w:type="spellEnd"/>
      <w:r w:rsidRPr="004E3D72">
        <w:rPr>
          <w:rFonts w:asciiTheme="minorHAnsi" w:eastAsia="Times New Roman" w:hAnsiTheme="minorHAnsi" w:cstheme="minorHAnsi"/>
          <w:sz w:val="22"/>
          <w:szCs w:val="22"/>
        </w:rPr>
        <w:t xml:space="preserve">”;  </w:t>
      </w:r>
    </w:p>
    <w:p w14:paraId="3CE74960" w14:textId="2AEAD112" w:rsidR="00893E5D" w:rsidRPr="004820D2" w:rsidRDefault="00893E5D" w:rsidP="00F32ECF">
      <w:pPr>
        <w:widowControl w:val="0"/>
        <w:numPr>
          <w:ilvl w:val="0"/>
          <w:numId w:val="36"/>
        </w:numPr>
        <w:spacing w:after="150"/>
        <w:ind w:left="284" w:hanging="284"/>
        <w:contextualSpacing/>
        <w:jc w:val="both"/>
        <w:rPr>
          <w:rFonts w:asciiTheme="minorHAnsi" w:eastAsia="Times New Roman" w:hAnsiTheme="minorHAnsi" w:cstheme="minorHAnsi"/>
          <w:sz w:val="22"/>
          <w:szCs w:val="22"/>
        </w:rPr>
      </w:pPr>
      <w:r w:rsidRPr="004E3D72">
        <w:rPr>
          <w:rFonts w:asciiTheme="minorHAnsi" w:eastAsia="Times New Roman" w:hAnsiTheme="minorHAnsi" w:cstheme="minorHAnsi"/>
          <w:sz w:val="22"/>
          <w:szCs w:val="22"/>
        </w:rPr>
        <w:t xml:space="preserve">Pani/Pana dane osobowe będą przechowywane, zgodnie z art. 78  ust. 1 ustawy </w:t>
      </w:r>
      <w:proofErr w:type="spellStart"/>
      <w:r w:rsidRPr="004E3D72">
        <w:rPr>
          <w:rFonts w:asciiTheme="minorHAnsi" w:eastAsia="Times New Roman" w:hAnsiTheme="minorHAnsi" w:cstheme="minorHAnsi"/>
          <w:sz w:val="22"/>
          <w:szCs w:val="22"/>
        </w:rPr>
        <w:t>Pzp</w:t>
      </w:r>
      <w:proofErr w:type="spellEnd"/>
      <w:r w:rsidRPr="004E3D72">
        <w:rPr>
          <w:rFonts w:asciiTheme="minorHAnsi" w:eastAsia="Times New Roman" w:hAnsiTheme="minorHAnsi" w:cstheme="minorHAnsi"/>
          <w:sz w:val="22"/>
          <w:szCs w:val="22"/>
        </w:rPr>
        <w:t xml:space="preserve">, przez okres 4 lat od dnia zakończenia postępowania o udzielenie zamówienia, a jeżeli czas trwania umowy przekracza </w:t>
      </w:r>
      <w:r w:rsidR="002143A0">
        <w:rPr>
          <w:rFonts w:asciiTheme="minorHAnsi" w:eastAsia="Times New Roman" w:hAnsiTheme="minorHAnsi" w:cstheme="minorHAnsi"/>
          <w:sz w:val="22"/>
          <w:szCs w:val="22"/>
        </w:rPr>
        <w:t xml:space="preserve"> </w:t>
      </w:r>
      <w:r w:rsidRPr="004E3D72">
        <w:rPr>
          <w:rFonts w:asciiTheme="minorHAnsi" w:eastAsia="Times New Roman" w:hAnsiTheme="minorHAnsi" w:cstheme="minorHAnsi"/>
          <w:sz w:val="22"/>
          <w:szCs w:val="22"/>
        </w:rPr>
        <w:t>4 lata, okres przechowywania obejmuje cały czas trwania umowy;</w:t>
      </w:r>
    </w:p>
    <w:p w14:paraId="0FF6AD30" w14:textId="10DE9241" w:rsidR="00893E5D" w:rsidRPr="004820D2" w:rsidRDefault="00893E5D" w:rsidP="00F32ECF">
      <w:pPr>
        <w:widowControl w:val="0"/>
        <w:numPr>
          <w:ilvl w:val="0"/>
          <w:numId w:val="36"/>
        </w:numPr>
        <w:spacing w:after="150"/>
        <w:ind w:left="284" w:hanging="284"/>
        <w:contextualSpacing/>
        <w:jc w:val="both"/>
        <w:rPr>
          <w:rFonts w:asciiTheme="minorHAnsi" w:eastAsia="Times New Roman" w:hAnsiTheme="minorHAnsi" w:cstheme="minorHAnsi"/>
          <w:sz w:val="22"/>
          <w:szCs w:val="22"/>
        </w:rPr>
      </w:pPr>
      <w:r w:rsidRPr="004E3D72">
        <w:rPr>
          <w:rFonts w:asciiTheme="minorHAnsi" w:eastAsia="Times New Roman" w:hAnsiTheme="minorHAnsi" w:cstheme="minorHAnsi"/>
          <w:sz w:val="22"/>
          <w:szCs w:val="22"/>
        </w:rPr>
        <w:t xml:space="preserve">obowiązek podania przez Panią/Pana danych osobowych bezpośrednio Pani/Pana dotyczących jest wymogiem ustawowym określonym w przepisach ustawy </w:t>
      </w:r>
      <w:proofErr w:type="spellStart"/>
      <w:r w:rsidRPr="004E3D72">
        <w:rPr>
          <w:rFonts w:asciiTheme="minorHAnsi" w:eastAsia="Times New Roman" w:hAnsiTheme="minorHAnsi" w:cstheme="minorHAnsi"/>
          <w:sz w:val="22"/>
          <w:szCs w:val="22"/>
        </w:rPr>
        <w:t>Pzp</w:t>
      </w:r>
      <w:proofErr w:type="spellEnd"/>
      <w:r w:rsidRPr="004E3D72">
        <w:rPr>
          <w:rFonts w:asciiTheme="minorHAnsi" w:eastAsia="Times New Roman" w:hAnsiTheme="minorHAnsi" w:cstheme="minorHAnsi"/>
          <w:sz w:val="22"/>
          <w:szCs w:val="22"/>
        </w:rPr>
        <w:t xml:space="preserve">, związanym z udziałem w postępowaniu </w:t>
      </w:r>
      <w:r w:rsidR="00023E7B">
        <w:rPr>
          <w:rFonts w:asciiTheme="minorHAnsi" w:eastAsia="Times New Roman" w:hAnsiTheme="minorHAnsi" w:cstheme="minorHAnsi"/>
          <w:sz w:val="22"/>
          <w:szCs w:val="22"/>
        </w:rPr>
        <w:t xml:space="preserve">                </w:t>
      </w:r>
      <w:r w:rsidRPr="00023E7B">
        <w:rPr>
          <w:rFonts w:asciiTheme="minorHAnsi" w:eastAsia="Times New Roman" w:hAnsiTheme="minorHAnsi" w:cstheme="minorHAnsi"/>
          <w:spacing w:val="-2"/>
          <w:sz w:val="22"/>
          <w:szCs w:val="22"/>
        </w:rPr>
        <w:t>o</w:t>
      </w:r>
      <w:r w:rsidR="00023E7B" w:rsidRPr="00023E7B">
        <w:rPr>
          <w:rFonts w:asciiTheme="minorHAnsi" w:eastAsia="Times New Roman" w:hAnsiTheme="minorHAnsi" w:cstheme="minorHAnsi"/>
          <w:spacing w:val="-2"/>
          <w:sz w:val="22"/>
          <w:szCs w:val="22"/>
        </w:rPr>
        <w:t xml:space="preserve"> </w:t>
      </w:r>
      <w:r w:rsidRPr="00023E7B">
        <w:rPr>
          <w:rFonts w:asciiTheme="minorHAnsi" w:eastAsia="Times New Roman" w:hAnsiTheme="minorHAnsi" w:cstheme="minorHAnsi"/>
          <w:spacing w:val="-2"/>
          <w:sz w:val="22"/>
          <w:szCs w:val="22"/>
        </w:rPr>
        <w:t xml:space="preserve">udzielenie zamówienia publicznego; konsekwencje niepodania określonych danych wynikają z ustawy </w:t>
      </w:r>
      <w:proofErr w:type="spellStart"/>
      <w:r w:rsidRPr="00023E7B">
        <w:rPr>
          <w:rFonts w:asciiTheme="minorHAnsi" w:eastAsia="Times New Roman" w:hAnsiTheme="minorHAnsi" w:cstheme="minorHAnsi"/>
          <w:spacing w:val="-2"/>
          <w:sz w:val="22"/>
          <w:szCs w:val="22"/>
        </w:rPr>
        <w:t>Pzp</w:t>
      </w:r>
      <w:proofErr w:type="spellEnd"/>
      <w:r w:rsidRPr="00023E7B">
        <w:rPr>
          <w:rFonts w:asciiTheme="minorHAnsi" w:eastAsia="Times New Roman" w:hAnsiTheme="minorHAnsi" w:cstheme="minorHAnsi"/>
          <w:spacing w:val="-2"/>
          <w:sz w:val="22"/>
          <w:szCs w:val="22"/>
        </w:rPr>
        <w:t>;</w:t>
      </w:r>
      <w:r w:rsidRPr="004E3D72">
        <w:rPr>
          <w:rFonts w:asciiTheme="minorHAnsi" w:eastAsia="Times New Roman" w:hAnsiTheme="minorHAnsi" w:cstheme="minorHAnsi"/>
          <w:sz w:val="22"/>
          <w:szCs w:val="22"/>
        </w:rPr>
        <w:t xml:space="preserve">  </w:t>
      </w:r>
    </w:p>
    <w:p w14:paraId="055EBE97" w14:textId="0E81F6EE" w:rsidR="00893E5D" w:rsidRPr="004820D2" w:rsidRDefault="00893E5D" w:rsidP="00F32ECF">
      <w:pPr>
        <w:widowControl w:val="0"/>
        <w:numPr>
          <w:ilvl w:val="0"/>
          <w:numId w:val="36"/>
        </w:numPr>
        <w:spacing w:after="150"/>
        <w:ind w:left="284" w:hanging="284"/>
        <w:contextualSpacing/>
        <w:jc w:val="both"/>
        <w:rPr>
          <w:rFonts w:asciiTheme="minorHAnsi" w:eastAsia="Times New Roman" w:hAnsiTheme="minorHAnsi" w:cstheme="minorHAnsi"/>
          <w:sz w:val="22"/>
          <w:szCs w:val="22"/>
        </w:rPr>
      </w:pPr>
      <w:r w:rsidRPr="004E3D72">
        <w:rPr>
          <w:rFonts w:asciiTheme="minorHAnsi" w:eastAsia="Times New Roman" w:hAnsiTheme="minorHAnsi" w:cstheme="minorHAnsi"/>
          <w:sz w:val="22"/>
          <w:szCs w:val="22"/>
        </w:rPr>
        <w:t>w odniesieniu do Pani/Pana danych osobowych decyzje nie będą podejmowane w sposób zautomatyzowany, stosowanie do art. 22 RODO;</w:t>
      </w:r>
    </w:p>
    <w:p w14:paraId="1EC26A85" w14:textId="77777777" w:rsidR="00893E5D" w:rsidRPr="004820D2" w:rsidRDefault="00893E5D" w:rsidP="00F32ECF">
      <w:pPr>
        <w:widowControl w:val="0"/>
        <w:numPr>
          <w:ilvl w:val="0"/>
          <w:numId w:val="36"/>
        </w:numPr>
        <w:spacing w:after="150"/>
        <w:ind w:left="284" w:hanging="284"/>
        <w:contextualSpacing/>
        <w:jc w:val="both"/>
        <w:rPr>
          <w:rFonts w:asciiTheme="minorHAnsi" w:eastAsia="Times New Roman" w:hAnsiTheme="minorHAnsi" w:cstheme="minorHAnsi"/>
          <w:sz w:val="22"/>
          <w:szCs w:val="22"/>
        </w:rPr>
      </w:pPr>
      <w:r w:rsidRPr="004E3D72">
        <w:rPr>
          <w:rFonts w:asciiTheme="minorHAnsi" w:eastAsia="Times New Roman" w:hAnsiTheme="minorHAnsi" w:cstheme="minorHAnsi"/>
          <w:sz w:val="22"/>
          <w:szCs w:val="22"/>
        </w:rPr>
        <w:t>posiada Pani/Pan:</w:t>
      </w:r>
    </w:p>
    <w:p w14:paraId="237D249E" w14:textId="77777777" w:rsidR="00893E5D" w:rsidRPr="004E3D72" w:rsidRDefault="00893E5D" w:rsidP="00F32ECF">
      <w:pPr>
        <w:widowControl w:val="0"/>
        <w:numPr>
          <w:ilvl w:val="0"/>
          <w:numId w:val="25"/>
        </w:numPr>
        <w:spacing w:after="150"/>
        <w:ind w:left="567" w:hanging="283"/>
        <w:contextualSpacing/>
        <w:jc w:val="both"/>
        <w:rPr>
          <w:rFonts w:asciiTheme="minorHAnsi" w:eastAsia="Times New Roman" w:hAnsiTheme="minorHAnsi" w:cstheme="minorHAnsi"/>
          <w:color w:val="00B0F0"/>
          <w:sz w:val="22"/>
          <w:szCs w:val="22"/>
        </w:rPr>
      </w:pPr>
      <w:r w:rsidRPr="004E3D72">
        <w:rPr>
          <w:rFonts w:asciiTheme="minorHAnsi" w:eastAsia="Times New Roman" w:hAnsiTheme="minorHAnsi" w:cstheme="minorHAnsi"/>
          <w:sz w:val="22"/>
          <w:szCs w:val="22"/>
        </w:rPr>
        <w:t>na podstawie art. 15 RODO prawo dostępu do danych osobowych Pani/Pana dotyczących;</w:t>
      </w:r>
    </w:p>
    <w:p w14:paraId="12F29300" w14:textId="77777777" w:rsidR="00893E5D" w:rsidRPr="004E3D72" w:rsidRDefault="00893E5D" w:rsidP="00F32ECF">
      <w:pPr>
        <w:widowControl w:val="0"/>
        <w:numPr>
          <w:ilvl w:val="0"/>
          <w:numId w:val="25"/>
        </w:numPr>
        <w:spacing w:after="150"/>
        <w:ind w:left="567" w:hanging="283"/>
        <w:contextualSpacing/>
        <w:jc w:val="both"/>
        <w:rPr>
          <w:rFonts w:asciiTheme="minorHAnsi" w:eastAsia="Times New Roman" w:hAnsiTheme="minorHAnsi" w:cstheme="minorHAnsi"/>
          <w:sz w:val="22"/>
          <w:szCs w:val="22"/>
        </w:rPr>
      </w:pPr>
      <w:r w:rsidRPr="004E3D72">
        <w:rPr>
          <w:rFonts w:asciiTheme="minorHAnsi" w:eastAsia="Times New Roman" w:hAnsiTheme="minorHAnsi" w:cstheme="minorHAnsi"/>
          <w:sz w:val="22"/>
          <w:szCs w:val="22"/>
        </w:rPr>
        <w:t xml:space="preserve">na podstawie art. 16 RODO prawo do sprostowania Pani/Pana danych osobowych </w:t>
      </w:r>
      <w:r w:rsidRPr="004E3D72">
        <w:rPr>
          <w:rFonts w:asciiTheme="minorHAnsi" w:eastAsia="Times New Roman" w:hAnsiTheme="minorHAnsi" w:cstheme="minorHAnsi"/>
          <w:b/>
          <w:sz w:val="22"/>
          <w:szCs w:val="22"/>
          <w:vertAlign w:val="superscript"/>
        </w:rPr>
        <w:t>**</w:t>
      </w:r>
      <w:r w:rsidRPr="004E3D72">
        <w:rPr>
          <w:rFonts w:asciiTheme="minorHAnsi" w:eastAsia="Times New Roman" w:hAnsiTheme="minorHAnsi" w:cstheme="minorHAnsi"/>
          <w:sz w:val="22"/>
          <w:szCs w:val="22"/>
        </w:rPr>
        <w:t>;</w:t>
      </w:r>
    </w:p>
    <w:p w14:paraId="7EFE130E" w14:textId="77777777" w:rsidR="00893E5D" w:rsidRPr="004E3D72" w:rsidRDefault="00893E5D" w:rsidP="00F32ECF">
      <w:pPr>
        <w:widowControl w:val="0"/>
        <w:numPr>
          <w:ilvl w:val="0"/>
          <w:numId w:val="25"/>
        </w:numPr>
        <w:spacing w:after="150"/>
        <w:ind w:left="567" w:hanging="283"/>
        <w:contextualSpacing/>
        <w:jc w:val="both"/>
        <w:rPr>
          <w:rFonts w:asciiTheme="minorHAnsi" w:eastAsia="Times New Roman" w:hAnsiTheme="minorHAnsi" w:cstheme="minorHAnsi"/>
          <w:sz w:val="22"/>
          <w:szCs w:val="22"/>
        </w:rPr>
      </w:pPr>
      <w:r w:rsidRPr="004E3D72">
        <w:rPr>
          <w:rFonts w:asciiTheme="minorHAnsi" w:eastAsia="Times New Roman" w:hAnsiTheme="minorHAnsi" w:cstheme="minorHAnsi"/>
          <w:sz w:val="22"/>
          <w:szCs w:val="22"/>
        </w:rPr>
        <w:t>na podstawie art. 18 RODO prawo żądania od administratora ograniczenia przetwarzania danych osobowych z zastrzeżeniem przypadków, o których mowa w art. 18 ust. 2 RODO;</w:t>
      </w:r>
    </w:p>
    <w:p w14:paraId="742DF8CB" w14:textId="77777777" w:rsidR="00893E5D" w:rsidRPr="004E3D72" w:rsidRDefault="00893E5D" w:rsidP="00F32ECF">
      <w:pPr>
        <w:widowControl w:val="0"/>
        <w:numPr>
          <w:ilvl w:val="0"/>
          <w:numId w:val="25"/>
        </w:numPr>
        <w:spacing w:after="150"/>
        <w:ind w:left="567" w:hanging="283"/>
        <w:contextualSpacing/>
        <w:jc w:val="both"/>
        <w:rPr>
          <w:rFonts w:asciiTheme="minorHAnsi" w:eastAsia="Times New Roman" w:hAnsiTheme="minorHAnsi" w:cstheme="minorHAnsi"/>
          <w:i/>
          <w:color w:val="00B0F0"/>
          <w:sz w:val="22"/>
          <w:szCs w:val="22"/>
        </w:rPr>
      </w:pPr>
      <w:r w:rsidRPr="004E3D72">
        <w:rPr>
          <w:rFonts w:asciiTheme="minorHAnsi" w:eastAsia="Times New Roman" w:hAnsiTheme="minorHAnsi" w:cstheme="minorHAnsi"/>
          <w:sz w:val="22"/>
          <w:szCs w:val="22"/>
        </w:rPr>
        <w:t>prawo do wniesienia skargi do Prezesa Urzędu Ochrony Danych Osobowych, gdy uzna Pani/Pan, że przetwarzanie danych osobowych Pani/Pana dotyczących narusza przepisy RODO;</w:t>
      </w:r>
    </w:p>
    <w:p w14:paraId="22AE7590" w14:textId="77777777" w:rsidR="00893E5D" w:rsidRPr="004820D2" w:rsidRDefault="00893E5D" w:rsidP="00F32ECF">
      <w:pPr>
        <w:widowControl w:val="0"/>
        <w:numPr>
          <w:ilvl w:val="0"/>
          <w:numId w:val="36"/>
        </w:numPr>
        <w:spacing w:after="150"/>
        <w:ind w:left="284" w:hanging="284"/>
        <w:contextualSpacing/>
        <w:jc w:val="both"/>
        <w:rPr>
          <w:rFonts w:asciiTheme="minorHAnsi" w:eastAsia="Times New Roman" w:hAnsiTheme="minorHAnsi" w:cstheme="minorHAnsi"/>
          <w:sz w:val="22"/>
          <w:szCs w:val="22"/>
        </w:rPr>
      </w:pPr>
      <w:r w:rsidRPr="004E3D72">
        <w:rPr>
          <w:rFonts w:asciiTheme="minorHAnsi" w:eastAsia="Times New Roman" w:hAnsiTheme="minorHAnsi" w:cstheme="minorHAnsi"/>
          <w:sz w:val="22"/>
          <w:szCs w:val="22"/>
        </w:rPr>
        <w:lastRenderedPageBreak/>
        <w:t>nie przysługuje Pani/Panu:</w:t>
      </w:r>
    </w:p>
    <w:p w14:paraId="19E0EBDB" w14:textId="77777777" w:rsidR="00893E5D" w:rsidRPr="004820D2" w:rsidRDefault="00893E5D" w:rsidP="00F32ECF">
      <w:pPr>
        <w:widowControl w:val="0"/>
        <w:numPr>
          <w:ilvl w:val="0"/>
          <w:numId w:val="25"/>
        </w:numPr>
        <w:spacing w:after="150"/>
        <w:ind w:left="567" w:hanging="283"/>
        <w:contextualSpacing/>
        <w:jc w:val="both"/>
        <w:rPr>
          <w:rFonts w:asciiTheme="minorHAnsi" w:eastAsia="Times New Roman" w:hAnsiTheme="minorHAnsi" w:cstheme="minorHAnsi"/>
          <w:sz w:val="22"/>
          <w:szCs w:val="22"/>
        </w:rPr>
      </w:pPr>
      <w:r w:rsidRPr="004E3D72">
        <w:rPr>
          <w:rFonts w:asciiTheme="minorHAnsi" w:eastAsia="Times New Roman" w:hAnsiTheme="minorHAnsi" w:cstheme="minorHAnsi"/>
          <w:sz w:val="22"/>
          <w:szCs w:val="22"/>
        </w:rPr>
        <w:t>w związku z art. 17 ust. 3 lit. b, d lub e RODO prawo do usunięcia danych osobowych;</w:t>
      </w:r>
    </w:p>
    <w:p w14:paraId="64C50287" w14:textId="77777777" w:rsidR="00893E5D" w:rsidRPr="004820D2" w:rsidRDefault="00893E5D" w:rsidP="00F32ECF">
      <w:pPr>
        <w:widowControl w:val="0"/>
        <w:numPr>
          <w:ilvl w:val="0"/>
          <w:numId w:val="25"/>
        </w:numPr>
        <w:spacing w:after="150"/>
        <w:ind w:left="567" w:hanging="283"/>
        <w:contextualSpacing/>
        <w:jc w:val="both"/>
        <w:rPr>
          <w:rFonts w:asciiTheme="minorHAnsi" w:eastAsia="Times New Roman" w:hAnsiTheme="minorHAnsi" w:cstheme="minorHAnsi"/>
          <w:sz w:val="22"/>
          <w:szCs w:val="22"/>
        </w:rPr>
      </w:pPr>
      <w:r w:rsidRPr="004E3D72">
        <w:rPr>
          <w:rFonts w:asciiTheme="minorHAnsi" w:eastAsia="Times New Roman" w:hAnsiTheme="minorHAnsi" w:cstheme="minorHAnsi"/>
          <w:sz w:val="22"/>
          <w:szCs w:val="22"/>
        </w:rPr>
        <w:t>prawo do przenoszenia danych osobowych, o którym mowa w art. 20 RODO;</w:t>
      </w:r>
    </w:p>
    <w:p w14:paraId="74FEEA4E" w14:textId="6FA3AD17" w:rsidR="00893E5D" w:rsidRPr="004820D2" w:rsidRDefault="00893E5D" w:rsidP="00F32ECF">
      <w:pPr>
        <w:widowControl w:val="0"/>
        <w:numPr>
          <w:ilvl w:val="0"/>
          <w:numId w:val="25"/>
        </w:numPr>
        <w:spacing w:after="150"/>
        <w:ind w:left="567" w:hanging="283"/>
        <w:contextualSpacing/>
        <w:jc w:val="both"/>
        <w:rPr>
          <w:rFonts w:asciiTheme="minorHAnsi" w:eastAsia="Times New Roman" w:hAnsiTheme="minorHAnsi" w:cstheme="minorHAnsi"/>
          <w:b/>
          <w:bCs/>
          <w:sz w:val="22"/>
          <w:szCs w:val="22"/>
        </w:rPr>
      </w:pPr>
      <w:r w:rsidRPr="004820D2">
        <w:rPr>
          <w:rFonts w:asciiTheme="minorHAnsi" w:eastAsia="Times New Roman" w:hAnsiTheme="minorHAnsi" w:cstheme="minorHAnsi"/>
          <w:b/>
          <w:bCs/>
          <w:sz w:val="22"/>
          <w:szCs w:val="22"/>
        </w:rPr>
        <w:t xml:space="preserve">na podstawie art. 21 RODO prawo sprzeciwu, wobec przetwarzania danych osobowych, gdyż podstawą prawną przetwarzania Pani/Pana danych osobowych jest art. 6 ust. 1 lit. c RODO. </w:t>
      </w:r>
    </w:p>
    <w:p w14:paraId="726F9670" w14:textId="77777777" w:rsidR="002C24F5" w:rsidRPr="004E3D72" w:rsidRDefault="002C24F5" w:rsidP="00F32ECF">
      <w:pPr>
        <w:pStyle w:val="Akapitzlist"/>
        <w:numPr>
          <w:ilvl w:val="1"/>
          <w:numId w:val="78"/>
        </w:numPr>
        <w:spacing w:before="120" w:after="120" w:line="240" w:lineRule="auto"/>
        <w:ind w:left="567" w:hanging="567"/>
        <w:contextualSpacing w:val="0"/>
        <w:jc w:val="both"/>
        <w:rPr>
          <w:rFonts w:asciiTheme="minorHAnsi" w:eastAsia="Times New Roman" w:hAnsiTheme="minorHAnsi" w:cstheme="minorHAnsi"/>
          <w:sz w:val="22"/>
        </w:rPr>
      </w:pPr>
      <w:r w:rsidRPr="00DE5A15">
        <w:rPr>
          <w:rFonts w:asciiTheme="minorHAnsi" w:hAnsiTheme="minorHAnsi" w:cstheme="minorHAnsi"/>
          <w:spacing w:val="-6"/>
          <w:sz w:val="22"/>
        </w:rPr>
        <w:t>Zgodnie z wytycznymi Urzędu Zamówień Publicznych, Wykonawca powinien złożyć stosowne oświadczenie.</w:t>
      </w:r>
      <w:r w:rsidRPr="004E3D72">
        <w:rPr>
          <w:rFonts w:asciiTheme="minorHAnsi" w:hAnsiTheme="minorHAnsi" w:cstheme="minorHAnsi"/>
          <w:sz w:val="22"/>
        </w:rPr>
        <w:t xml:space="preserve"> </w:t>
      </w:r>
      <w:r w:rsidRPr="00DE5A15">
        <w:rPr>
          <w:rFonts w:asciiTheme="minorHAnsi" w:hAnsiTheme="minorHAnsi" w:cstheme="minorHAnsi"/>
          <w:spacing w:val="-2"/>
          <w:sz w:val="22"/>
        </w:rPr>
        <w:t>Treść oświadczenia została zawarta w pkt. 3.</w:t>
      </w:r>
      <w:r w:rsidR="00932A1A" w:rsidRPr="00DE5A15">
        <w:rPr>
          <w:rFonts w:asciiTheme="minorHAnsi" w:hAnsiTheme="minorHAnsi" w:cstheme="minorHAnsi"/>
          <w:spacing w:val="-2"/>
          <w:sz w:val="22"/>
        </w:rPr>
        <w:t>10</w:t>
      </w:r>
      <w:r w:rsidRPr="00DE5A15">
        <w:rPr>
          <w:rFonts w:asciiTheme="minorHAnsi" w:hAnsiTheme="minorHAnsi" w:cstheme="minorHAnsi"/>
          <w:spacing w:val="-2"/>
          <w:sz w:val="22"/>
        </w:rPr>
        <w:t>. Formularza oferty, s</w:t>
      </w:r>
      <w:r w:rsidR="00616DFE" w:rsidRPr="00DE5A15">
        <w:rPr>
          <w:rFonts w:asciiTheme="minorHAnsi" w:hAnsiTheme="minorHAnsi" w:cstheme="minorHAnsi"/>
          <w:spacing w:val="-2"/>
          <w:sz w:val="22"/>
        </w:rPr>
        <w:t>tanowiącego Załącznik nr 1 do S</w:t>
      </w:r>
      <w:r w:rsidRPr="00DE5A15">
        <w:rPr>
          <w:rFonts w:asciiTheme="minorHAnsi" w:hAnsiTheme="minorHAnsi" w:cstheme="minorHAnsi"/>
          <w:spacing w:val="-2"/>
          <w:sz w:val="22"/>
        </w:rPr>
        <w:t>WZ</w:t>
      </w:r>
      <w:r w:rsidRPr="00DE5A15">
        <w:rPr>
          <w:rFonts w:asciiTheme="minorHAnsi" w:eastAsia="Times New Roman" w:hAnsiTheme="minorHAnsi" w:cstheme="minorHAnsi"/>
          <w:spacing w:val="-2"/>
          <w:sz w:val="22"/>
        </w:rPr>
        <w:t>.</w:t>
      </w:r>
    </w:p>
    <w:p w14:paraId="3DEB3A4D" w14:textId="64DF0EB6" w:rsidR="002C24F5" w:rsidRPr="002537DF" w:rsidRDefault="002C24F5" w:rsidP="00023E7B">
      <w:pPr>
        <w:pStyle w:val="Akapitzlist"/>
        <w:spacing w:before="120" w:after="120" w:line="240" w:lineRule="auto"/>
        <w:ind w:left="0"/>
        <w:contextualSpacing w:val="0"/>
        <w:jc w:val="both"/>
        <w:rPr>
          <w:rFonts w:asciiTheme="minorHAnsi" w:hAnsiTheme="minorHAnsi" w:cstheme="minorHAnsi"/>
          <w:i/>
          <w:sz w:val="18"/>
        </w:rPr>
      </w:pPr>
      <w:r w:rsidRPr="002537DF">
        <w:rPr>
          <w:rFonts w:asciiTheme="minorHAnsi" w:hAnsiTheme="minorHAnsi" w:cstheme="minorHAnsi"/>
          <w:b/>
          <w:i/>
          <w:sz w:val="18"/>
          <w:vertAlign w:val="superscript"/>
        </w:rPr>
        <w:t xml:space="preserve">* </w:t>
      </w:r>
      <w:r w:rsidRPr="002537DF">
        <w:rPr>
          <w:rFonts w:asciiTheme="minorHAnsi" w:hAnsiTheme="minorHAnsi" w:cstheme="minorHAnsi"/>
          <w:b/>
          <w:i/>
          <w:sz w:val="18"/>
        </w:rPr>
        <w:t>Wyjaśnienie:</w:t>
      </w:r>
      <w:r w:rsidR="00FE0886" w:rsidRPr="002537DF">
        <w:rPr>
          <w:rFonts w:asciiTheme="minorHAnsi" w:hAnsiTheme="minorHAnsi" w:cstheme="minorHAnsi"/>
          <w:b/>
          <w:i/>
          <w:sz w:val="18"/>
        </w:rPr>
        <w:t xml:space="preserve"> </w:t>
      </w:r>
      <w:r w:rsidRPr="002537DF">
        <w:rPr>
          <w:rFonts w:asciiTheme="minorHAnsi" w:eastAsia="Times New Roman" w:hAnsiTheme="minorHAnsi" w:cstheme="minorHAnsi"/>
          <w:i/>
          <w:sz w:val="18"/>
          <w:lang w:eastAsia="pl-PL"/>
        </w:rPr>
        <w:t xml:space="preserve">skorzystanie z prawa do sprostowania nie może skutkować zmianą </w:t>
      </w:r>
      <w:r w:rsidR="006552E7" w:rsidRPr="002537DF">
        <w:rPr>
          <w:rFonts w:asciiTheme="minorHAnsi" w:hAnsiTheme="minorHAnsi" w:cstheme="minorHAnsi"/>
          <w:i/>
          <w:sz w:val="18"/>
        </w:rPr>
        <w:t xml:space="preserve">wyniku postępowania </w:t>
      </w:r>
      <w:r w:rsidRPr="002537DF">
        <w:rPr>
          <w:rFonts w:asciiTheme="minorHAnsi" w:hAnsiTheme="minorHAnsi" w:cstheme="minorHAnsi"/>
          <w:i/>
          <w:sz w:val="18"/>
        </w:rPr>
        <w:t>o udzielenie zamówienia publicznego ani zmianą postanowień umowy w zakresie niezgodnym z ustawą oraz nie może naruszać integralności protokołu oraz jego załączników.</w:t>
      </w:r>
    </w:p>
    <w:p w14:paraId="0428804E" w14:textId="5ED42C20" w:rsidR="00EC3E01" w:rsidRPr="004E3D72" w:rsidRDefault="002C24F5" w:rsidP="00023E7B">
      <w:pPr>
        <w:spacing w:before="120" w:after="120"/>
        <w:jc w:val="both"/>
        <w:rPr>
          <w:rFonts w:asciiTheme="minorHAnsi" w:hAnsiTheme="minorHAnsi" w:cstheme="minorHAnsi"/>
          <w:sz w:val="22"/>
          <w:szCs w:val="22"/>
        </w:rPr>
      </w:pPr>
      <w:r w:rsidRPr="002537DF">
        <w:rPr>
          <w:rFonts w:asciiTheme="minorHAnsi" w:hAnsiTheme="minorHAnsi" w:cstheme="minorHAnsi"/>
          <w:b/>
          <w:i/>
          <w:sz w:val="18"/>
          <w:szCs w:val="22"/>
          <w:vertAlign w:val="superscript"/>
        </w:rPr>
        <w:t xml:space="preserve">** </w:t>
      </w:r>
      <w:r w:rsidRPr="002537DF">
        <w:rPr>
          <w:rFonts w:asciiTheme="minorHAnsi" w:hAnsiTheme="minorHAnsi" w:cstheme="minorHAnsi"/>
          <w:b/>
          <w:i/>
          <w:sz w:val="18"/>
          <w:szCs w:val="22"/>
        </w:rPr>
        <w:t>Wyjaśnienie:</w:t>
      </w:r>
      <w:r w:rsidRPr="002537DF">
        <w:rPr>
          <w:rFonts w:asciiTheme="minorHAnsi" w:hAnsiTheme="minorHAnsi" w:cstheme="minorHAnsi"/>
          <w:i/>
          <w:sz w:val="18"/>
          <w:szCs w:val="22"/>
        </w:rPr>
        <w:t xml:space="preserve"> prawo do ograniczenia przetwarzania nie ma zastosowania w odniesieniu do </w:t>
      </w:r>
      <w:r w:rsidRPr="002537DF">
        <w:rPr>
          <w:rFonts w:asciiTheme="minorHAnsi" w:eastAsia="Times New Roman" w:hAnsiTheme="minorHAnsi" w:cstheme="minorHAnsi"/>
          <w:i/>
          <w:sz w:val="18"/>
          <w:szCs w:val="22"/>
        </w:rPr>
        <w:t>przechowywania,</w:t>
      </w:r>
      <w:r w:rsidR="004A2DD5">
        <w:rPr>
          <w:rFonts w:asciiTheme="minorHAnsi" w:eastAsia="Times New Roman" w:hAnsiTheme="minorHAnsi" w:cstheme="minorHAnsi"/>
          <w:i/>
          <w:sz w:val="18"/>
          <w:szCs w:val="22"/>
        </w:rPr>
        <w:t xml:space="preserve"> </w:t>
      </w:r>
      <w:r w:rsidRPr="002537DF">
        <w:rPr>
          <w:rFonts w:asciiTheme="minorHAnsi" w:eastAsia="Times New Roman" w:hAnsiTheme="minorHAnsi" w:cstheme="minorHAnsi"/>
          <w:i/>
          <w:sz w:val="18"/>
          <w:szCs w:val="22"/>
        </w:rPr>
        <w:t>w celu zapewnienia korzystania ze środków ochrony prawnej lub w celu ochrony praw innej osoby fizycznej lub prawnej, lub z uwagi na ważne względy interesu publicznego Unii Europejskiej lub państwa członkowskiego</w:t>
      </w:r>
      <w:r w:rsidR="00EC3E01" w:rsidRPr="002537DF">
        <w:rPr>
          <w:rFonts w:asciiTheme="minorHAnsi" w:hAnsiTheme="minorHAnsi" w:cstheme="minorHAnsi"/>
          <w:i/>
          <w:sz w:val="18"/>
          <w:szCs w:val="22"/>
        </w:rPr>
        <w:t>.</w:t>
      </w:r>
    </w:p>
    <w:p w14:paraId="20CEEC22" w14:textId="77777777" w:rsidR="00EC3E01" w:rsidRPr="004E3D72" w:rsidRDefault="00EC3E01" w:rsidP="00023E7B">
      <w:pPr>
        <w:spacing w:before="120" w:after="120"/>
        <w:rPr>
          <w:rFonts w:asciiTheme="minorHAnsi" w:hAnsiTheme="minorHAnsi" w:cstheme="minorHAnsi"/>
          <w:sz w:val="22"/>
          <w:szCs w:val="22"/>
        </w:rPr>
      </w:pPr>
    </w:p>
    <w:p w14:paraId="48DC83A9" w14:textId="77777777" w:rsidR="00023E7B" w:rsidRDefault="00023E7B" w:rsidP="00023E7B">
      <w:pPr>
        <w:spacing w:before="120" w:after="120"/>
        <w:rPr>
          <w:rFonts w:asciiTheme="minorHAnsi" w:hAnsiTheme="minorHAnsi" w:cstheme="minorHAnsi"/>
          <w:sz w:val="22"/>
          <w:szCs w:val="22"/>
        </w:rPr>
      </w:pPr>
    </w:p>
    <w:p w14:paraId="3D4585E1" w14:textId="3AF7A0B1" w:rsidR="008B5CB5" w:rsidRPr="004E3D72" w:rsidRDefault="008B5CB5" w:rsidP="00023E7B">
      <w:pPr>
        <w:spacing w:before="120" w:after="120"/>
        <w:rPr>
          <w:rFonts w:asciiTheme="minorHAnsi" w:hAnsiTheme="minorHAnsi" w:cstheme="minorHAnsi"/>
          <w:sz w:val="22"/>
          <w:szCs w:val="22"/>
        </w:rPr>
      </w:pPr>
      <w:r w:rsidRPr="004E3D72">
        <w:rPr>
          <w:rFonts w:asciiTheme="minorHAnsi" w:hAnsiTheme="minorHAnsi" w:cstheme="minorHAnsi"/>
          <w:sz w:val="22"/>
          <w:szCs w:val="22"/>
        </w:rPr>
        <w:t>Podpisy członków komisji przetargowej:</w:t>
      </w:r>
    </w:p>
    <w:p w14:paraId="2F2DE50D" w14:textId="77777777" w:rsidR="001022B5" w:rsidRPr="004E3D72" w:rsidRDefault="008B5CB5" w:rsidP="00F32ECF">
      <w:pPr>
        <w:pStyle w:val="Akapitzlist"/>
        <w:numPr>
          <w:ilvl w:val="0"/>
          <w:numId w:val="45"/>
        </w:numPr>
        <w:spacing w:before="120" w:after="120"/>
        <w:rPr>
          <w:rFonts w:asciiTheme="minorHAnsi" w:hAnsiTheme="minorHAnsi" w:cstheme="minorHAnsi"/>
          <w:sz w:val="22"/>
        </w:rPr>
      </w:pPr>
      <w:r w:rsidRPr="004E3D72">
        <w:rPr>
          <w:rFonts w:asciiTheme="minorHAnsi" w:hAnsiTheme="minorHAnsi" w:cstheme="minorHAnsi"/>
          <w:sz w:val="22"/>
        </w:rPr>
        <w:t xml:space="preserve">Przewodniczący komisji………………………………………………………………………………………………. </w:t>
      </w:r>
    </w:p>
    <w:p w14:paraId="0EB8F52C" w14:textId="77777777" w:rsidR="008B5CB5" w:rsidRPr="004E3D72" w:rsidRDefault="008B5CB5" w:rsidP="00F32ECF">
      <w:pPr>
        <w:pStyle w:val="Akapitzlist"/>
        <w:numPr>
          <w:ilvl w:val="0"/>
          <w:numId w:val="45"/>
        </w:numPr>
        <w:spacing w:before="120" w:after="120"/>
        <w:rPr>
          <w:rFonts w:asciiTheme="minorHAnsi" w:hAnsiTheme="minorHAnsi" w:cstheme="minorHAnsi"/>
          <w:sz w:val="22"/>
        </w:rPr>
      </w:pPr>
      <w:r w:rsidRPr="004E3D72">
        <w:rPr>
          <w:rFonts w:asciiTheme="minorHAnsi" w:hAnsiTheme="minorHAnsi" w:cstheme="minorHAnsi"/>
          <w:sz w:val="22"/>
        </w:rPr>
        <w:t>Sekretarz komisji…………………………………………………………………………………………………………</w:t>
      </w:r>
    </w:p>
    <w:p w14:paraId="68A25D77" w14:textId="77777777" w:rsidR="008B5CB5" w:rsidRPr="004E3D72" w:rsidRDefault="008B5CB5" w:rsidP="00F32ECF">
      <w:pPr>
        <w:pStyle w:val="Akapitzlist"/>
        <w:numPr>
          <w:ilvl w:val="0"/>
          <w:numId w:val="45"/>
        </w:numPr>
        <w:spacing w:before="120" w:after="120"/>
        <w:rPr>
          <w:rFonts w:asciiTheme="minorHAnsi" w:hAnsiTheme="minorHAnsi" w:cstheme="minorHAnsi"/>
          <w:sz w:val="22"/>
        </w:rPr>
      </w:pPr>
      <w:r w:rsidRPr="004E3D72">
        <w:rPr>
          <w:rFonts w:asciiTheme="minorHAnsi" w:hAnsiTheme="minorHAnsi" w:cstheme="minorHAnsi"/>
          <w:sz w:val="22"/>
        </w:rPr>
        <w:t>Członek komisji……………………………………………………………………………………………………………</w:t>
      </w:r>
    </w:p>
    <w:p w14:paraId="37E89F2F" w14:textId="77777777" w:rsidR="008B5CB5" w:rsidRPr="004E3D72" w:rsidRDefault="008B5CB5" w:rsidP="00F32ECF">
      <w:pPr>
        <w:pStyle w:val="Akapitzlist"/>
        <w:numPr>
          <w:ilvl w:val="0"/>
          <w:numId w:val="45"/>
        </w:numPr>
        <w:spacing w:before="120" w:after="120"/>
        <w:rPr>
          <w:rFonts w:asciiTheme="minorHAnsi" w:hAnsiTheme="minorHAnsi" w:cstheme="minorHAnsi"/>
          <w:sz w:val="22"/>
        </w:rPr>
      </w:pPr>
      <w:r w:rsidRPr="004E3D72">
        <w:rPr>
          <w:rFonts w:asciiTheme="minorHAnsi" w:hAnsiTheme="minorHAnsi" w:cstheme="minorHAnsi"/>
          <w:sz w:val="22"/>
        </w:rPr>
        <w:t>Członek komisji……………………………………………………………………………………………………………</w:t>
      </w:r>
    </w:p>
    <w:p w14:paraId="270207EF" w14:textId="77777777" w:rsidR="008B5CB5" w:rsidRPr="00DE5A15" w:rsidRDefault="008B5CB5" w:rsidP="00DE5A15">
      <w:pPr>
        <w:spacing w:before="120" w:after="120"/>
        <w:rPr>
          <w:rFonts w:asciiTheme="minorHAnsi" w:hAnsiTheme="minorHAnsi" w:cstheme="minorHAnsi"/>
          <w:sz w:val="22"/>
        </w:rPr>
        <w:sectPr w:rsidR="008B5CB5" w:rsidRPr="00DE5A15" w:rsidSect="00764DB0">
          <w:pgSz w:w="11906" w:h="16838"/>
          <w:pgMar w:top="1134" w:right="1134" w:bottom="1134" w:left="1134" w:header="397" w:footer="397" w:gutter="0"/>
          <w:cols w:space="708"/>
          <w:docGrid w:linePitch="360"/>
        </w:sectPr>
      </w:pPr>
    </w:p>
    <w:p w14:paraId="13F72DE0" w14:textId="77777777" w:rsidR="00EC3E01" w:rsidRPr="00212130" w:rsidRDefault="00EC3E01" w:rsidP="009B74E7">
      <w:pPr>
        <w:pStyle w:val="Nagwek1"/>
        <w:tabs>
          <w:tab w:val="left" w:pos="6237"/>
          <w:tab w:val="right" w:pos="9072"/>
        </w:tabs>
        <w:spacing w:before="0" w:after="240"/>
        <w:jc w:val="right"/>
        <w:rPr>
          <w:rFonts w:asciiTheme="minorHAnsi" w:hAnsiTheme="minorHAnsi"/>
          <w:sz w:val="22"/>
        </w:rPr>
      </w:pPr>
      <w:bookmarkStart w:id="187" w:name="_Toc32565681"/>
      <w:bookmarkStart w:id="188" w:name="_Toc98158421"/>
      <w:r w:rsidRPr="00212130">
        <w:rPr>
          <w:rFonts w:asciiTheme="minorHAnsi" w:hAnsiTheme="minorHAnsi"/>
          <w:sz w:val="22"/>
        </w:rPr>
        <w:lastRenderedPageBreak/>
        <w:t>Załącznik nr 1 do SWZ</w:t>
      </w:r>
      <w:bookmarkEnd w:id="187"/>
      <w:bookmarkEnd w:id="188"/>
    </w:p>
    <w:tbl>
      <w:tblPr>
        <w:tblStyle w:val="Tabela-Siatka"/>
        <w:tblW w:w="5000" w:type="pct"/>
        <w:tblLook w:val="04A0" w:firstRow="1" w:lastRow="0" w:firstColumn="1" w:lastColumn="0" w:noHBand="0" w:noVBand="1"/>
      </w:tblPr>
      <w:tblGrid>
        <w:gridCol w:w="3345"/>
        <w:gridCol w:w="6283"/>
      </w:tblGrid>
      <w:tr w:rsidR="00EC3E01" w:rsidRPr="00212130" w14:paraId="380B82D5" w14:textId="77777777" w:rsidTr="00C07C52">
        <w:tc>
          <w:tcPr>
            <w:tcW w:w="1737" w:type="pct"/>
            <w:shd w:val="clear" w:color="auto" w:fill="BFBFBF" w:themeFill="background1" w:themeFillShade="BF"/>
            <w:vAlign w:val="center"/>
          </w:tcPr>
          <w:p w14:paraId="0CA799E2" w14:textId="77777777" w:rsidR="00EC3E01" w:rsidRPr="002537DF" w:rsidRDefault="00EA1232" w:rsidP="00EA1232">
            <w:pPr>
              <w:spacing w:before="120" w:after="120"/>
              <w:rPr>
                <w:rFonts w:asciiTheme="minorHAnsi" w:hAnsiTheme="minorHAnsi"/>
                <w:sz w:val="18"/>
                <w:szCs w:val="18"/>
              </w:rPr>
            </w:pPr>
            <w:r w:rsidRPr="002537DF">
              <w:rPr>
                <w:rFonts w:asciiTheme="minorHAnsi" w:hAnsiTheme="minorHAnsi"/>
                <w:sz w:val="18"/>
                <w:szCs w:val="18"/>
              </w:rPr>
              <w:t>Nazwa  Wykonawcy/ imię i nazwisko Wykonawcy (w przypadku osoby fizycznej nieprowadzącej działalności gospodarczej)</w:t>
            </w:r>
          </w:p>
        </w:tc>
        <w:tc>
          <w:tcPr>
            <w:tcW w:w="3263" w:type="pct"/>
          </w:tcPr>
          <w:p w14:paraId="14C72CB9" w14:textId="77777777" w:rsidR="00EC3E01" w:rsidRPr="00212130" w:rsidRDefault="00EC3E01" w:rsidP="006751AE">
            <w:pPr>
              <w:spacing w:before="120" w:after="120"/>
              <w:jc w:val="both"/>
              <w:rPr>
                <w:rFonts w:asciiTheme="minorHAnsi" w:hAnsiTheme="minorHAnsi"/>
                <w:sz w:val="22"/>
                <w:szCs w:val="22"/>
              </w:rPr>
            </w:pPr>
          </w:p>
        </w:tc>
      </w:tr>
      <w:tr w:rsidR="00EC3E01" w:rsidRPr="00212130" w14:paraId="537555C8" w14:textId="77777777" w:rsidTr="00C07C52">
        <w:tc>
          <w:tcPr>
            <w:tcW w:w="1737" w:type="pct"/>
            <w:shd w:val="clear" w:color="auto" w:fill="BFBFBF" w:themeFill="background1" w:themeFillShade="BF"/>
            <w:vAlign w:val="center"/>
          </w:tcPr>
          <w:p w14:paraId="2CA7061D" w14:textId="77777777" w:rsidR="00EC3E01" w:rsidRPr="002537DF" w:rsidRDefault="00EC3E01" w:rsidP="006751AE">
            <w:pPr>
              <w:spacing w:before="120" w:after="120"/>
              <w:jc w:val="both"/>
              <w:rPr>
                <w:rFonts w:asciiTheme="minorHAnsi" w:hAnsiTheme="minorHAnsi"/>
                <w:sz w:val="18"/>
                <w:szCs w:val="18"/>
              </w:rPr>
            </w:pPr>
            <w:r w:rsidRPr="00D27E3E">
              <w:rPr>
                <w:rFonts w:asciiTheme="minorHAnsi" w:hAnsiTheme="minorHAnsi"/>
                <w:spacing w:val="-2"/>
                <w:sz w:val="18"/>
                <w:szCs w:val="18"/>
              </w:rPr>
              <w:t>Adres Wykonawcy: kod, miejscowość, ulica,</w:t>
            </w:r>
            <w:r w:rsidRPr="002537DF">
              <w:rPr>
                <w:rFonts w:asciiTheme="minorHAnsi" w:hAnsiTheme="minorHAnsi"/>
                <w:sz w:val="18"/>
                <w:szCs w:val="18"/>
              </w:rPr>
              <w:t xml:space="preserve"> nr lokalu</w:t>
            </w:r>
          </w:p>
        </w:tc>
        <w:tc>
          <w:tcPr>
            <w:tcW w:w="3263" w:type="pct"/>
          </w:tcPr>
          <w:p w14:paraId="1EA24D1F" w14:textId="77777777" w:rsidR="00EC3E01" w:rsidRPr="00212130" w:rsidRDefault="00FA69D3" w:rsidP="00FA69D3">
            <w:pPr>
              <w:tabs>
                <w:tab w:val="left" w:pos="1695"/>
              </w:tabs>
              <w:spacing w:before="120" w:after="120"/>
              <w:jc w:val="both"/>
              <w:rPr>
                <w:rFonts w:asciiTheme="minorHAnsi" w:hAnsiTheme="minorHAnsi"/>
                <w:sz w:val="22"/>
                <w:szCs w:val="22"/>
              </w:rPr>
            </w:pPr>
            <w:r>
              <w:rPr>
                <w:rFonts w:asciiTheme="minorHAnsi" w:hAnsiTheme="minorHAnsi"/>
                <w:sz w:val="22"/>
                <w:szCs w:val="22"/>
              </w:rPr>
              <w:tab/>
            </w:r>
          </w:p>
        </w:tc>
      </w:tr>
      <w:tr w:rsidR="00EC3E01" w:rsidRPr="00212130" w14:paraId="0C33673F" w14:textId="77777777" w:rsidTr="00C07C52">
        <w:tc>
          <w:tcPr>
            <w:tcW w:w="1737" w:type="pct"/>
            <w:shd w:val="clear" w:color="auto" w:fill="BFBFBF" w:themeFill="background1" w:themeFillShade="BF"/>
            <w:vAlign w:val="center"/>
          </w:tcPr>
          <w:p w14:paraId="5768CA59" w14:textId="77777777" w:rsidR="00EC3E01" w:rsidRPr="002537DF" w:rsidRDefault="00EC3E01" w:rsidP="006751AE">
            <w:pPr>
              <w:spacing w:before="120" w:after="120"/>
              <w:jc w:val="both"/>
              <w:rPr>
                <w:rFonts w:asciiTheme="minorHAnsi" w:hAnsiTheme="minorHAnsi"/>
                <w:sz w:val="18"/>
                <w:szCs w:val="18"/>
              </w:rPr>
            </w:pPr>
            <w:r w:rsidRPr="002537DF">
              <w:rPr>
                <w:rFonts w:asciiTheme="minorHAnsi" w:hAnsiTheme="minorHAnsi"/>
                <w:sz w:val="18"/>
                <w:szCs w:val="18"/>
              </w:rPr>
              <w:t>Nr telefonu</w:t>
            </w:r>
          </w:p>
        </w:tc>
        <w:tc>
          <w:tcPr>
            <w:tcW w:w="3263" w:type="pct"/>
          </w:tcPr>
          <w:p w14:paraId="6A27995D" w14:textId="77777777" w:rsidR="00EC3E01" w:rsidRPr="00212130" w:rsidRDefault="00EC3E01" w:rsidP="006751AE">
            <w:pPr>
              <w:spacing w:before="120" w:after="120"/>
              <w:jc w:val="both"/>
              <w:rPr>
                <w:rFonts w:asciiTheme="minorHAnsi" w:hAnsiTheme="minorHAnsi"/>
                <w:sz w:val="22"/>
                <w:szCs w:val="22"/>
              </w:rPr>
            </w:pPr>
          </w:p>
        </w:tc>
      </w:tr>
      <w:tr w:rsidR="00EC3E01" w:rsidRPr="00212130" w14:paraId="2E431C0B" w14:textId="77777777" w:rsidTr="00C07C52">
        <w:tc>
          <w:tcPr>
            <w:tcW w:w="1737" w:type="pct"/>
            <w:shd w:val="clear" w:color="auto" w:fill="BFBFBF" w:themeFill="background1" w:themeFillShade="BF"/>
            <w:vAlign w:val="center"/>
          </w:tcPr>
          <w:p w14:paraId="2B0C82ED" w14:textId="77777777" w:rsidR="00EC3E01" w:rsidRPr="002537DF" w:rsidRDefault="00EC3E01" w:rsidP="006751AE">
            <w:pPr>
              <w:spacing w:before="120" w:after="120"/>
              <w:jc w:val="both"/>
              <w:rPr>
                <w:rFonts w:asciiTheme="minorHAnsi" w:hAnsiTheme="minorHAnsi"/>
                <w:sz w:val="18"/>
                <w:szCs w:val="18"/>
              </w:rPr>
            </w:pPr>
            <w:r w:rsidRPr="002537DF">
              <w:rPr>
                <w:rFonts w:asciiTheme="minorHAnsi" w:hAnsiTheme="minorHAnsi"/>
                <w:sz w:val="18"/>
                <w:szCs w:val="18"/>
              </w:rPr>
              <w:t>E-mail</w:t>
            </w:r>
          </w:p>
        </w:tc>
        <w:tc>
          <w:tcPr>
            <w:tcW w:w="3263" w:type="pct"/>
          </w:tcPr>
          <w:p w14:paraId="1A0789ED" w14:textId="77777777" w:rsidR="00EC3E01" w:rsidRPr="00212130" w:rsidRDefault="00EC3E01" w:rsidP="006751AE">
            <w:pPr>
              <w:spacing w:before="120" w:after="120"/>
              <w:jc w:val="both"/>
              <w:rPr>
                <w:rFonts w:asciiTheme="minorHAnsi" w:hAnsiTheme="minorHAnsi"/>
                <w:sz w:val="22"/>
                <w:szCs w:val="22"/>
              </w:rPr>
            </w:pPr>
          </w:p>
        </w:tc>
      </w:tr>
      <w:tr w:rsidR="00EC3E01" w:rsidRPr="00212130" w14:paraId="0D2B97A3" w14:textId="77777777" w:rsidTr="00C07C52">
        <w:tc>
          <w:tcPr>
            <w:tcW w:w="1737" w:type="pct"/>
            <w:shd w:val="clear" w:color="auto" w:fill="BFBFBF" w:themeFill="background1" w:themeFillShade="BF"/>
            <w:vAlign w:val="center"/>
          </w:tcPr>
          <w:p w14:paraId="5F97AEC1" w14:textId="77777777" w:rsidR="00EC3E01" w:rsidRPr="002537DF" w:rsidRDefault="00EA1232" w:rsidP="00EA1232">
            <w:pPr>
              <w:spacing w:before="120" w:after="120"/>
              <w:rPr>
                <w:rFonts w:asciiTheme="minorHAnsi" w:hAnsiTheme="minorHAnsi"/>
                <w:sz w:val="18"/>
                <w:szCs w:val="18"/>
              </w:rPr>
            </w:pPr>
            <w:r w:rsidRPr="002537DF">
              <w:rPr>
                <w:rFonts w:asciiTheme="minorHAnsi" w:hAnsiTheme="minorHAnsi"/>
                <w:sz w:val="18"/>
                <w:szCs w:val="18"/>
              </w:rPr>
              <w:t>NIP/ PESEL (w przypadku osoby fizycznej nieprowadzącej działalności gospodarczej)</w:t>
            </w:r>
          </w:p>
        </w:tc>
        <w:tc>
          <w:tcPr>
            <w:tcW w:w="3263" w:type="pct"/>
          </w:tcPr>
          <w:p w14:paraId="59181D5E" w14:textId="77777777" w:rsidR="00EC3E01" w:rsidRPr="00212130" w:rsidRDefault="00EC3E01" w:rsidP="006751AE">
            <w:pPr>
              <w:spacing w:before="120" w:after="120"/>
              <w:jc w:val="both"/>
              <w:rPr>
                <w:rFonts w:asciiTheme="minorHAnsi" w:hAnsiTheme="minorHAnsi"/>
                <w:sz w:val="22"/>
                <w:szCs w:val="22"/>
              </w:rPr>
            </w:pPr>
          </w:p>
        </w:tc>
      </w:tr>
      <w:tr w:rsidR="00EC3E01" w:rsidRPr="00212130" w14:paraId="67FF6379" w14:textId="77777777" w:rsidTr="00C07C52">
        <w:tc>
          <w:tcPr>
            <w:tcW w:w="1737" w:type="pct"/>
            <w:shd w:val="clear" w:color="auto" w:fill="BFBFBF" w:themeFill="background1" w:themeFillShade="BF"/>
            <w:vAlign w:val="center"/>
          </w:tcPr>
          <w:p w14:paraId="5C64FEB0" w14:textId="77777777" w:rsidR="00EC3E01" w:rsidRPr="002537DF" w:rsidRDefault="00EC3E01" w:rsidP="006751AE">
            <w:pPr>
              <w:spacing w:before="120" w:after="120"/>
              <w:jc w:val="both"/>
              <w:rPr>
                <w:rFonts w:asciiTheme="minorHAnsi" w:hAnsiTheme="minorHAnsi"/>
                <w:sz w:val="18"/>
                <w:szCs w:val="18"/>
              </w:rPr>
            </w:pPr>
            <w:r w:rsidRPr="002537DF">
              <w:rPr>
                <w:rFonts w:asciiTheme="minorHAnsi" w:hAnsiTheme="minorHAnsi"/>
                <w:sz w:val="18"/>
                <w:szCs w:val="18"/>
              </w:rPr>
              <w:t>NIP</w:t>
            </w:r>
          </w:p>
        </w:tc>
        <w:tc>
          <w:tcPr>
            <w:tcW w:w="3263" w:type="pct"/>
          </w:tcPr>
          <w:p w14:paraId="298B81CD" w14:textId="77777777" w:rsidR="00EC3E01" w:rsidRPr="00212130" w:rsidRDefault="00EC3E01" w:rsidP="006751AE">
            <w:pPr>
              <w:spacing w:before="120" w:after="120"/>
              <w:jc w:val="both"/>
              <w:rPr>
                <w:rFonts w:asciiTheme="minorHAnsi" w:hAnsiTheme="minorHAnsi"/>
                <w:sz w:val="22"/>
                <w:szCs w:val="22"/>
              </w:rPr>
            </w:pPr>
          </w:p>
        </w:tc>
      </w:tr>
    </w:tbl>
    <w:p w14:paraId="4B97F62B" w14:textId="77777777" w:rsidR="00C07C52" w:rsidRDefault="00C07C52" w:rsidP="00C07C52">
      <w:pPr>
        <w:pStyle w:val="Standard"/>
        <w:suppressAutoHyphens w:val="0"/>
        <w:ind w:firstLine="5102"/>
        <w:rPr>
          <w:rFonts w:ascii="Calibri" w:hAnsi="Calibri" w:cs="Calibri"/>
          <w:b/>
          <w:bCs/>
          <w:i/>
          <w:iCs/>
          <w:sz w:val="22"/>
          <w:szCs w:val="22"/>
          <w:lang w:eastAsia="pl-PL"/>
        </w:rPr>
      </w:pPr>
    </w:p>
    <w:p w14:paraId="1FCBA7F7" w14:textId="77777777" w:rsidR="00CE285D" w:rsidRDefault="00CE285D" w:rsidP="009B74E7">
      <w:pPr>
        <w:pStyle w:val="Standard"/>
        <w:suppressAutoHyphens w:val="0"/>
        <w:ind w:firstLine="4111"/>
        <w:rPr>
          <w:rFonts w:ascii="Calibri" w:hAnsi="Calibri" w:cs="Calibri"/>
          <w:b/>
          <w:bCs/>
          <w:i/>
          <w:iCs/>
          <w:sz w:val="22"/>
          <w:szCs w:val="22"/>
          <w:lang w:eastAsia="pl-PL"/>
        </w:rPr>
      </w:pPr>
      <w:bookmarkStart w:id="189" w:name="_Toc31961397"/>
      <w:r>
        <w:rPr>
          <w:rFonts w:ascii="Calibri" w:hAnsi="Calibri" w:cs="Calibri"/>
          <w:b/>
          <w:bCs/>
          <w:i/>
          <w:iCs/>
          <w:sz w:val="22"/>
          <w:szCs w:val="22"/>
          <w:lang w:eastAsia="pl-PL"/>
        </w:rPr>
        <w:t>Do</w:t>
      </w:r>
    </w:p>
    <w:p w14:paraId="62F76820" w14:textId="1F3738E7" w:rsidR="00CE285D" w:rsidRDefault="002537DF" w:rsidP="009B74E7">
      <w:pPr>
        <w:pStyle w:val="Standard"/>
        <w:suppressAutoHyphens w:val="0"/>
        <w:ind w:firstLine="4111"/>
        <w:rPr>
          <w:rFonts w:ascii="Calibri" w:hAnsi="Calibri" w:cs="Calibri"/>
          <w:b/>
          <w:bCs/>
          <w:i/>
          <w:iCs/>
          <w:sz w:val="22"/>
          <w:szCs w:val="22"/>
          <w:lang w:eastAsia="pl-PL"/>
        </w:rPr>
      </w:pPr>
      <w:r>
        <w:rPr>
          <w:rFonts w:ascii="Calibri" w:hAnsi="Calibri" w:cs="Calibri"/>
          <w:b/>
          <w:bCs/>
          <w:i/>
          <w:iCs/>
          <w:sz w:val="22"/>
          <w:szCs w:val="22"/>
          <w:lang w:eastAsia="pl-PL"/>
        </w:rPr>
        <w:t>Powiatowego Centrum</w:t>
      </w:r>
      <w:r w:rsidR="003270D3">
        <w:rPr>
          <w:rFonts w:ascii="Calibri" w:hAnsi="Calibri" w:cs="Calibri"/>
          <w:b/>
          <w:bCs/>
          <w:i/>
          <w:iCs/>
          <w:sz w:val="22"/>
          <w:szCs w:val="22"/>
          <w:lang w:eastAsia="pl-PL"/>
        </w:rPr>
        <w:t xml:space="preserve"> Pomocy </w:t>
      </w:r>
      <w:r>
        <w:rPr>
          <w:rFonts w:ascii="Calibri" w:hAnsi="Calibri" w:cs="Calibri"/>
          <w:b/>
          <w:bCs/>
          <w:i/>
          <w:iCs/>
          <w:sz w:val="22"/>
          <w:szCs w:val="22"/>
          <w:lang w:eastAsia="pl-PL"/>
        </w:rPr>
        <w:t>Rodzinie</w:t>
      </w:r>
      <w:r w:rsidR="003270D3">
        <w:rPr>
          <w:rFonts w:ascii="Calibri" w:hAnsi="Calibri" w:cs="Calibri"/>
          <w:b/>
          <w:bCs/>
          <w:i/>
          <w:iCs/>
          <w:sz w:val="22"/>
          <w:szCs w:val="22"/>
          <w:lang w:eastAsia="pl-PL"/>
        </w:rPr>
        <w:t xml:space="preserve"> w </w:t>
      </w:r>
      <w:r>
        <w:rPr>
          <w:rFonts w:ascii="Calibri" w:hAnsi="Calibri" w:cs="Calibri"/>
          <w:b/>
          <w:bCs/>
          <w:i/>
          <w:iCs/>
          <w:sz w:val="22"/>
          <w:szCs w:val="22"/>
          <w:lang w:eastAsia="pl-PL"/>
        </w:rPr>
        <w:t>Suwałkach</w:t>
      </w:r>
    </w:p>
    <w:p w14:paraId="486272B5" w14:textId="14A5E888" w:rsidR="003270D3" w:rsidRDefault="003270D3" w:rsidP="009B74E7">
      <w:pPr>
        <w:pStyle w:val="Standard"/>
        <w:suppressAutoHyphens w:val="0"/>
        <w:ind w:firstLine="4111"/>
        <w:rPr>
          <w:rFonts w:ascii="Calibri" w:hAnsi="Calibri" w:cs="Calibri"/>
          <w:b/>
          <w:bCs/>
          <w:i/>
          <w:iCs/>
          <w:sz w:val="22"/>
          <w:szCs w:val="22"/>
          <w:lang w:eastAsia="pl-PL"/>
        </w:rPr>
      </w:pPr>
      <w:r>
        <w:rPr>
          <w:rFonts w:ascii="Calibri" w:hAnsi="Calibri" w:cs="Calibri"/>
          <w:b/>
          <w:bCs/>
          <w:i/>
          <w:iCs/>
          <w:sz w:val="22"/>
          <w:szCs w:val="22"/>
          <w:lang w:eastAsia="pl-PL"/>
        </w:rPr>
        <w:t xml:space="preserve">ul. </w:t>
      </w:r>
      <w:r w:rsidR="002537DF">
        <w:rPr>
          <w:rFonts w:ascii="Calibri" w:hAnsi="Calibri" w:cs="Calibri"/>
          <w:b/>
          <w:bCs/>
          <w:i/>
          <w:iCs/>
          <w:sz w:val="22"/>
          <w:szCs w:val="22"/>
          <w:lang w:eastAsia="pl-PL"/>
        </w:rPr>
        <w:t>Świerkowa 60,</w:t>
      </w:r>
    </w:p>
    <w:p w14:paraId="03D776DA" w14:textId="0E5FB568" w:rsidR="00CE285D" w:rsidRDefault="002537DF" w:rsidP="009B74E7">
      <w:pPr>
        <w:pStyle w:val="Standard"/>
        <w:suppressAutoHyphens w:val="0"/>
        <w:ind w:firstLine="4111"/>
        <w:rPr>
          <w:rFonts w:ascii="Calibri" w:hAnsi="Calibri" w:cs="Calibri"/>
          <w:b/>
          <w:bCs/>
          <w:i/>
          <w:iCs/>
          <w:sz w:val="22"/>
          <w:szCs w:val="22"/>
          <w:lang w:eastAsia="pl-PL"/>
        </w:rPr>
      </w:pPr>
      <w:r>
        <w:rPr>
          <w:rFonts w:ascii="Calibri" w:hAnsi="Calibri" w:cs="Calibri"/>
          <w:b/>
          <w:bCs/>
          <w:i/>
          <w:iCs/>
          <w:sz w:val="22"/>
          <w:szCs w:val="22"/>
          <w:lang w:eastAsia="pl-PL"/>
        </w:rPr>
        <w:t>16 – 400 Suwałki</w:t>
      </w:r>
    </w:p>
    <w:p w14:paraId="2428E22E" w14:textId="77777777" w:rsidR="009B74E7" w:rsidRDefault="009B74E7" w:rsidP="009B74E7">
      <w:pPr>
        <w:pStyle w:val="Standard"/>
        <w:widowControl w:val="0"/>
        <w:autoSpaceDE w:val="0"/>
        <w:spacing w:line="360" w:lineRule="auto"/>
        <w:jc w:val="center"/>
        <w:rPr>
          <w:rFonts w:ascii="Calibri" w:hAnsi="Calibri" w:cs="Calibri"/>
          <w:b/>
          <w:color w:val="000000"/>
          <w:sz w:val="22"/>
          <w:szCs w:val="22"/>
        </w:rPr>
      </w:pPr>
      <w:bookmarkStart w:id="190" w:name="_Toc19535828"/>
    </w:p>
    <w:p w14:paraId="7BF74EA7" w14:textId="029834A9" w:rsidR="00CE285D" w:rsidRDefault="009B74E7" w:rsidP="009B74E7">
      <w:pPr>
        <w:pStyle w:val="Standard"/>
        <w:widowControl w:val="0"/>
        <w:autoSpaceDE w:val="0"/>
        <w:spacing w:line="360" w:lineRule="auto"/>
        <w:jc w:val="center"/>
        <w:rPr>
          <w:rFonts w:ascii="Calibri" w:hAnsi="Calibri" w:cs="Calibri"/>
          <w:b/>
          <w:color w:val="000000"/>
          <w:sz w:val="22"/>
          <w:szCs w:val="22"/>
        </w:rPr>
      </w:pPr>
      <w:r>
        <w:rPr>
          <w:rFonts w:ascii="Calibri" w:hAnsi="Calibri" w:cs="Calibri"/>
          <w:b/>
          <w:color w:val="000000"/>
          <w:sz w:val="22"/>
          <w:szCs w:val="22"/>
        </w:rPr>
        <w:t>FORMULARZ OFERTY</w:t>
      </w:r>
    </w:p>
    <w:bookmarkEnd w:id="190"/>
    <w:p w14:paraId="12BCBB5E" w14:textId="77777777" w:rsidR="00CE285D" w:rsidRDefault="00CE285D" w:rsidP="009B74E7">
      <w:pPr>
        <w:pStyle w:val="Akapitzlist"/>
        <w:numPr>
          <w:ilvl w:val="0"/>
          <w:numId w:val="19"/>
        </w:numPr>
        <w:spacing w:before="120" w:after="120" w:line="240" w:lineRule="auto"/>
        <w:jc w:val="both"/>
        <w:rPr>
          <w:rFonts w:asciiTheme="minorHAnsi" w:hAnsiTheme="minorHAnsi"/>
          <w:b/>
          <w:sz w:val="22"/>
        </w:rPr>
      </w:pPr>
      <w:r w:rsidRPr="00A3169D">
        <w:rPr>
          <w:rFonts w:asciiTheme="minorHAnsi" w:hAnsiTheme="minorHAnsi"/>
          <w:b/>
          <w:sz w:val="22"/>
        </w:rPr>
        <w:t>PRZEDMIOT</w:t>
      </w:r>
      <w:r w:rsidR="00F33488">
        <w:rPr>
          <w:rFonts w:asciiTheme="minorHAnsi" w:hAnsiTheme="minorHAnsi"/>
          <w:b/>
          <w:sz w:val="22"/>
        </w:rPr>
        <w:t xml:space="preserve"> I</w:t>
      </w:r>
      <w:r w:rsidR="00E575B7">
        <w:rPr>
          <w:rFonts w:asciiTheme="minorHAnsi" w:hAnsiTheme="minorHAnsi"/>
          <w:b/>
          <w:sz w:val="22"/>
        </w:rPr>
        <w:t xml:space="preserve"> </w:t>
      </w:r>
      <w:r w:rsidRPr="00A3169D">
        <w:rPr>
          <w:rFonts w:asciiTheme="minorHAnsi" w:hAnsiTheme="minorHAnsi"/>
          <w:b/>
          <w:sz w:val="22"/>
        </w:rPr>
        <w:t>CENA OFERTY</w:t>
      </w:r>
    </w:p>
    <w:p w14:paraId="6D6CC775" w14:textId="341E5986" w:rsidR="00EA1232" w:rsidRPr="00295F9F" w:rsidRDefault="00EA1232" w:rsidP="009B74E7">
      <w:pPr>
        <w:ind w:left="397"/>
        <w:jc w:val="both"/>
        <w:rPr>
          <w:rFonts w:asciiTheme="minorHAnsi" w:hAnsiTheme="minorHAnsi" w:cstheme="minorHAnsi"/>
          <w:b/>
          <w:bCs/>
          <w:sz w:val="22"/>
          <w:szCs w:val="22"/>
        </w:rPr>
      </w:pPr>
      <w:r w:rsidRPr="00DD4EE8">
        <w:rPr>
          <w:rFonts w:asciiTheme="minorHAnsi" w:hAnsiTheme="minorHAnsi" w:cstheme="minorHAnsi"/>
          <w:sz w:val="22"/>
          <w:szCs w:val="22"/>
        </w:rPr>
        <w:t xml:space="preserve">Odpowiadając na </w:t>
      </w:r>
      <w:r w:rsidR="00AD53DE">
        <w:rPr>
          <w:rFonts w:asciiTheme="minorHAnsi" w:hAnsiTheme="minorHAnsi" w:cstheme="minorHAnsi"/>
          <w:sz w:val="22"/>
          <w:szCs w:val="22"/>
        </w:rPr>
        <w:t>ogłoszenie o zamówieniu</w:t>
      </w:r>
      <w:r w:rsidRPr="00DD4EE8">
        <w:rPr>
          <w:rFonts w:asciiTheme="minorHAnsi" w:hAnsiTheme="minorHAnsi" w:cstheme="minorHAnsi"/>
          <w:sz w:val="22"/>
          <w:szCs w:val="22"/>
        </w:rPr>
        <w:t xml:space="preserve"> w postępowaniu na świadczenie usług asystenta osobistego osoby niepełnosprawnej w 202</w:t>
      </w:r>
      <w:r w:rsidR="002537DF">
        <w:rPr>
          <w:rFonts w:asciiTheme="minorHAnsi" w:hAnsiTheme="minorHAnsi" w:cstheme="minorHAnsi"/>
          <w:sz w:val="22"/>
          <w:szCs w:val="22"/>
        </w:rPr>
        <w:t>2</w:t>
      </w:r>
      <w:r w:rsidRPr="00DD4EE8">
        <w:rPr>
          <w:rFonts w:asciiTheme="minorHAnsi" w:hAnsiTheme="minorHAnsi" w:cstheme="minorHAnsi"/>
          <w:sz w:val="22"/>
          <w:szCs w:val="22"/>
        </w:rPr>
        <w:t xml:space="preserve"> r.</w:t>
      </w:r>
      <w:r>
        <w:rPr>
          <w:rFonts w:asciiTheme="minorHAnsi" w:hAnsiTheme="minorHAnsi" w:cstheme="minorHAnsi"/>
          <w:b/>
          <w:bCs/>
          <w:sz w:val="22"/>
          <w:szCs w:val="22"/>
        </w:rPr>
        <w:t xml:space="preserve"> </w:t>
      </w:r>
      <w:r w:rsidRPr="00DD4EE8">
        <w:rPr>
          <w:rFonts w:asciiTheme="minorHAnsi" w:hAnsiTheme="minorHAnsi" w:cstheme="minorHAnsi"/>
          <w:sz w:val="22"/>
          <w:szCs w:val="22"/>
        </w:rPr>
        <w:t xml:space="preserve">w ramach </w:t>
      </w:r>
      <w:bookmarkStart w:id="191" w:name="_Hlk69716039"/>
      <w:r w:rsidRPr="00DD4EE8">
        <w:rPr>
          <w:rFonts w:asciiTheme="minorHAnsi" w:hAnsiTheme="minorHAnsi" w:cstheme="minorHAnsi"/>
          <w:sz w:val="22"/>
          <w:szCs w:val="22"/>
        </w:rPr>
        <w:t>Programu „Asystent osobisty osoby niepełnosprawnej”</w:t>
      </w:r>
      <w:r w:rsidR="00295F9F">
        <w:rPr>
          <w:rFonts w:asciiTheme="minorHAnsi" w:hAnsiTheme="minorHAnsi" w:cstheme="minorHAnsi"/>
          <w:b/>
          <w:bCs/>
          <w:sz w:val="22"/>
          <w:szCs w:val="22"/>
        </w:rPr>
        <w:t xml:space="preserve"> </w:t>
      </w:r>
      <w:r w:rsidRPr="00DD4EE8">
        <w:rPr>
          <w:rFonts w:asciiTheme="minorHAnsi" w:hAnsiTheme="minorHAnsi" w:cstheme="minorHAnsi"/>
          <w:sz w:val="22"/>
          <w:szCs w:val="22"/>
        </w:rPr>
        <w:t>– edycja 202</w:t>
      </w:r>
      <w:r w:rsidR="002537DF">
        <w:rPr>
          <w:rFonts w:asciiTheme="minorHAnsi" w:hAnsiTheme="minorHAnsi" w:cstheme="minorHAnsi"/>
          <w:sz w:val="22"/>
          <w:szCs w:val="22"/>
        </w:rPr>
        <w:t>2</w:t>
      </w:r>
      <w:r>
        <w:rPr>
          <w:rFonts w:asciiTheme="minorHAnsi" w:hAnsiTheme="minorHAnsi" w:cstheme="minorHAnsi"/>
          <w:sz w:val="22"/>
          <w:szCs w:val="22"/>
        </w:rPr>
        <w:t xml:space="preserve">, oświadczam, że: </w:t>
      </w:r>
      <w:bookmarkEnd w:id="191"/>
    </w:p>
    <w:p w14:paraId="012CCA32" w14:textId="3F6A6D5D" w:rsidR="00EA1232" w:rsidRDefault="00EA1232" w:rsidP="00F32ECF">
      <w:pPr>
        <w:pStyle w:val="Styl1"/>
        <w:widowControl/>
        <w:numPr>
          <w:ilvl w:val="1"/>
          <w:numId w:val="26"/>
        </w:numPr>
        <w:spacing w:before="0" w:after="120"/>
        <w:ind w:left="851" w:hanging="425"/>
        <w:rPr>
          <w:rFonts w:asciiTheme="minorHAnsi" w:hAnsiTheme="minorHAnsi" w:cs="Times New Roman"/>
          <w:sz w:val="22"/>
          <w:szCs w:val="22"/>
        </w:rPr>
      </w:pPr>
      <w:r w:rsidRPr="00316DF6">
        <w:rPr>
          <w:rFonts w:asciiTheme="minorHAnsi" w:hAnsiTheme="minorHAnsi" w:cs="Times New Roman"/>
          <w:sz w:val="22"/>
          <w:szCs w:val="22"/>
        </w:rPr>
        <w:t>Deklaruj</w:t>
      </w:r>
      <w:r>
        <w:rPr>
          <w:rFonts w:asciiTheme="minorHAnsi" w:hAnsiTheme="minorHAnsi" w:cs="Times New Roman"/>
          <w:sz w:val="22"/>
          <w:szCs w:val="22"/>
        </w:rPr>
        <w:t>ę</w:t>
      </w:r>
      <w:r w:rsidRPr="00316DF6">
        <w:rPr>
          <w:rFonts w:asciiTheme="minorHAnsi" w:hAnsiTheme="minorHAnsi" w:cs="Times New Roman"/>
          <w:sz w:val="22"/>
          <w:szCs w:val="22"/>
        </w:rPr>
        <w:t xml:space="preserve"> wykonanie zamówienia na warunkach określonych w</w:t>
      </w:r>
      <w:r w:rsidR="00295F9F">
        <w:rPr>
          <w:rFonts w:asciiTheme="minorHAnsi" w:hAnsiTheme="minorHAnsi" w:cs="Times New Roman"/>
          <w:sz w:val="22"/>
          <w:szCs w:val="22"/>
        </w:rPr>
        <w:t xml:space="preserve"> SWZ</w:t>
      </w:r>
      <w:r w:rsidR="00DE5A15">
        <w:rPr>
          <w:rFonts w:asciiTheme="minorHAnsi" w:hAnsiTheme="minorHAnsi" w:cs="Times New Roman"/>
          <w:sz w:val="22"/>
          <w:szCs w:val="22"/>
        </w:rPr>
        <w:t xml:space="preserve"> w zakresie:</w:t>
      </w:r>
    </w:p>
    <w:p w14:paraId="1705DD53" w14:textId="1C0273E2" w:rsidR="005D0C7C" w:rsidRDefault="00DE5A15" w:rsidP="005D0C7C">
      <w:pPr>
        <w:pStyle w:val="Styl1"/>
        <w:widowControl/>
        <w:numPr>
          <w:ilvl w:val="5"/>
          <w:numId w:val="1"/>
        </w:numPr>
        <w:tabs>
          <w:tab w:val="clear" w:pos="1152"/>
        </w:tabs>
        <w:spacing w:before="0" w:after="120"/>
        <w:ind w:left="1078" w:hanging="227"/>
        <w:rPr>
          <w:rFonts w:asciiTheme="minorHAnsi" w:hAnsiTheme="minorHAnsi" w:cstheme="minorHAnsi"/>
          <w:spacing w:val="-6"/>
          <w:sz w:val="22"/>
        </w:rPr>
      </w:pPr>
      <w:r>
        <w:rPr>
          <w:rFonts w:asciiTheme="minorHAnsi" w:hAnsiTheme="minorHAnsi" w:cstheme="minorHAnsi"/>
          <w:sz w:val="22"/>
        </w:rPr>
        <w:t xml:space="preserve">24 asystentów dla osób niepełnosprawnych posiadających orzeczenie o znacznym </w:t>
      </w:r>
      <w:r w:rsidRPr="000B3491">
        <w:rPr>
          <w:rFonts w:asciiTheme="minorHAnsi" w:hAnsiTheme="minorHAnsi" w:cstheme="minorHAnsi"/>
          <w:spacing w:val="-6"/>
          <w:sz w:val="22"/>
        </w:rPr>
        <w:t>stopniu niepełnosprawności z niepełnosprawnością sprzężoną</w:t>
      </w:r>
      <w:r w:rsidR="005D0C7C">
        <w:rPr>
          <w:rFonts w:asciiTheme="minorHAnsi" w:hAnsiTheme="minorHAnsi" w:cstheme="minorHAnsi"/>
          <w:spacing w:val="-6"/>
          <w:sz w:val="22"/>
        </w:rPr>
        <w:t xml:space="preserve"> – </w:t>
      </w:r>
      <w:r w:rsidR="005D0C7C" w:rsidRPr="005D0C7C">
        <w:rPr>
          <w:rFonts w:asciiTheme="minorHAnsi" w:hAnsiTheme="minorHAnsi" w:cstheme="minorHAnsi"/>
          <w:b/>
          <w:bCs/>
          <w:spacing w:val="-6"/>
          <w:sz w:val="22"/>
        </w:rPr>
        <w:t>…………asystent/ów.</w:t>
      </w:r>
    </w:p>
    <w:p w14:paraId="2825F43F" w14:textId="1B6FE12B" w:rsidR="005D0C7C" w:rsidRDefault="00DE5A15" w:rsidP="005D0C7C">
      <w:pPr>
        <w:pStyle w:val="Styl1"/>
        <w:widowControl/>
        <w:numPr>
          <w:ilvl w:val="5"/>
          <w:numId w:val="1"/>
        </w:numPr>
        <w:tabs>
          <w:tab w:val="clear" w:pos="1152"/>
        </w:tabs>
        <w:spacing w:before="0" w:after="120"/>
        <w:ind w:left="1078" w:hanging="227"/>
        <w:rPr>
          <w:rFonts w:asciiTheme="minorHAnsi" w:hAnsiTheme="minorHAnsi" w:cstheme="minorHAnsi"/>
          <w:sz w:val="22"/>
        </w:rPr>
      </w:pPr>
      <w:r w:rsidRPr="005D0C7C">
        <w:rPr>
          <w:rFonts w:asciiTheme="minorHAnsi" w:hAnsiTheme="minorHAnsi" w:cstheme="minorHAnsi"/>
          <w:sz w:val="22"/>
        </w:rPr>
        <w:t>1 asystent dla osoby niepełnosprawnej</w:t>
      </w:r>
      <w:r>
        <w:rPr>
          <w:rFonts w:asciiTheme="minorHAnsi" w:hAnsiTheme="minorHAnsi" w:cstheme="minorHAnsi"/>
          <w:sz w:val="22"/>
        </w:rPr>
        <w:t xml:space="preserve"> posiadającej orzeczenie o umiarkowanym stopniu niepełnosprawności</w:t>
      </w:r>
      <w:r w:rsidR="005D0C7C">
        <w:rPr>
          <w:rFonts w:asciiTheme="minorHAnsi" w:hAnsiTheme="minorHAnsi" w:cstheme="minorHAnsi"/>
          <w:sz w:val="22"/>
        </w:rPr>
        <w:t xml:space="preserve"> </w:t>
      </w:r>
      <w:r w:rsidR="005D0C7C">
        <w:rPr>
          <w:rFonts w:asciiTheme="minorHAnsi" w:hAnsiTheme="minorHAnsi" w:cstheme="minorHAnsi"/>
          <w:spacing w:val="-6"/>
          <w:sz w:val="22"/>
        </w:rPr>
        <w:t xml:space="preserve">– </w:t>
      </w:r>
      <w:r w:rsidR="005D0C7C" w:rsidRPr="005D0C7C">
        <w:rPr>
          <w:rFonts w:asciiTheme="minorHAnsi" w:hAnsiTheme="minorHAnsi" w:cstheme="minorHAnsi"/>
          <w:b/>
          <w:bCs/>
          <w:spacing w:val="-6"/>
          <w:sz w:val="22"/>
        </w:rPr>
        <w:t>……………asystent.</w:t>
      </w:r>
    </w:p>
    <w:p w14:paraId="70F251C3" w14:textId="1241525D" w:rsidR="00DE5A15" w:rsidRPr="005D0C7C" w:rsidRDefault="00DE5A15" w:rsidP="005D0C7C">
      <w:pPr>
        <w:pStyle w:val="Styl1"/>
        <w:widowControl/>
        <w:numPr>
          <w:ilvl w:val="5"/>
          <w:numId w:val="1"/>
        </w:numPr>
        <w:tabs>
          <w:tab w:val="clear" w:pos="1152"/>
        </w:tabs>
        <w:spacing w:before="0" w:after="120"/>
        <w:ind w:left="1078" w:hanging="227"/>
        <w:rPr>
          <w:rFonts w:asciiTheme="minorHAnsi" w:hAnsiTheme="minorHAnsi" w:cstheme="minorHAnsi"/>
          <w:sz w:val="22"/>
        </w:rPr>
      </w:pPr>
      <w:r>
        <w:rPr>
          <w:rFonts w:asciiTheme="minorHAnsi" w:hAnsiTheme="minorHAnsi" w:cstheme="minorHAnsi"/>
          <w:sz w:val="22"/>
        </w:rPr>
        <w:t xml:space="preserve">1 asystent dla dziecka do 16. roku życia z orzeczeniem o niepełnosprawności </w:t>
      </w:r>
      <w:r w:rsidRPr="00182A1C">
        <w:rPr>
          <w:rFonts w:asciiTheme="minorHAnsi" w:hAnsiTheme="minorHAnsi" w:cstheme="minorHAnsi"/>
          <w:sz w:val="22"/>
        </w:rPr>
        <w:t xml:space="preserve">łącznie ze wskazaniami: konieczności stałej lub długotrwałej opieki lub pomocy innej osoby w związku ze </w:t>
      </w:r>
      <w:r w:rsidRPr="005D0C7C">
        <w:rPr>
          <w:rFonts w:asciiTheme="minorHAnsi" w:hAnsiTheme="minorHAnsi" w:cstheme="minorHAnsi"/>
          <w:spacing w:val="-2"/>
          <w:sz w:val="22"/>
        </w:rPr>
        <w:t>znacznie ograniczoną możliwością samodzielnej egzystencji oraz konieczności stałego współudziału</w:t>
      </w:r>
      <w:r w:rsidRPr="00182A1C">
        <w:rPr>
          <w:rFonts w:asciiTheme="minorHAnsi" w:hAnsiTheme="minorHAnsi" w:cstheme="minorHAnsi"/>
          <w:sz w:val="22"/>
        </w:rPr>
        <w:t xml:space="preserve"> </w:t>
      </w:r>
      <w:r w:rsidRPr="005D0C7C">
        <w:rPr>
          <w:rFonts w:asciiTheme="minorHAnsi" w:hAnsiTheme="minorHAnsi" w:cstheme="minorHAnsi"/>
          <w:spacing w:val="-6"/>
          <w:sz w:val="22"/>
        </w:rPr>
        <w:t>na co dzień opiekuna dziecka w procesie jego leczenia, rehabilitacji i edukacji</w:t>
      </w:r>
      <w:r w:rsidR="005D0C7C" w:rsidRPr="005D0C7C">
        <w:rPr>
          <w:rFonts w:asciiTheme="minorHAnsi" w:hAnsiTheme="minorHAnsi" w:cstheme="minorHAnsi"/>
          <w:spacing w:val="-6"/>
          <w:sz w:val="22"/>
        </w:rPr>
        <w:t xml:space="preserve"> – </w:t>
      </w:r>
      <w:r w:rsidR="005D0C7C" w:rsidRPr="005D0C7C">
        <w:rPr>
          <w:rFonts w:asciiTheme="minorHAnsi" w:hAnsiTheme="minorHAnsi" w:cstheme="minorHAnsi"/>
          <w:b/>
          <w:bCs/>
          <w:spacing w:val="-6"/>
          <w:sz w:val="22"/>
        </w:rPr>
        <w:t>…………….asystent.</w:t>
      </w:r>
    </w:p>
    <w:p w14:paraId="2E5588DA" w14:textId="77777777" w:rsidR="00EA1232" w:rsidRDefault="00EA1232" w:rsidP="00F32ECF">
      <w:pPr>
        <w:pStyle w:val="Styl1"/>
        <w:widowControl/>
        <w:numPr>
          <w:ilvl w:val="1"/>
          <w:numId w:val="26"/>
        </w:numPr>
        <w:spacing w:before="0" w:after="120"/>
        <w:ind w:left="851" w:hanging="425"/>
        <w:rPr>
          <w:rFonts w:asciiTheme="minorHAnsi" w:hAnsiTheme="minorHAnsi" w:cs="Times New Roman"/>
          <w:sz w:val="22"/>
          <w:szCs w:val="22"/>
        </w:rPr>
      </w:pPr>
      <w:r w:rsidRPr="00074A2E">
        <w:rPr>
          <w:rFonts w:asciiTheme="minorHAnsi" w:hAnsiTheme="minorHAnsi" w:cs="Times New Roman"/>
          <w:sz w:val="22"/>
          <w:szCs w:val="22"/>
        </w:rPr>
        <w:t>Oferuj</w:t>
      </w:r>
      <w:r>
        <w:rPr>
          <w:rFonts w:asciiTheme="minorHAnsi" w:hAnsiTheme="minorHAnsi" w:cs="Times New Roman"/>
          <w:sz w:val="22"/>
          <w:szCs w:val="22"/>
        </w:rPr>
        <w:t>ę</w:t>
      </w:r>
      <w:r w:rsidRPr="00074A2E">
        <w:rPr>
          <w:rFonts w:asciiTheme="minorHAnsi" w:hAnsiTheme="minorHAnsi" w:cs="Times New Roman"/>
          <w:sz w:val="22"/>
          <w:szCs w:val="22"/>
        </w:rPr>
        <w:t xml:space="preserve"> wykonanie zamówienia</w:t>
      </w:r>
      <w:r>
        <w:rPr>
          <w:rFonts w:asciiTheme="minorHAnsi" w:hAnsiTheme="minorHAnsi" w:cs="Times New Roman"/>
          <w:sz w:val="22"/>
          <w:szCs w:val="22"/>
        </w:rPr>
        <w:t xml:space="preserve"> </w:t>
      </w:r>
      <w:r w:rsidRPr="00DD4EE8">
        <w:rPr>
          <w:rFonts w:asciiTheme="minorHAnsi" w:hAnsiTheme="minorHAnsi" w:cs="Times New Roman"/>
          <w:b/>
          <w:bCs/>
          <w:sz w:val="22"/>
          <w:szCs w:val="22"/>
        </w:rPr>
        <w:t>za 1 godzinę zegarową usługi w kwocie brutto:</w:t>
      </w:r>
      <w:r>
        <w:rPr>
          <w:rFonts w:asciiTheme="minorHAnsi" w:hAnsiTheme="minorHAnsi" w:cs="Times New Roman"/>
          <w:sz w:val="22"/>
          <w:szCs w:val="22"/>
        </w:rPr>
        <w:t xml:space="preserve"> </w:t>
      </w:r>
    </w:p>
    <w:p w14:paraId="226FDEE0" w14:textId="77777777" w:rsidR="00EA1232" w:rsidRDefault="00EA1232" w:rsidP="005D0C7C">
      <w:pPr>
        <w:pStyle w:val="Styl1"/>
        <w:widowControl/>
        <w:spacing w:before="0" w:after="120"/>
        <w:ind w:left="851"/>
        <w:rPr>
          <w:rFonts w:asciiTheme="minorHAnsi" w:hAnsiTheme="minorHAnsi" w:cs="Times New Roman"/>
          <w:sz w:val="22"/>
          <w:szCs w:val="22"/>
        </w:rPr>
      </w:pPr>
      <w:r>
        <w:rPr>
          <w:rFonts w:asciiTheme="minorHAnsi" w:hAnsiTheme="minorHAnsi" w:cs="Times New Roman"/>
          <w:sz w:val="22"/>
          <w:szCs w:val="22"/>
        </w:rPr>
        <w:t>……………………………. zł (słownie: ………………………………………………………)</w:t>
      </w:r>
    </w:p>
    <w:p w14:paraId="38C607E3" w14:textId="77777777" w:rsidR="00EA1232" w:rsidRPr="00074A2E" w:rsidRDefault="00EA1232" w:rsidP="009B74E7">
      <w:pPr>
        <w:pStyle w:val="Styl1"/>
        <w:widowControl/>
        <w:spacing w:before="0" w:after="120"/>
        <w:ind w:left="426"/>
        <w:rPr>
          <w:rFonts w:asciiTheme="minorHAnsi" w:hAnsiTheme="minorHAnsi" w:cs="Times New Roman"/>
          <w:sz w:val="22"/>
          <w:szCs w:val="22"/>
        </w:rPr>
      </w:pPr>
      <w:r>
        <w:rPr>
          <w:rFonts w:asciiTheme="minorHAnsi" w:hAnsiTheme="minorHAnsi" w:cs="Times New Roman"/>
          <w:sz w:val="22"/>
          <w:szCs w:val="22"/>
        </w:rPr>
        <w:t xml:space="preserve">Cena brutto musi zawierać wszystkie koszty i składniki niezbędne do wykonania zamówienia (należne składki, opłaty, podatki). Cena zawiera także składki na ubezpieczenie społeczne i zdrowotne, które </w:t>
      </w:r>
      <w:r w:rsidRPr="00E04E62">
        <w:rPr>
          <w:rFonts w:asciiTheme="minorHAnsi" w:hAnsiTheme="minorHAnsi" w:cstheme="minorHAnsi"/>
          <w:sz w:val="22"/>
          <w:szCs w:val="22"/>
        </w:rPr>
        <w:t>Zamawiający zobowiązany będzie potrącić (w szczególności składki na ubezpieczenie społeczne i zdrowotne, zaliczkę na podatek dochodowy).</w:t>
      </w:r>
      <w:r>
        <w:rPr>
          <w:rFonts w:asciiTheme="minorHAnsi" w:hAnsiTheme="minorHAnsi" w:cstheme="minorHAnsi"/>
          <w:i/>
          <w:iCs/>
          <w:sz w:val="22"/>
          <w:szCs w:val="22"/>
        </w:rPr>
        <w:t xml:space="preserve"> </w:t>
      </w:r>
    </w:p>
    <w:p w14:paraId="20295CC1" w14:textId="77777777" w:rsidR="00CE285D" w:rsidRPr="00642F6F" w:rsidRDefault="00CE285D" w:rsidP="00F32ECF">
      <w:pPr>
        <w:pStyle w:val="Styl1"/>
        <w:numPr>
          <w:ilvl w:val="0"/>
          <w:numId w:val="26"/>
        </w:numPr>
        <w:spacing w:before="120" w:after="120"/>
        <w:ind w:left="425" w:hanging="426"/>
        <w:rPr>
          <w:rFonts w:asciiTheme="minorHAnsi" w:hAnsiTheme="minorHAnsi" w:cs="Times New Roman"/>
          <w:b/>
          <w:sz w:val="22"/>
          <w:szCs w:val="22"/>
        </w:rPr>
      </w:pPr>
      <w:r w:rsidRPr="00642F6F">
        <w:rPr>
          <w:rFonts w:asciiTheme="minorHAnsi" w:hAnsiTheme="minorHAnsi" w:cs="Times New Roman"/>
          <w:b/>
          <w:sz w:val="22"/>
          <w:szCs w:val="22"/>
        </w:rPr>
        <w:t>DEKLAROWANE WARUNKI REALIZACJI ZAMÓWIENIA</w:t>
      </w:r>
    </w:p>
    <w:p w14:paraId="6DD82CA1" w14:textId="77777777" w:rsidR="00CE285D" w:rsidRPr="00316DF6" w:rsidRDefault="00CE285D" w:rsidP="009B74E7">
      <w:pPr>
        <w:pStyle w:val="Tekstpodstawowywcity"/>
        <w:spacing w:before="120" w:after="120"/>
        <w:ind w:left="425"/>
        <w:rPr>
          <w:rFonts w:asciiTheme="minorHAnsi" w:hAnsiTheme="minorHAnsi"/>
          <w:sz w:val="22"/>
          <w:szCs w:val="22"/>
        </w:rPr>
      </w:pPr>
      <w:r w:rsidRPr="00316DF6">
        <w:rPr>
          <w:rFonts w:asciiTheme="minorHAnsi" w:hAnsiTheme="minorHAnsi"/>
          <w:sz w:val="22"/>
          <w:szCs w:val="22"/>
        </w:rPr>
        <w:t xml:space="preserve">Deklarujemy następujące warunki realizacji zamówienia: </w:t>
      </w:r>
    </w:p>
    <w:p w14:paraId="1935187F" w14:textId="77777777" w:rsidR="00CE285D" w:rsidRDefault="00CE285D" w:rsidP="00F32ECF">
      <w:pPr>
        <w:pStyle w:val="Tekstpodstawowy2"/>
        <w:numPr>
          <w:ilvl w:val="1"/>
          <w:numId w:val="26"/>
        </w:numPr>
        <w:spacing w:before="0"/>
        <w:ind w:left="851" w:hanging="425"/>
        <w:rPr>
          <w:rFonts w:asciiTheme="minorHAnsi" w:hAnsiTheme="minorHAnsi"/>
          <w:sz w:val="22"/>
          <w:szCs w:val="22"/>
        </w:rPr>
      </w:pPr>
      <w:r>
        <w:rPr>
          <w:rFonts w:asciiTheme="minorHAnsi" w:hAnsiTheme="minorHAnsi"/>
          <w:sz w:val="22"/>
          <w:szCs w:val="22"/>
        </w:rPr>
        <w:t xml:space="preserve">termin wykonania zamówienia: zgodnie z SWZ. </w:t>
      </w:r>
    </w:p>
    <w:p w14:paraId="24F98B4B" w14:textId="77777777" w:rsidR="00CE285D" w:rsidRPr="00316DF6" w:rsidRDefault="005B4100" w:rsidP="00F32ECF">
      <w:pPr>
        <w:pStyle w:val="Tekstpodstawowy2"/>
        <w:numPr>
          <w:ilvl w:val="1"/>
          <w:numId w:val="26"/>
        </w:numPr>
        <w:spacing w:before="0"/>
        <w:ind w:left="851" w:hanging="425"/>
        <w:rPr>
          <w:rFonts w:asciiTheme="minorHAnsi" w:hAnsiTheme="minorHAnsi"/>
          <w:sz w:val="22"/>
          <w:szCs w:val="22"/>
        </w:rPr>
      </w:pPr>
      <w:r>
        <w:rPr>
          <w:rFonts w:asciiTheme="minorHAnsi" w:hAnsiTheme="minorHAnsi"/>
          <w:sz w:val="22"/>
          <w:szCs w:val="22"/>
        </w:rPr>
        <w:t>P</w:t>
      </w:r>
      <w:r w:rsidR="00CE285D" w:rsidRPr="00316DF6">
        <w:rPr>
          <w:rFonts w:asciiTheme="minorHAnsi" w:hAnsiTheme="minorHAnsi"/>
          <w:sz w:val="22"/>
          <w:szCs w:val="22"/>
        </w:rPr>
        <w:t xml:space="preserve">odwykonawcom zamierzamy powierzyć wykonanie zamówienia w części dotyczącej .......................................................................................... </w:t>
      </w:r>
      <w:r w:rsidR="00CE285D" w:rsidRPr="00316DF6">
        <w:rPr>
          <w:rFonts w:asciiTheme="minorHAnsi" w:hAnsiTheme="minorHAnsi"/>
          <w:i/>
          <w:sz w:val="22"/>
          <w:szCs w:val="22"/>
        </w:rPr>
        <w:t xml:space="preserve">(Wykonawca określa odpowiedni zakres </w:t>
      </w:r>
      <w:r w:rsidR="00CE285D" w:rsidRPr="00316DF6">
        <w:rPr>
          <w:rFonts w:asciiTheme="minorHAnsi" w:hAnsiTheme="minorHAnsi"/>
          <w:i/>
          <w:sz w:val="22"/>
          <w:szCs w:val="22"/>
        </w:rPr>
        <w:lastRenderedPageBreak/>
        <w:t xml:space="preserve">wraz z podaniem </w:t>
      </w:r>
      <w:r w:rsidR="00CE285D">
        <w:rPr>
          <w:rFonts w:asciiTheme="minorHAnsi" w:hAnsiTheme="minorHAnsi"/>
          <w:i/>
          <w:sz w:val="22"/>
          <w:szCs w:val="22"/>
        </w:rPr>
        <w:t>nazw</w:t>
      </w:r>
      <w:r w:rsidR="00CE285D" w:rsidRPr="00316DF6">
        <w:rPr>
          <w:rFonts w:asciiTheme="minorHAnsi" w:hAnsiTheme="minorHAnsi"/>
          <w:i/>
          <w:sz w:val="22"/>
          <w:szCs w:val="22"/>
        </w:rPr>
        <w:t xml:space="preserve"> podwykonawców</w:t>
      </w:r>
      <w:r w:rsidR="00CE285D">
        <w:rPr>
          <w:rFonts w:asciiTheme="minorHAnsi" w:hAnsiTheme="minorHAnsi"/>
          <w:i/>
          <w:sz w:val="22"/>
          <w:szCs w:val="22"/>
        </w:rPr>
        <w:t xml:space="preserve"> o ile są już znani</w:t>
      </w:r>
      <w:r w:rsidR="00CE285D" w:rsidRPr="00316DF6">
        <w:rPr>
          <w:rFonts w:asciiTheme="minorHAnsi" w:hAnsiTheme="minorHAnsi"/>
          <w:i/>
          <w:sz w:val="22"/>
          <w:szCs w:val="22"/>
        </w:rPr>
        <w:t xml:space="preserve"> lub pozostawia</w:t>
      </w:r>
      <w:r w:rsidR="00CE285D">
        <w:rPr>
          <w:rFonts w:asciiTheme="minorHAnsi" w:hAnsiTheme="minorHAnsi"/>
          <w:i/>
          <w:sz w:val="22"/>
          <w:szCs w:val="22"/>
        </w:rPr>
        <w:t xml:space="preserve"> </w:t>
      </w:r>
      <w:r w:rsidR="00CE285D" w:rsidRPr="001605DB">
        <w:rPr>
          <w:rFonts w:asciiTheme="minorHAnsi" w:hAnsiTheme="minorHAnsi"/>
          <w:i/>
          <w:sz w:val="22"/>
          <w:szCs w:val="22"/>
        </w:rPr>
        <w:t>tabelę bez wypełnienia jeżeli nie zamierza powierzyć wykonania zamówienia podwykonawcy/com)</w:t>
      </w:r>
      <w:r w:rsidR="00CE285D" w:rsidRPr="00316DF6">
        <w:rPr>
          <w:rFonts w:asciiTheme="minorHAnsi" w:hAnsiTheme="minorHAnsi"/>
          <w:i/>
          <w:sz w:val="22"/>
          <w:szCs w:val="22"/>
        </w:rPr>
        <w:t>.</w:t>
      </w:r>
    </w:p>
    <w:tbl>
      <w:tblPr>
        <w:tblStyle w:val="Tabela-Siatka"/>
        <w:tblW w:w="8079" w:type="dxa"/>
        <w:tblInd w:w="1101" w:type="dxa"/>
        <w:tblLook w:val="04A0" w:firstRow="1" w:lastRow="0" w:firstColumn="1" w:lastColumn="0" w:noHBand="0" w:noVBand="1"/>
      </w:tblPr>
      <w:tblGrid>
        <w:gridCol w:w="3828"/>
        <w:gridCol w:w="4251"/>
      </w:tblGrid>
      <w:tr w:rsidR="00CE285D" w:rsidRPr="00316DF6" w14:paraId="29F925BE" w14:textId="77777777" w:rsidTr="00C96D47">
        <w:tc>
          <w:tcPr>
            <w:tcW w:w="3828" w:type="dxa"/>
            <w:shd w:val="clear" w:color="auto" w:fill="D9D9D9" w:themeFill="background1" w:themeFillShade="D9"/>
            <w:vAlign w:val="center"/>
          </w:tcPr>
          <w:p w14:paraId="146176D8" w14:textId="77777777" w:rsidR="00CE285D" w:rsidRPr="009B74E7" w:rsidRDefault="00CE285D" w:rsidP="00C96D47">
            <w:pPr>
              <w:pStyle w:val="Tekstpodstawowywcity"/>
              <w:jc w:val="center"/>
              <w:rPr>
                <w:rFonts w:asciiTheme="minorHAnsi" w:hAnsiTheme="minorHAnsi"/>
                <w:b/>
                <w:bCs/>
                <w:sz w:val="18"/>
                <w:szCs w:val="18"/>
              </w:rPr>
            </w:pPr>
            <w:r w:rsidRPr="009B74E7">
              <w:rPr>
                <w:rFonts w:asciiTheme="minorHAnsi" w:hAnsiTheme="minorHAnsi"/>
                <w:b/>
                <w:bCs/>
                <w:sz w:val="18"/>
                <w:szCs w:val="18"/>
              </w:rPr>
              <w:t>Firma</w:t>
            </w:r>
          </w:p>
        </w:tc>
        <w:tc>
          <w:tcPr>
            <w:tcW w:w="4251" w:type="dxa"/>
            <w:shd w:val="clear" w:color="auto" w:fill="D9D9D9" w:themeFill="background1" w:themeFillShade="D9"/>
            <w:vAlign w:val="center"/>
          </w:tcPr>
          <w:p w14:paraId="7A18F197" w14:textId="77777777" w:rsidR="00CE285D" w:rsidRPr="009B74E7" w:rsidRDefault="00CE285D" w:rsidP="00C96D47">
            <w:pPr>
              <w:pStyle w:val="Tekstpodstawowywcity"/>
              <w:jc w:val="center"/>
              <w:rPr>
                <w:rFonts w:asciiTheme="minorHAnsi" w:hAnsiTheme="minorHAnsi"/>
                <w:b/>
                <w:bCs/>
                <w:sz w:val="18"/>
                <w:szCs w:val="18"/>
              </w:rPr>
            </w:pPr>
            <w:r w:rsidRPr="009B74E7">
              <w:rPr>
                <w:rFonts w:asciiTheme="minorHAnsi" w:hAnsiTheme="minorHAnsi"/>
                <w:b/>
                <w:bCs/>
                <w:sz w:val="18"/>
                <w:szCs w:val="18"/>
              </w:rPr>
              <w:t>Zakres</w:t>
            </w:r>
          </w:p>
        </w:tc>
      </w:tr>
      <w:tr w:rsidR="00CE285D" w:rsidRPr="00316DF6" w14:paraId="104D1364" w14:textId="77777777" w:rsidTr="000E3B36">
        <w:trPr>
          <w:trHeight w:val="625"/>
        </w:trPr>
        <w:tc>
          <w:tcPr>
            <w:tcW w:w="3828" w:type="dxa"/>
            <w:vAlign w:val="center"/>
          </w:tcPr>
          <w:p w14:paraId="5629B57A" w14:textId="77777777" w:rsidR="00CE285D" w:rsidRPr="003C6635" w:rsidRDefault="00CE285D" w:rsidP="003C6635">
            <w:pPr>
              <w:pStyle w:val="Tekstpodstawowywcity"/>
              <w:ind w:left="1134"/>
              <w:jc w:val="center"/>
              <w:rPr>
                <w:rFonts w:asciiTheme="minorHAnsi" w:hAnsiTheme="minorHAnsi"/>
                <w:sz w:val="20"/>
                <w:szCs w:val="20"/>
              </w:rPr>
            </w:pPr>
          </w:p>
        </w:tc>
        <w:tc>
          <w:tcPr>
            <w:tcW w:w="4251" w:type="dxa"/>
            <w:vAlign w:val="center"/>
          </w:tcPr>
          <w:p w14:paraId="1923DFCA" w14:textId="77777777" w:rsidR="00CE285D" w:rsidRPr="003C6635" w:rsidRDefault="00CE285D" w:rsidP="003C6635">
            <w:pPr>
              <w:pStyle w:val="Tekstpodstawowywcity"/>
              <w:ind w:left="1134"/>
              <w:jc w:val="center"/>
              <w:rPr>
                <w:rFonts w:asciiTheme="minorHAnsi" w:hAnsiTheme="minorHAnsi"/>
                <w:sz w:val="20"/>
                <w:szCs w:val="20"/>
              </w:rPr>
            </w:pPr>
          </w:p>
        </w:tc>
      </w:tr>
      <w:tr w:rsidR="00CE285D" w:rsidRPr="00316DF6" w14:paraId="3E6066A4" w14:textId="77777777" w:rsidTr="000E3B36">
        <w:trPr>
          <w:trHeight w:val="625"/>
        </w:trPr>
        <w:tc>
          <w:tcPr>
            <w:tcW w:w="3828" w:type="dxa"/>
            <w:vAlign w:val="center"/>
          </w:tcPr>
          <w:p w14:paraId="77ED8FFB" w14:textId="77777777" w:rsidR="00CE285D" w:rsidRPr="003C6635" w:rsidRDefault="00CE285D" w:rsidP="003C6635">
            <w:pPr>
              <w:pStyle w:val="Tekstpodstawowywcity"/>
              <w:ind w:left="1134"/>
              <w:jc w:val="center"/>
              <w:rPr>
                <w:rFonts w:asciiTheme="minorHAnsi" w:hAnsiTheme="minorHAnsi"/>
                <w:sz w:val="20"/>
                <w:szCs w:val="20"/>
              </w:rPr>
            </w:pPr>
          </w:p>
        </w:tc>
        <w:tc>
          <w:tcPr>
            <w:tcW w:w="4251" w:type="dxa"/>
            <w:vAlign w:val="center"/>
          </w:tcPr>
          <w:p w14:paraId="6FB99A46" w14:textId="77777777" w:rsidR="00CE285D" w:rsidRPr="003C6635" w:rsidRDefault="00CE285D" w:rsidP="003C6635">
            <w:pPr>
              <w:pStyle w:val="Tekstpodstawowywcity"/>
              <w:ind w:left="1134"/>
              <w:jc w:val="center"/>
              <w:rPr>
                <w:rFonts w:asciiTheme="minorHAnsi" w:hAnsiTheme="minorHAnsi"/>
                <w:sz w:val="20"/>
                <w:szCs w:val="20"/>
              </w:rPr>
            </w:pPr>
          </w:p>
        </w:tc>
      </w:tr>
    </w:tbl>
    <w:p w14:paraId="44D60A0F" w14:textId="77777777" w:rsidR="00CE285D" w:rsidRPr="00C34C92" w:rsidRDefault="00CE285D" w:rsidP="00F32ECF">
      <w:pPr>
        <w:pStyle w:val="Tekstpodstawowy"/>
        <w:numPr>
          <w:ilvl w:val="0"/>
          <w:numId w:val="26"/>
        </w:numPr>
        <w:spacing w:before="120" w:after="120"/>
        <w:ind w:left="426" w:hanging="357"/>
        <w:rPr>
          <w:rFonts w:asciiTheme="minorHAnsi" w:hAnsiTheme="minorHAnsi" w:cstheme="minorHAnsi"/>
          <w:b/>
          <w:bCs/>
          <w:color w:val="auto"/>
          <w:sz w:val="22"/>
          <w:szCs w:val="22"/>
        </w:rPr>
      </w:pPr>
      <w:r w:rsidRPr="00C34C92">
        <w:rPr>
          <w:rFonts w:asciiTheme="minorHAnsi" w:hAnsiTheme="minorHAnsi" w:cstheme="minorHAnsi"/>
          <w:b/>
          <w:bCs/>
          <w:color w:val="auto"/>
          <w:sz w:val="22"/>
          <w:szCs w:val="22"/>
        </w:rPr>
        <w:t>OŚWIADCZENIA</w:t>
      </w:r>
    </w:p>
    <w:p w14:paraId="624CCB52" w14:textId="77777777" w:rsidR="00CE285D" w:rsidRPr="00C34C92" w:rsidRDefault="00CE285D" w:rsidP="00F32ECF">
      <w:pPr>
        <w:pStyle w:val="Akapitzlist"/>
        <w:numPr>
          <w:ilvl w:val="1"/>
          <w:numId w:val="26"/>
        </w:numPr>
        <w:spacing w:before="120" w:after="120" w:line="240" w:lineRule="auto"/>
        <w:ind w:left="851" w:hanging="425"/>
        <w:contextualSpacing w:val="0"/>
        <w:jc w:val="both"/>
        <w:rPr>
          <w:rFonts w:asciiTheme="minorHAnsi" w:hAnsiTheme="minorHAnsi" w:cstheme="minorHAnsi"/>
          <w:sz w:val="22"/>
        </w:rPr>
      </w:pPr>
      <w:r w:rsidRPr="000E3B36">
        <w:rPr>
          <w:rFonts w:asciiTheme="minorHAnsi" w:hAnsiTheme="minorHAnsi" w:cstheme="minorHAnsi"/>
          <w:spacing w:val="-4"/>
          <w:sz w:val="22"/>
        </w:rPr>
        <w:t>Oświadczamy, że zapoznaliśmy się ze SWZ i zobowiązujemy się do stosowania i ścisłego przestrzegania</w:t>
      </w:r>
      <w:r w:rsidRPr="00C34C92">
        <w:rPr>
          <w:rFonts w:asciiTheme="minorHAnsi" w:hAnsiTheme="minorHAnsi" w:cstheme="minorHAnsi"/>
          <w:sz w:val="22"/>
        </w:rPr>
        <w:t xml:space="preserve"> warunków w niej określonych. </w:t>
      </w:r>
    </w:p>
    <w:p w14:paraId="3720FBE1" w14:textId="304887F5" w:rsidR="00C34C92" w:rsidRPr="00C34C92" w:rsidRDefault="00CE285D" w:rsidP="00F32ECF">
      <w:pPr>
        <w:pStyle w:val="Akapitzlist"/>
        <w:numPr>
          <w:ilvl w:val="1"/>
          <w:numId w:val="26"/>
        </w:numPr>
        <w:spacing w:before="120" w:after="120" w:line="240" w:lineRule="auto"/>
        <w:ind w:left="851" w:hanging="425"/>
        <w:contextualSpacing w:val="0"/>
        <w:jc w:val="both"/>
        <w:rPr>
          <w:rFonts w:asciiTheme="minorHAnsi" w:hAnsiTheme="minorHAnsi" w:cstheme="minorHAnsi"/>
          <w:sz w:val="22"/>
        </w:rPr>
      </w:pPr>
      <w:r w:rsidRPr="00C34C92">
        <w:rPr>
          <w:rFonts w:asciiTheme="minorHAnsi" w:hAnsiTheme="minorHAnsi" w:cstheme="minorHAnsi"/>
          <w:sz w:val="22"/>
        </w:rPr>
        <w:t>Oświadczamy, że uważamy się za związanych niniejszą ofertą na czas wskazany w SWZ, tj. 30 dni od upływu terminu składania ofert.</w:t>
      </w:r>
    </w:p>
    <w:p w14:paraId="076BC095" w14:textId="77777777" w:rsidR="00C34C92" w:rsidRPr="00C34C92" w:rsidRDefault="00C34C92" w:rsidP="00F32ECF">
      <w:pPr>
        <w:pStyle w:val="Akapitzlist"/>
        <w:numPr>
          <w:ilvl w:val="1"/>
          <w:numId w:val="26"/>
        </w:numPr>
        <w:spacing w:before="120" w:after="120" w:line="240" w:lineRule="auto"/>
        <w:ind w:left="851" w:hanging="425"/>
        <w:contextualSpacing w:val="0"/>
        <w:jc w:val="both"/>
        <w:rPr>
          <w:rFonts w:asciiTheme="minorHAnsi" w:hAnsiTheme="minorHAnsi" w:cstheme="minorHAnsi"/>
          <w:sz w:val="22"/>
        </w:rPr>
      </w:pPr>
      <w:r w:rsidRPr="00C34C92">
        <w:rPr>
          <w:rFonts w:asciiTheme="minorHAnsi" w:eastAsia="Times New Roman" w:hAnsiTheme="minorHAnsi" w:cstheme="minorHAnsi"/>
          <w:kern w:val="1"/>
          <w:sz w:val="22"/>
          <w:lang w:eastAsia="hi-IN" w:bidi="hi-IN"/>
        </w:rPr>
        <w:t>Wykonawca oświadcza, że:</w:t>
      </w:r>
    </w:p>
    <w:p w14:paraId="4BC7BF70" w14:textId="77777777" w:rsidR="00C34C92" w:rsidRPr="00C34C92" w:rsidRDefault="00C34C92" w:rsidP="00F32ECF">
      <w:pPr>
        <w:numPr>
          <w:ilvl w:val="0"/>
          <w:numId w:val="38"/>
        </w:numPr>
        <w:tabs>
          <w:tab w:val="clear" w:pos="360"/>
        </w:tabs>
        <w:suppressAutoHyphens/>
        <w:ind w:left="1276"/>
        <w:jc w:val="both"/>
        <w:rPr>
          <w:rFonts w:asciiTheme="minorHAnsi" w:eastAsia="Times New Roman" w:hAnsiTheme="minorHAnsi" w:cstheme="minorHAnsi"/>
          <w:kern w:val="1"/>
          <w:sz w:val="22"/>
          <w:szCs w:val="22"/>
          <w:lang w:eastAsia="hi-IN" w:bidi="hi-IN"/>
        </w:rPr>
      </w:pPr>
      <w:r w:rsidRPr="00C34C92">
        <w:rPr>
          <w:rFonts w:asciiTheme="minorHAnsi" w:eastAsia="Times New Roman" w:hAnsiTheme="minorHAnsi" w:cstheme="minorHAnsi"/>
          <w:kern w:val="1"/>
          <w:sz w:val="22"/>
          <w:szCs w:val="22"/>
          <w:lang w:eastAsia="hi-IN" w:bidi="hi-IN"/>
        </w:rPr>
        <w:t>jest osobą fizyczną nie prowadzącą działalności gospodarczej</w:t>
      </w:r>
    </w:p>
    <w:p w14:paraId="49080514" w14:textId="77777777" w:rsidR="00C34C92" w:rsidRPr="00C34C92" w:rsidRDefault="00C34C92" w:rsidP="00BB4448">
      <w:pPr>
        <w:suppressAutoHyphens/>
        <w:ind w:left="1276"/>
        <w:jc w:val="both"/>
        <w:rPr>
          <w:rFonts w:asciiTheme="minorHAnsi" w:eastAsia="Times New Roman" w:hAnsiTheme="minorHAnsi" w:cstheme="minorHAnsi"/>
          <w:kern w:val="1"/>
          <w:sz w:val="22"/>
          <w:szCs w:val="22"/>
          <w:lang w:eastAsia="hi-IN" w:bidi="hi-IN"/>
        </w:rPr>
      </w:pPr>
      <w:r w:rsidRPr="00C34C92">
        <w:rPr>
          <w:rFonts w:asciiTheme="minorHAnsi" w:eastAsia="Times New Roman" w:hAnsiTheme="minorHAnsi" w:cstheme="minorHAnsi"/>
          <w:kern w:val="1"/>
          <w:sz w:val="22"/>
          <w:szCs w:val="22"/>
          <w:lang w:eastAsia="hi-IN" w:bidi="hi-IN"/>
        </w:rPr>
        <w:t>(oświadczam, że jestem/nie jestem zatrudniony na podstawie umowy o pracę i z tego tytułu osiągam/nie osiągam przychód w wysokości nie niżej niż minimalne wynagrodzenie).*</w:t>
      </w:r>
    </w:p>
    <w:p w14:paraId="13DA3828" w14:textId="77777777" w:rsidR="002537DF" w:rsidRDefault="00C34C92" w:rsidP="00F32ECF">
      <w:pPr>
        <w:numPr>
          <w:ilvl w:val="0"/>
          <w:numId w:val="39"/>
        </w:numPr>
        <w:suppressAutoHyphens/>
        <w:ind w:left="1276"/>
        <w:jc w:val="both"/>
        <w:rPr>
          <w:rFonts w:asciiTheme="minorHAnsi" w:eastAsia="Times New Roman" w:hAnsiTheme="minorHAnsi" w:cstheme="minorHAnsi"/>
          <w:kern w:val="1"/>
          <w:sz w:val="22"/>
          <w:szCs w:val="22"/>
          <w:lang w:eastAsia="hi-IN" w:bidi="hi-IN"/>
        </w:rPr>
      </w:pPr>
      <w:r w:rsidRPr="00C34C92">
        <w:rPr>
          <w:rFonts w:asciiTheme="minorHAnsi" w:eastAsia="Times New Roman" w:hAnsiTheme="minorHAnsi" w:cstheme="minorHAnsi"/>
          <w:kern w:val="1"/>
          <w:sz w:val="22"/>
          <w:szCs w:val="22"/>
          <w:lang w:eastAsia="hi-IN" w:bidi="hi-IN"/>
        </w:rPr>
        <w:t>jest osobą  fizyczną prowadzącą działalność gospodarczą pod nazwą*:</w:t>
      </w:r>
    </w:p>
    <w:p w14:paraId="53B79E7D" w14:textId="3DF3F558" w:rsidR="00C34C92" w:rsidRPr="00C34C92" w:rsidRDefault="00C34C92" w:rsidP="00BB4448">
      <w:pPr>
        <w:suppressAutoHyphens/>
        <w:ind w:left="1276"/>
        <w:jc w:val="both"/>
        <w:rPr>
          <w:rFonts w:asciiTheme="minorHAnsi" w:eastAsia="Times New Roman" w:hAnsiTheme="minorHAnsi" w:cstheme="minorHAnsi"/>
          <w:kern w:val="1"/>
          <w:sz w:val="22"/>
          <w:szCs w:val="22"/>
          <w:lang w:eastAsia="hi-IN" w:bidi="hi-IN"/>
        </w:rPr>
      </w:pPr>
      <w:r w:rsidRPr="00C34C92">
        <w:rPr>
          <w:rFonts w:asciiTheme="minorHAnsi" w:eastAsia="Times New Roman" w:hAnsiTheme="minorHAnsi" w:cstheme="minorHAnsi"/>
          <w:kern w:val="1"/>
          <w:sz w:val="22"/>
          <w:szCs w:val="22"/>
          <w:lang w:eastAsia="hi-IN" w:bidi="hi-IN"/>
        </w:rPr>
        <w:t>………………………………………………………………………</w:t>
      </w:r>
      <w:r>
        <w:rPr>
          <w:rFonts w:asciiTheme="minorHAnsi" w:eastAsia="Times New Roman" w:hAnsiTheme="minorHAnsi" w:cstheme="minorHAnsi"/>
          <w:kern w:val="1"/>
          <w:sz w:val="22"/>
          <w:szCs w:val="22"/>
          <w:lang w:eastAsia="hi-IN" w:bidi="hi-IN"/>
        </w:rPr>
        <w:t>…………………………………………………………………………</w:t>
      </w:r>
    </w:p>
    <w:p w14:paraId="46481387" w14:textId="77777777" w:rsidR="00AF7065" w:rsidRPr="00C34C92" w:rsidRDefault="00C34C92" w:rsidP="00F32ECF">
      <w:pPr>
        <w:numPr>
          <w:ilvl w:val="0"/>
          <w:numId w:val="40"/>
        </w:numPr>
        <w:suppressAutoHyphens/>
        <w:ind w:left="1276"/>
        <w:jc w:val="both"/>
        <w:rPr>
          <w:rFonts w:asciiTheme="minorHAnsi" w:eastAsia="Times New Roman" w:hAnsiTheme="minorHAnsi" w:cstheme="minorHAnsi"/>
          <w:kern w:val="1"/>
          <w:sz w:val="22"/>
          <w:szCs w:val="22"/>
          <w:lang w:eastAsia="hi-IN" w:bidi="hi-IN"/>
        </w:rPr>
      </w:pPr>
      <w:r w:rsidRPr="00C34C92">
        <w:rPr>
          <w:rFonts w:asciiTheme="minorHAnsi" w:eastAsia="Times New Roman" w:hAnsiTheme="minorHAnsi" w:cstheme="minorHAnsi"/>
          <w:kern w:val="1"/>
          <w:sz w:val="22"/>
          <w:szCs w:val="22"/>
          <w:lang w:eastAsia="hi-IN" w:bidi="hi-IN"/>
        </w:rPr>
        <w:t>jest podmiotem podlegającym wpisowi do KRS*</w:t>
      </w:r>
    </w:p>
    <w:p w14:paraId="5621EE05" w14:textId="77777777" w:rsidR="00CE285D" w:rsidRPr="00C34C92" w:rsidRDefault="00CE285D" w:rsidP="00F32ECF">
      <w:pPr>
        <w:pStyle w:val="Akapitzlist"/>
        <w:numPr>
          <w:ilvl w:val="1"/>
          <w:numId w:val="26"/>
        </w:numPr>
        <w:spacing w:before="120" w:after="120" w:line="240" w:lineRule="auto"/>
        <w:ind w:left="851" w:hanging="425"/>
        <w:contextualSpacing w:val="0"/>
        <w:jc w:val="both"/>
        <w:rPr>
          <w:rFonts w:asciiTheme="minorHAnsi" w:hAnsiTheme="minorHAnsi" w:cstheme="minorHAnsi"/>
          <w:sz w:val="22"/>
        </w:rPr>
      </w:pPr>
      <w:r w:rsidRPr="00C34C92">
        <w:rPr>
          <w:rFonts w:asciiTheme="minorHAnsi" w:hAnsiTheme="minorHAnsi" w:cstheme="minorHAnsi"/>
          <w:sz w:val="22"/>
        </w:rPr>
        <w:t xml:space="preserve">Oświadczamy, że zawarte w SWZ Projektowane postanowienia umowne zostały przez nas zaakceptowane i zobowiązujemy się w przypadku wyboru naszej oferty do zawarcia umowy na warunkach w nich określonych w miejscu i terminie wyznaczonym przez Zamawiającego. </w:t>
      </w:r>
    </w:p>
    <w:p w14:paraId="6EB516B2" w14:textId="35A90849" w:rsidR="004661E9" w:rsidRPr="00C34C92" w:rsidRDefault="004661E9" w:rsidP="00F32ECF">
      <w:pPr>
        <w:pStyle w:val="Akapitzlist"/>
        <w:numPr>
          <w:ilvl w:val="1"/>
          <w:numId w:val="26"/>
        </w:numPr>
        <w:spacing w:before="120" w:after="120" w:line="240" w:lineRule="auto"/>
        <w:ind w:left="851" w:hanging="425"/>
        <w:contextualSpacing w:val="0"/>
        <w:jc w:val="both"/>
        <w:rPr>
          <w:rFonts w:asciiTheme="minorHAnsi" w:hAnsiTheme="minorHAnsi" w:cstheme="minorHAnsi"/>
          <w:sz w:val="22"/>
        </w:rPr>
      </w:pPr>
      <w:r w:rsidRPr="00C34C92">
        <w:rPr>
          <w:rFonts w:asciiTheme="minorHAnsi" w:hAnsiTheme="minorHAnsi" w:cstheme="minorHAnsi"/>
          <w:sz w:val="22"/>
        </w:rPr>
        <w:t>Oświadczam, że usługa realizowana będzie przez Pana/Panią (wskazać imię i nazwisko): ………………………………………………………………………</w:t>
      </w:r>
    </w:p>
    <w:p w14:paraId="3434A58C" w14:textId="77777777" w:rsidR="004661E9" w:rsidRDefault="004661E9" w:rsidP="00BB4448">
      <w:pPr>
        <w:pStyle w:val="Akapitzlist"/>
        <w:spacing w:before="120" w:after="120" w:line="240" w:lineRule="auto"/>
        <w:ind w:left="851"/>
        <w:contextualSpacing w:val="0"/>
        <w:jc w:val="both"/>
        <w:rPr>
          <w:rFonts w:asciiTheme="minorHAnsi" w:hAnsiTheme="minorHAnsi" w:cstheme="minorHAnsi"/>
          <w:sz w:val="22"/>
        </w:rPr>
      </w:pPr>
      <w:r w:rsidRPr="00C34C92">
        <w:rPr>
          <w:rFonts w:asciiTheme="minorHAnsi" w:hAnsiTheme="minorHAnsi" w:cstheme="minorHAnsi"/>
          <w:sz w:val="22"/>
        </w:rPr>
        <w:t>………………………………………………………………………</w:t>
      </w:r>
    </w:p>
    <w:p w14:paraId="2D2423D8" w14:textId="0792E69B" w:rsidR="009B74E7" w:rsidRDefault="004661E9" w:rsidP="00F32ECF">
      <w:pPr>
        <w:pStyle w:val="Akapitzlist"/>
        <w:numPr>
          <w:ilvl w:val="1"/>
          <w:numId w:val="26"/>
        </w:numPr>
        <w:spacing w:before="120" w:after="120" w:line="240" w:lineRule="auto"/>
        <w:ind w:left="851" w:hanging="425"/>
        <w:contextualSpacing w:val="0"/>
        <w:jc w:val="both"/>
        <w:rPr>
          <w:rFonts w:asciiTheme="minorHAnsi" w:hAnsiTheme="minorHAnsi" w:cstheme="minorHAnsi"/>
          <w:sz w:val="22"/>
        </w:rPr>
      </w:pPr>
      <w:r w:rsidRPr="00C34C92">
        <w:rPr>
          <w:rFonts w:asciiTheme="minorHAnsi" w:hAnsiTheme="minorHAnsi" w:cstheme="minorHAnsi"/>
          <w:sz w:val="22"/>
        </w:rPr>
        <w:t xml:space="preserve">Oświadczam, że </w:t>
      </w:r>
      <w:r w:rsidR="006B6A34" w:rsidRPr="00C34C92">
        <w:rPr>
          <w:rFonts w:asciiTheme="minorHAnsi" w:hAnsiTheme="minorHAnsi" w:cstheme="minorHAnsi"/>
          <w:sz w:val="22"/>
        </w:rPr>
        <w:t>wskazana w pkt 3</w:t>
      </w:r>
      <w:r w:rsidRPr="00C34C92">
        <w:rPr>
          <w:rFonts w:asciiTheme="minorHAnsi" w:hAnsiTheme="minorHAnsi" w:cstheme="minorHAnsi"/>
          <w:sz w:val="22"/>
        </w:rPr>
        <w:t>.4. osoba ………………</w:t>
      </w:r>
      <w:r w:rsidR="009B74E7">
        <w:rPr>
          <w:rFonts w:asciiTheme="minorHAnsi" w:hAnsiTheme="minorHAnsi" w:cstheme="minorHAnsi"/>
          <w:sz w:val="22"/>
        </w:rPr>
        <w:t>…………………………</w:t>
      </w:r>
      <w:r w:rsidRPr="00C34C92">
        <w:rPr>
          <w:rFonts w:asciiTheme="minorHAnsi" w:hAnsiTheme="minorHAnsi" w:cstheme="minorHAnsi"/>
          <w:sz w:val="22"/>
        </w:rPr>
        <w:t>………………</w:t>
      </w:r>
      <w:r w:rsidR="009B74E7">
        <w:rPr>
          <w:rFonts w:asciiTheme="minorHAnsi" w:hAnsiTheme="minorHAnsi" w:cstheme="minorHAnsi"/>
          <w:sz w:val="22"/>
        </w:rPr>
        <w:t>………</w:t>
      </w:r>
    </w:p>
    <w:p w14:paraId="33C4203A" w14:textId="12EBFF62" w:rsidR="0006407D" w:rsidRPr="00BB4448" w:rsidRDefault="009B74E7" w:rsidP="00BB4448">
      <w:pPr>
        <w:pStyle w:val="Bezodstpw"/>
        <w:rPr>
          <w:sz w:val="18"/>
          <w:szCs w:val="18"/>
          <w:vertAlign w:val="superscript"/>
        </w:rPr>
      </w:pPr>
      <w:r w:rsidRPr="00BB4448">
        <w:rPr>
          <w:vertAlign w:val="superscript"/>
        </w:rPr>
        <w:t xml:space="preserve">                                                                                                                                                                                                     </w:t>
      </w:r>
      <w:r w:rsidR="004661E9" w:rsidRPr="00BB4448">
        <w:rPr>
          <w:sz w:val="18"/>
          <w:szCs w:val="18"/>
          <w:vertAlign w:val="superscript"/>
        </w:rPr>
        <w:t>(imię i nazwisko):</w:t>
      </w:r>
    </w:p>
    <w:p w14:paraId="06152A9D" w14:textId="77777777" w:rsidR="00C34C92" w:rsidRPr="008505DE" w:rsidRDefault="004661E9" w:rsidP="00F32ECF">
      <w:pPr>
        <w:pStyle w:val="Bezodstpw"/>
        <w:numPr>
          <w:ilvl w:val="0"/>
          <w:numId w:val="86"/>
        </w:numPr>
        <w:ind w:left="1134" w:hanging="218"/>
        <w:jc w:val="both"/>
      </w:pPr>
      <w:r w:rsidRPr="008505DE">
        <w:t xml:space="preserve">jest osobą bezrobotną, </w:t>
      </w:r>
      <w:bookmarkStart w:id="192" w:name="_Hlk69823922"/>
      <w:r w:rsidRPr="008505DE">
        <w:t>w rozumieniu ustawy o promocji zatrudnienia i instytucjach rynku pracy;</w:t>
      </w:r>
    </w:p>
    <w:bookmarkEnd w:id="192"/>
    <w:p w14:paraId="75107ED5" w14:textId="77777777" w:rsidR="004661E9" w:rsidRPr="008505DE" w:rsidRDefault="004661E9" w:rsidP="00F32ECF">
      <w:pPr>
        <w:pStyle w:val="Bezodstpw"/>
        <w:numPr>
          <w:ilvl w:val="0"/>
          <w:numId w:val="86"/>
        </w:numPr>
        <w:ind w:left="1134" w:hanging="218"/>
        <w:rPr>
          <w:spacing w:val="-4"/>
        </w:rPr>
      </w:pPr>
      <w:r w:rsidRPr="008505DE">
        <w:rPr>
          <w:spacing w:val="-4"/>
        </w:rPr>
        <w:t xml:space="preserve">nie jest osobą bezrobotną, w rozumieniu ustawy o promocji zatrudnienia i instytucjach rynku pracy. </w:t>
      </w:r>
    </w:p>
    <w:p w14:paraId="14DE9B41" w14:textId="77777777" w:rsidR="00CE285D" w:rsidRDefault="00CE285D" w:rsidP="00F32ECF">
      <w:pPr>
        <w:pStyle w:val="Akapitzlist"/>
        <w:numPr>
          <w:ilvl w:val="1"/>
          <w:numId w:val="26"/>
        </w:numPr>
        <w:spacing w:before="120" w:after="120" w:line="240" w:lineRule="auto"/>
        <w:ind w:left="851" w:hanging="425"/>
        <w:contextualSpacing w:val="0"/>
        <w:jc w:val="both"/>
        <w:rPr>
          <w:rFonts w:asciiTheme="minorHAnsi" w:hAnsiTheme="minorHAnsi"/>
          <w:sz w:val="22"/>
        </w:rPr>
      </w:pPr>
      <w:r>
        <w:rPr>
          <w:rFonts w:asciiTheme="minorHAnsi" w:hAnsiTheme="minorHAnsi"/>
          <w:sz w:val="22"/>
        </w:rPr>
        <w:t>W</w:t>
      </w:r>
      <w:r w:rsidRPr="008D7AF1">
        <w:rPr>
          <w:rFonts w:asciiTheme="minorHAnsi" w:hAnsiTheme="minorHAnsi"/>
          <w:sz w:val="22"/>
        </w:rPr>
        <w:t>ykonawca jest mikroprzedsiębiorstwem, bądź małym lub średnim przedsiębiorstwem</w:t>
      </w:r>
      <w:r w:rsidRPr="008D7AF1">
        <w:rPr>
          <w:rFonts w:asciiTheme="minorHAnsi" w:hAnsiTheme="minorHAnsi"/>
          <w:sz w:val="22"/>
          <w:vertAlign w:val="superscript"/>
        </w:rPr>
        <w:footnoteReference w:id="2"/>
      </w:r>
      <w:r>
        <w:rPr>
          <w:rFonts w:asciiTheme="minorHAnsi" w:hAnsiTheme="minorHAnsi"/>
          <w:sz w:val="22"/>
        </w:rPr>
        <w:t>:</w:t>
      </w:r>
    </w:p>
    <w:p w14:paraId="3AF6D96A" w14:textId="77777777" w:rsidR="00CE285D" w:rsidRPr="008D7AF1" w:rsidRDefault="00E25ABE" w:rsidP="00BB4448">
      <w:pPr>
        <w:pStyle w:val="Tekstpodstawowy"/>
        <w:ind w:left="1428" w:right="249" w:firstLine="696"/>
        <w:jc w:val="both"/>
        <w:rPr>
          <w:rFonts w:asciiTheme="minorHAnsi" w:hAnsiTheme="minorHAnsi" w:cstheme="minorHAnsi"/>
          <w:sz w:val="22"/>
          <w:szCs w:val="22"/>
          <w:lang w:val="pl-PL"/>
        </w:rPr>
      </w:pPr>
      <w:r>
        <w:rPr>
          <w:rFonts w:asciiTheme="minorHAnsi" w:hAnsiTheme="minorHAnsi" w:cstheme="minorHAnsi"/>
          <w:noProof/>
          <w:sz w:val="22"/>
          <w:szCs w:val="22"/>
          <w:lang w:val="pl-PL"/>
        </w:rPr>
        <mc:AlternateContent>
          <mc:Choice Requires="wps">
            <w:drawing>
              <wp:anchor distT="0" distB="0" distL="114300" distR="114300" simplePos="0" relativeHeight="251658240" behindDoc="0" locked="0" layoutInCell="1" allowOverlap="1" wp14:anchorId="515E5E53" wp14:editId="2C556DF8">
                <wp:simplePos x="0" y="0"/>
                <wp:positionH relativeFrom="column">
                  <wp:posOffset>3981450</wp:posOffset>
                </wp:positionH>
                <wp:positionV relativeFrom="paragraph">
                  <wp:posOffset>9525</wp:posOffset>
                </wp:positionV>
                <wp:extent cx="177800" cy="133350"/>
                <wp:effectExtent l="0" t="0" r="12700" b="19050"/>
                <wp:wrapNone/>
                <wp:docPr id="13" name="Pole tekstow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7800" cy="133350"/>
                        </a:xfrm>
                        <a:prstGeom prst="rect">
                          <a:avLst/>
                        </a:prstGeom>
                        <a:noFill/>
                        <a:ln w="6350">
                          <a:solidFill>
                            <a:prstClr val="black"/>
                          </a:solidFill>
                        </a:ln>
                        <a:effectLst/>
                      </wps:spPr>
                      <wps:txbx>
                        <w:txbxContent>
                          <w:p w14:paraId="47E38E4D" w14:textId="77777777" w:rsidR="00670A5A" w:rsidRDefault="00670A5A" w:rsidP="00CE285D">
                            <w:r>
                              <w:t>xx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15E5E53" id="_x0000_t202" coordsize="21600,21600" o:spt="202" path="m,l,21600r21600,l21600,xe">
                <v:stroke joinstyle="miter"/>
                <v:path gradientshapeok="t" o:connecttype="rect"/>
              </v:shapetype>
              <v:shape id="Pole tekstowe 13" o:spid="_x0000_s1026" type="#_x0000_t202" style="position:absolute;left:0;text-align:left;margin-left:313.5pt;margin-top:.75pt;width:14pt;height:1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" filled="f" strokeweight=".5pt">
                <v:path arrowok="t"/>
                <v:textbox>
                  <w:txbxContent>
                    <w:p w14:paraId="47E38E4D" w14:textId="77777777" w:rsidR="00670A5A" w:rsidRDefault="00670A5A" w:rsidP="00CE285D">
                      <w:r>
                        <w:t>xx</w:t>
                      </w:r>
                    </w:p>
                  </w:txbxContent>
                </v:textbox>
              </v:shape>
            </w:pict>
          </mc:Fallback>
        </mc:AlternateContent>
      </w:r>
      <w:r>
        <w:rPr>
          <w:rFonts w:asciiTheme="minorHAnsi" w:hAnsiTheme="minorHAnsi" w:cstheme="minorHAnsi"/>
          <w:noProof/>
          <w:sz w:val="22"/>
          <w:szCs w:val="22"/>
          <w:lang w:val="pl-PL"/>
        </w:rPr>
        <mc:AlternateContent>
          <mc:Choice Requires="wps">
            <w:drawing>
              <wp:anchor distT="0" distB="0" distL="114300" distR="114300" simplePos="0" relativeHeight="251657216" behindDoc="0" locked="0" layoutInCell="1" allowOverlap="1" wp14:anchorId="6468986F" wp14:editId="1BACD642">
                <wp:simplePos x="0" y="0"/>
                <wp:positionH relativeFrom="column">
                  <wp:posOffset>1689100</wp:posOffset>
                </wp:positionH>
                <wp:positionV relativeFrom="paragraph">
                  <wp:posOffset>9525</wp:posOffset>
                </wp:positionV>
                <wp:extent cx="177800" cy="133350"/>
                <wp:effectExtent l="0" t="0" r="12700" b="19050"/>
                <wp:wrapNone/>
                <wp:docPr id="14" name="Pole tekstow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7800" cy="133350"/>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4BBF7EC" w14:textId="77777777" w:rsidR="00670A5A" w:rsidRDefault="00670A5A" w:rsidP="00CE28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468986F" id="Pole tekstowe 14" o:spid="_x0000_s1027" type="#_x0000_t202" style="position:absolute;left:0;text-align:left;margin-left:133pt;margin-top:.75pt;width:14pt;height:1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" filled="f" strokeweight=".5pt">
                <v:path arrowok="t"/>
                <v:textbox>
                  <w:txbxContent>
                    <w:p w14:paraId="74BBF7EC" w14:textId="77777777" w:rsidR="00670A5A" w:rsidRDefault="00670A5A" w:rsidP="00CE285D"/>
                  </w:txbxContent>
                </v:textbox>
              </v:shape>
            </w:pict>
          </mc:Fallback>
        </mc:AlternateContent>
      </w:r>
      <w:r w:rsidR="00CE285D" w:rsidRPr="008D7AF1">
        <w:rPr>
          <w:rFonts w:asciiTheme="minorHAnsi" w:hAnsiTheme="minorHAnsi" w:cstheme="minorHAnsi"/>
          <w:sz w:val="22"/>
          <w:szCs w:val="22"/>
          <w:lang w:val="pl-PL"/>
        </w:rPr>
        <w:t>Tak</w:t>
      </w:r>
      <w:r w:rsidR="00CE285D" w:rsidRPr="008D7AF1">
        <w:rPr>
          <w:rFonts w:asciiTheme="minorHAnsi" w:hAnsiTheme="minorHAnsi" w:cstheme="minorHAnsi"/>
          <w:sz w:val="22"/>
          <w:szCs w:val="22"/>
          <w:lang w:val="pl-PL"/>
        </w:rPr>
        <w:tab/>
      </w:r>
      <w:r w:rsidR="00CE285D" w:rsidRPr="008D7AF1">
        <w:rPr>
          <w:rFonts w:asciiTheme="minorHAnsi" w:hAnsiTheme="minorHAnsi" w:cstheme="minorHAnsi"/>
          <w:sz w:val="22"/>
          <w:szCs w:val="22"/>
          <w:lang w:val="pl-PL"/>
        </w:rPr>
        <w:tab/>
      </w:r>
      <w:r w:rsidR="00CE285D" w:rsidRPr="008D7AF1">
        <w:rPr>
          <w:rFonts w:asciiTheme="minorHAnsi" w:hAnsiTheme="minorHAnsi" w:cstheme="minorHAnsi"/>
          <w:sz w:val="22"/>
          <w:szCs w:val="22"/>
          <w:lang w:val="pl-PL"/>
        </w:rPr>
        <w:tab/>
      </w:r>
      <w:r w:rsidR="00CE285D" w:rsidRPr="008D7AF1">
        <w:rPr>
          <w:rFonts w:asciiTheme="minorHAnsi" w:hAnsiTheme="minorHAnsi" w:cstheme="minorHAnsi"/>
          <w:sz w:val="22"/>
          <w:szCs w:val="22"/>
          <w:lang w:val="pl-PL"/>
        </w:rPr>
        <w:tab/>
      </w:r>
      <w:r w:rsidR="00CE285D" w:rsidRPr="008D7AF1">
        <w:rPr>
          <w:rFonts w:asciiTheme="minorHAnsi" w:hAnsiTheme="minorHAnsi" w:cstheme="minorHAnsi"/>
          <w:sz w:val="22"/>
          <w:szCs w:val="22"/>
          <w:lang w:val="pl-PL"/>
        </w:rPr>
        <w:tab/>
        <w:t>Nie</w:t>
      </w:r>
      <w:r w:rsidR="00CE285D" w:rsidRPr="008D7AF1">
        <w:rPr>
          <w:rFonts w:asciiTheme="minorHAnsi" w:hAnsiTheme="minorHAnsi" w:cstheme="minorHAnsi"/>
          <w:sz w:val="22"/>
          <w:szCs w:val="22"/>
          <w:lang w:val="pl-PL"/>
        </w:rPr>
        <w:tab/>
      </w:r>
    </w:p>
    <w:p w14:paraId="2AFF9851" w14:textId="77777777" w:rsidR="00CE285D" w:rsidRPr="007F51AD" w:rsidRDefault="00CE285D" w:rsidP="00F32ECF">
      <w:pPr>
        <w:pStyle w:val="Akapitzlist"/>
        <w:numPr>
          <w:ilvl w:val="1"/>
          <w:numId w:val="26"/>
        </w:numPr>
        <w:spacing w:before="120" w:after="120" w:line="240" w:lineRule="auto"/>
        <w:ind w:left="851" w:hanging="425"/>
        <w:contextualSpacing w:val="0"/>
        <w:jc w:val="both"/>
        <w:rPr>
          <w:rFonts w:asciiTheme="minorHAnsi" w:hAnsiTheme="minorHAnsi"/>
          <w:sz w:val="22"/>
        </w:rPr>
      </w:pPr>
      <w:r w:rsidRPr="007F51AD">
        <w:rPr>
          <w:rFonts w:asciiTheme="minorHAnsi" w:hAnsiTheme="minorHAnsi"/>
          <w:sz w:val="22"/>
          <w:u w:val="single"/>
        </w:rPr>
        <w:t xml:space="preserve">W związku z art. </w:t>
      </w:r>
      <w:r>
        <w:rPr>
          <w:rFonts w:asciiTheme="minorHAnsi" w:hAnsiTheme="minorHAnsi"/>
          <w:sz w:val="22"/>
          <w:u w:val="single"/>
        </w:rPr>
        <w:t>225 ust. 2 ustawy</w:t>
      </w:r>
      <w:r w:rsidRPr="007F51AD">
        <w:rPr>
          <w:rFonts w:asciiTheme="minorHAnsi" w:hAnsiTheme="minorHAnsi"/>
          <w:sz w:val="22"/>
          <w:u w:val="single"/>
        </w:rPr>
        <w:t>, oświadczamy, że wybór naszej oferty:</w:t>
      </w:r>
    </w:p>
    <w:p w14:paraId="2A8328FA" w14:textId="20C2535A" w:rsidR="00CE285D" w:rsidRDefault="00CE285D" w:rsidP="00F32ECF">
      <w:pPr>
        <w:pStyle w:val="Akapitzlist"/>
        <w:numPr>
          <w:ilvl w:val="2"/>
          <w:numId w:val="26"/>
        </w:numPr>
        <w:spacing w:before="120" w:after="120" w:line="240" w:lineRule="auto"/>
        <w:ind w:left="1418" w:hanging="567"/>
        <w:contextualSpacing w:val="0"/>
        <w:jc w:val="both"/>
        <w:rPr>
          <w:rFonts w:asciiTheme="minorHAnsi" w:hAnsiTheme="minorHAnsi"/>
          <w:sz w:val="22"/>
        </w:rPr>
      </w:pPr>
      <w:r w:rsidRPr="007F51AD">
        <w:rPr>
          <w:rFonts w:asciiTheme="minorHAnsi" w:hAnsiTheme="minorHAnsi"/>
          <w:b/>
          <w:bCs/>
          <w:sz w:val="22"/>
        </w:rPr>
        <w:t xml:space="preserve">nie będzie </w:t>
      </w:r>
      <w:r w:rsidRPr="007F51AD">
        <w:rPr>
          <w:rFonts w:asciiTheme="minorHAnsi" w:hAnsiTheme="minorHAnsi"/>
          <w:sz w:val="22"/>
        </w:rPr>
        <w:t>prowadził do powstania u Zamawiającego obowiązku podatkowego zgodnie z przepisami dotyczącymi podatku od towarów i usług</w:t>
      </w:r>
      <w:r w:rsidRPr="007F51AD">
        <w:rPr>
          <w:rFonts w:asciiTheme="minorHAnsi" w:hAnsiTheme="minorHAnsi"/>
          <w:sz w:val="22"/>
          <w:vertAlign w:val="superscript"/>
        </w:rPr>
        <w:t>*</w:t>
      </w:r>
      <w:r w:rsidRPr="007F51AD">
        <w:rPr>
          <w:rFonts w:asciiTheme="minorHAnsi" w:hAnsiTheme="minorHAnsi"/>
          <w:sz w:val="22"/>
        </w:rPr>
        <w:t>;</w:t>
      </w:r>
    </w:p>
    <w:p w14:paraId="04C7D897" w14:textId="03C4F10D" w:rsidR="00CE285D" w:rsidRPr="007F51AD" w:rsidRDefault="00CE285D" w:rsidP="00F32ECF">
      <w:pPr>
        <w:pStyle w:val="Akapitzlist"/>
        <w:numPr>
          <w:ilvl w:val="2"/>
          <w:numId w:val="26"/>
        </w:numPr>
        <w:spacing w:before="120" w:after="120" w:line="240" w:lineRule="auto"/>
        <w:ind w:left="1418" w:hanging="567"/>
        <w:contextualSpacing w:val="0"/>
        <w:jc w:val="both"/>
        <w:rPr>
          <w:rFonts w:asciiTheme="minorHAnsi" w:hAnsiTheme="minorHAnsi"/>
          <w:sz w:val="22"/>
        </w:rPr>
      </w:pPr>
      <w:r w:rsidRPr="007F51AD">
        <w:rPr>
          <w:rFonts w:asciiTheme="minorHAnsi" w:hAnsiTheme="minorHAnsi"/>
          <w:b/>
          <w:bCs/>
          <w:sz w:val="22"/>
        </w:rPr>
        <w:t xml:space="preserve">będzie </w:t>
      </w:r>
      <w:r w:rsidRPr="007F51AD">
        <w:rPr>
          <w:rFonts w:asciiTheme="minorHAnsi" w:hAnsiTheme="minorHAnsi"/>
          <w:sz w:val="22"/>
        </w:rPr>
        <w:t>prowadził do powstania u Zamawiającego obowiązku podatkowego zgodnie z przepisami dotyczącymi podatku od towarów i usług</w:t>
      </w:r>
      <w:r w:rsidRPr="007F51AD">
        <w:rPr>
          <w:rFonts w:asciiTheme="minorHAnsi" w:hAnsiTheme="minorHAnsi"/>
          <w:sz w:val="22"/>
          <w:vertAlign w:val="superscript"/>
        </w:rPr>
        <w:t>*</w:t>
      </w:r>
      <w:r w:rsidRPr="007F51AD">
        <w:rPr>
          <w:rFonts w:asciiTheme="minorHAnsi" w:hAnsiTheme="minorHAnsi"/>
          <w:sz w:val="22"/>
        </w:rPr>
        <w:t>, w związku z tym:</w:t>
      </w:r>
    </w:p>
    <w:p w14:paraId="01CCBD33" w14:textId="37A5A6CB" w:rsidR="00CE285D" w:rsidRPr="007F51AD" w:rsidRDefault="00CE285D" w:rsidP="00A7577B">
      <w:pPr>
        <w:spacing w:before="120" w:after="120"/>
        <w:ind w:left="851"/>
        <w:jc w:val="both"/>
        <w:rPr>
          <w:rFonts w:asciiTheme="minorHAnsi" w:hAnsiTheme="minorHAnsi"/>
          <w:sz w:val="22"/>
          <w:szCs w:val="22"/>
          <w:lang w:eastAsia="en-US"/>
        </w:rPr>
      </w:pPr>
      <w:r w:rsidRPr="008505DE">
        <w:rPr>
          <w:rFonts w:asciiTheme="minorHAnsi" w:hAnsiTheme="minorHAnsi"/>
          <w:spacing w:val="-6"/>
          <w:sz w:val="22"/>
          <w:szCs w:val="22"/>
          <w:lang w:eastAsia="en-US"/>
        </w:rPr>
        <w:lastRenderedPageBreak/>
        <w:t xml:space="preserve">Oświadczamy, że </w:t>
      </w:r>
      <w:r w:rsidRPr="008505DE">
        <w:rPr>
          <w:rFonts w:asciiTheme="minorHAnsi" w:hAnsiTheme="minorHAnsi"/>
          <w:b/>
          <w:bCs/>
          <w:spacing w:val="-6"/>
          <w:sz w:val="22"/>
          <w:szCs w:val="22"/>
          <w:lang w:eastAsia="en-US"/>
        </w:rPr>
        <w:t>usługi</w:t>
      </w:r>
      <w:r w:rsidRPr="008505DE">
        <w:rPr>
          <w:rFonts w:asciiTheme="minorHAnsi" w:hAnsiTheme="minorHAnsi"/>
          <w:spacing w:val="-6"/>
          <w:sz w:val="22"/>
          <w:szCs w:val="22"/>
          <w:lang w:eastAsia="en-US"/>
        </w:rPr>
        <w:t xml:space="preserve">, których </w:t>
      </w:r>
      <w:r w:rsidRPr="008505DE">
        <w:rPr>
          <w:rFonts w:asciiTheme="minorHAnsi" w:hAnsiTheme="minorHAnsi"/>
          <w:b/>
          <w:bCs/>
          <w:spacing w:val="-6"/>
          <w:sz w:val="22"/>
          <w:szCs w:val="22"/>
          <w:lang w:eastAsia="en-US"/>
        </w:rPr>
        <w:t>świadczenie</w:t>
      </w:r>
      <w:r w:rsidRPr="008505DE">
        <w:rPr>
          <w:rFonts w:asciiTheme="minorHAnsi" w:hAnsiTheme="minorHAnsi"/>
          <w:spacing w:val="-6"/>
          <w:sz w:val="22"/>
          <w:szCs w:val="22"/>
          <w:lang w:eastAsia="en-US"/>
        </w:rPr>
        <w:t xml:space="preserve"> będzie prowadzić do powstania u Zamawiającego</w:t>
      </w:r>
      <w:r w:rsidRPr="007F51AD">
        <w:rPr>
          <w:rFonts w:asciiTheme="minorHAnsi" w:hAnsiTheme="minorHAnsi"/>
          <w:sz w:val="22"/>
          <w:szCs w:val="22"/>
          <w:lang w:eastAsia="en-US"/>
        </w:rPr>
        <w:t xml:space="preserve"> obowiązku podatkowego to: ……………………………</w:t>
      </w:r>
      <w:r w:rsidR="008505DE">
        <w:rPr>
          <w:rFonts w:asciiTheme="minorHAnsi" w:hAnsiTheme="minorHAnsi"/>
          <w:sz w:val="22"/>
          <w:szCs w:val="22"/>
          <w:lang w:eastAsia="en-US"/>
        </w:rPr>
        <w:t>………</w:t>
      </w:r>
      <w:r w:rsidRPr="007F51AD">
        <w:rPr>
          <w:rFonts w:asciiTheme="minorHAnsi" w:hAnsiTheme="minorHAnsi"/>
          <w:sz w:val="22"/>
          <w:szCs w:val="22"/>
          <w:lang w:eastAsia="en-US"/>
        </w:rPr>
        <w:t>……</w:t>
      </w:r>
      <w:r w:rsidR="008505DE">
        <w:rPr>
          <w:rFonts w:asciiTheme="minorHAnsi" w:hAnsiTheme="minorHAnsi"/>
          <w:sz w:val="22"/>
          <w:szCs w:val="22"/>
          <w:lang w:eastAsia="en-US"/>
        </w:rPr>
        <w:t>……………</w:t>
      </w:r>
    </w:p>
    <w:p w14:paraId="268304AD" w14:textId="1327B8B7" w:rsidR="00CE285D" w:rsidRPr="006448E4" w:rsidRDefault="006448E4" w:rsidP="00A7577B">
      <w:pPr>
        <w:spacing w:before="120" w:after="120"/>
        <w:ind w:left="851"/>
        <w:jc w:val="both"/>
        <w:rPr>
          <w:rFonts w:asciiTheme="minorHAnsi" w:hAnsiTheme="minorHAnsi"/>
          <w:b/>
          <w:bCs/>
          <w:i/>
          <w:iCs/>
          <w:sz w:val="18"/>
          <w:szCs w:val="18"/>
          <w:vertAlign w:val="superscript"/>
          <w:lang w:eastAsia="en-US"/>
        </w:rPr>
      </w:pPr>
      <w:r>
        <w:rPr>
          <w:rFonts w:asciiTheme="minorHAnsi" w:hAnsiTheme="minorHAnsi"/>
          <w:b/>
          <w:bCs/>
          <w:i/>
          <w:iCs/>
          <w:sz w:val="18"/>
          <w:szCs w:val="18"/>
          <w:vertAlign w:val="superscript"/>
          <w:lang w:eastAsia="en-US"/>
        </w:rPr>
        <w:t xml:space="preserve">                                                                        </w:t>
      </w:r>
      <w:r w:rsidR="00966904" w:rsidRPr="006448E4">
        <w:rPr>
          <w:rFonts w:asciiTheme="minorHAnsi" w:hAnsiTheme="minorHAnsi"/>
          <w:b/>
          <w:bCs/>
          <w:i/>
          <w:iCs/>
          <w:sz w:val="18"/>
          <w:szCs w:val="18"/>
          <w:vertAlign w:val="superscript"/>
          <w:lang w:eastAsia="en-US"/>
        </w:rPr>
        <w:t xml:space="preserve">(Wykonawca wpisuje nazwę </w:t>
      </w:r>
      <w:r w:rsidR="00CE285D" w:rsidRPr="006448E4">
        <w:rPr>
          <w:rFonts w:asciiTheme="minorHAnsi" w:hAnsiTheme="minorHAnsi"/>
          <w:b/>
          <w:bCs/>
          <w:i/>
          <w:iCs/>
          <w:sz w:val="18"/>
          <w:szCs w:val="18"/>
          <w:vertAlign w:val="superscript"/>
          <w:lang w:eastAsia="en-US"/>
        </w:rPr>
        <w:t>usługi; gdy nie dotyczy – pozostawia bez wypełnienia)</w:t>
      </w:r>
    </w:p>
    <w:p w14:paraId="0B572EB4" w14:textId="77777777" w:rsidR="00CE285D" w:rsidRPr="007F51AD" w:rsidRDefault="00CE285D" w:rsidP="00A7577B">
      <w:pPr>
        <w:spacing w:before="120" w:after="120"/>
        <w:ind w:left="851"/>
        <w:jc w:val="both"/>
        <w:rPr>
          <w:rFonts w:asciiTheme="minorHAnsi" w:hAnsiTheme="minorHAnsi"/>
          <w:sz w:val="22"/>
          <w:szCs w:val="22"/>
          <w:lang w:eastAsia="en-US"/>
        </w:rPr>
      </w:pPr>
      <w:r w:rsidRPr="007F51AD">
        <w:rPr>
          <w:rFonts w:asciiTheme="minorHAnsi" w:hAnsiTheme="minorHAnsi"/>
          <w:sz w:val="22"/>
          <w:szCs w:val="22"/>
          <w:lang w:eastAsia="en-US"/>
        </w:rPr>
        <w:t xml:space="preserve">Wartość wskazanych powyżej </w:t>
      </w:r>
      <w:r w:rsidRPr="007F51AD">
        <w:rPr>
          <w:rFonts w:asciiTheme="minorHAnsi" w:hAnsiTheme="minorHAnsi"/>
          <w:b/>
          <w:bCs/>
          <w:sz w:val="22"/>
          <w:szCs w:val="22"/>
          <w:lang w:eastAsia="en-US"/>
        </w:rPr>
        <w:t>usług</w:t>
      </w:r>
      <w:r w:rsidRPr="007F51AD">
        <w:rPr>
          <w:rFonts w:asciiTheme="minorHAnsi" w:hAnsiTheme="minorHAnsi"/>
          <w:sz w:val="22"/>
          <w:szCs w:val="22"/>
          <w:lang w:eastAsia="en-US"/>
        </w:rPr>
        <w:t xml:space="preserve"> bez podatku VAT wynosi: ……….……… zł.</w:t>
      </w:r>
    </w:p>
    <w:p w14:paraId="7465DAD9" w14:textId="7C49D925" w:rsidR="00CE285D" w:rsidRDefault="00CE285D" w:rsidP="00A7577B">
      <w:pPr>
        <w:spacing w:before="120" w:after="120"/>
        <w:ind w:left="851"/>
        <w:rPr>
          <w:rFonts w:asciiTheme="minorHAnsi" w:hAnsiTheme="minorHAnsi"/>
          <w:sz w:val="22"/>
          <w:szCs w:val="22"/>
          <w:lang w:eastAsia="en-US"/>
        </w:rPr>
      </w:pPr>
      <w:r>
        <w:rPr>
          <w:rFonts w:asciiTheme="minorHAnsi" w:hAnsiTheme="minorHAnsi"/>
          <w:sz w:val="22"/>
          <w:szCs w:val="22"/>
        </w:rPr>
        <w:t>S</w:t>
      </w:r>
      <w:r w:rsidRPr="00A7311E">
        <w:rPr>
          <w:rFonts w:asciiTheme="minorHAnsi" w:hAnsiTheme="minorHAnsi"/>
          <w:sz w:val="22"/>
          <w:szCs w:val="22"/>
        </w:rPr>
        <w:t>tawk</w:t>
      </w:r>
      <w:r>
        <w:rPr>
          <w:rFonts w:asciiTheme="minorHAnsi" w:hAnsiTheme="minorHAnsi"/>
          <w:sz w:val="22"/>
          <w:szCs w:val="22"/>
        </w:rPr>
        <w:t>a</w:t>
      </w:r>
      <w:r w:rsidRPr="00A7311E">
        <w:rPr>
          <w:rFonts w:asciiTheme="minorHAnsi" w:hAnsiTheme="minorHAnsi"/>
          <w:sz w:val="22"/>
          <w:szCs w:val="22"/>
        </w:rPr>
        <w:t xml:space="preserve"> podatku od towarów i</w:t>
      </w:r>
      <w:r>
        <w:rPr>
          <w:rFonts w:asciiTheme="minorHAnsi" w:hAnsiTheme="minorHAnsi"/>
          <w:sz w:val="22"/>
          <w:szCs w:val="22"/>
        </w:rPr>
        <w:t xml:space="preserve"> usług, która zgodnie z wiedzą W</w:t>
      </w:r>
      <w:r w:rsidRPr="00A7311E">
        <w:rPr>
          <w:rFonts w:asciiTheme="minorHAnsi" w:hAnsiTheme="minorHAnsi"/>
          <w:sz w:val="22"/>
          <w:szCs w:val="22"/>
        </w:rPr>
        <w:t>ykonawcy, będzie miała zastosowanie</w:t>
      </w:r>
      <w:r>
        <w:rPr>
          <w:rFonts w:asciiTheme="minorHAnsi" w:hAnsiTheme="minorHAnsi"/>
          <w:sz w:val="22"/>
          <w:szCs w:val="22"/>
        </w:rPr>
        <w:t xml:space="preserve"> do wskazanych powyżej </w:t>
      </w:r>
      <w:r w:rsidRPr="007F51AD">
        <w:rPr>
          <w:rFonts w:asciiTheme="minorHAnsi" w:hAnsiTheme="minorHAnsi"/>
          <w:b/>
          <w:bCs/>
          <w:sz w:val="22"/>
          <w:szCs w:val="22"/>
          <w:lang w:eastAsia="en-US"/>
        </w:rPr>
        <w:t>usług</w:t>
      </w:r>
      <w:r w:rsidR="00966904">
        <w:rPr>
          <w:rFonts w:asciiTheme="minorHAnsi" w:hAnsiTheme="minorHAnsi"/>
          <w:sz w:val="22"/>
          <w:szCs w:val="22"/>
          <w:vertAlign w:val="superscript"/>
          <w:lang w:eastAsia="en-US"/>
        </w:rPr>
        <w:t xml:space="preserve"> </w:t>
      </w:r>
      <w:r>
        <w:rPr>
          <w:rFonts w:asciiTheme="minorHAnsi" w:hAnsiTheme="minorHAnsi"/>
          <w:sz w:val="22"/>
          <w:szCs w:val="22"/>
          <w:lang w:eastAsia="en-US"/>
        </w:rPr>
        <w:t>to:</w:t>
      </w:r>
      <w:r w:rsidR="008505DE">
        <w:rPr>
          <w:rFonts w:asciiTheme="minorHAnsi" w:hAnsiTheme="minorHAnsi"/>
          <w:sz w:val="22"/>
          <w:szCs w:val="22"/>
          <w:lang w:eastAsia="en-US"/>
        </w:rPr>
        <w:t xml:space="preserve"> </w:t>
      </w:r>
      <w:r>
        <w:rPr>
          <w:rFonts w:asciiTheme="minorHAnsi" w:hAnsiTheme="minorHAnsi"/>
          <w:sz w:val="22"/>
          <w:szCs w:val="22"/>
          <w:lang w:eastAsia="en-US"/>
        </w:rPr>
        <w:t>…………………………</w:t>
      </w:r>
    </w:p>
    <w:p w14:paraId="0289BD08" w14:textId="32271B74" w:rsidR="00CE285D" w:rsidRPr="00316DF6" w:rsidRDefault="00CE285D" w:rsidP="00A7577B">
      <w:pPr>
        <w:spacing w:after="120"/>
        <w:ind w:left="851"/>
        <w:jc w:val="both"/>
        <w:rPr>
          <w:rFonts w:asciiTheme="minorHAnsi" w:hAnsiTheme="minorHAnsi"/>
          <w:sz w:val="22"/>
          <w:szCs w:val="22"/>
        </w:rPr>
      </w:pPr>
      <w:r w:rsidRPr="00316DF6">
        <w:rPr>
          <w:rFonts w:asciiTheme="minorHAnsi" w:hAnsiTheme="minorHAnsi"/>
          <w:b/>
          <w:bCs/>
          <w:sz w:val="22"/>
          <w:szCs w:val="22"/>
          <w:lang w:eastAsia="en-US"/>
        </w:rPr>
        <w:t xml:space="preserve">Jeżeli błędnie </w:t>
      </w:r>
      <w:r w:rsidRPr="00CC73A0">
        <w:rPr>
          <w:rFonts w:asciiTheme="minorHAnsi" w:hAnsiTheme="minorHAnsi"/>
          <w:b/>
          <w:bCs/>
          <w:sz w:val="22"/>
          <w:szCs w:val="22"/>
          <w:lang w:eastAsia="en-US"/>
        </w:rPr>
        <w:t>określono lub nie określono powstania u Zamawiającego obowiązku podatkowego, Zamawiający zastosuje się do art</w:t>
      </w:r>
      <w:r w:rsidRPr="00316DF6">
        <w:rPr>
          <w:rFonts w:asciiTheme="minorHAnsi" w:hAnsiTheme="minorHAnsi"/>
          <w:b/>
          <w:bCs/>
          <w:sz w:val="22"/>
          <w:szCs w:val="22"/>
          <w:lang w:eastAsia="en-US"/>
        </w:rPr>
        <w:t>. 17 ustawy z dnia 11 marca 2004 r. o</w:t>
      </w:r>
      <w:r>
        <w:rPr>
          <w:rFonts w:asciiTheme="minorHAnsi" w:hAnsiTheme="minorHAnsi"/>
          <w:b/>
          <w:bCs/>
          <w:sz w:val="22"/>
          <w:szCs w:val="22"/>
          <w:lang w:eastAsia="en-US"/>
        </w:rPr>
        <w:t> </w:t>
      </w:r>
      <w:r w:rsidRPr="00316DF6">
        <w:rPr>
          <w:rFonts w:asciiTheme="minorHAnsi" w:hAnsiTheme="minorHAnsi"/>
          <w:b/>
          <w:bCs/>
          <w:sz w:val="22"/>
          <w:szCs w:val="22"/>
          <w:lang w:eastAsia="en-US"/>
        </w:rPr>
        <w:t>podatku od towarów i usług</w:t>
      </w:r>
      <w:r w:rsidR="002537DF">
        <w:rPr>
          <w:rFonts w:asciiTheme="minorHAnsi" w:hAnsiTheme="minorHAnsi"/>
          <w:b/>
          <w:bCs/>
          <w:sz w:val="22"/>
          <w:szCs w:val="22"/>
          <w:lang w:eastAsia="en-US"/>
        </w:rPr>
        <w:t xml:space="preserve"> (</w:t>
      </w:r>
      <w:proofErr w:type="spellStart"/>
      <w:r w:rsidR="002537DF" w:rsidRPr="002537DF">
        <w:rPr>
          <w:rFonts w:asciiTheme="minorHAnsi" w:hAnsiTheme="minorHAnsi"/>
          <w:b/>
          <w:bCs/>
          <w:sz w:val="22"/>
          <w:szCs w:val="22"/>
          <w:lang w:eastAsia="en-US"/>
        </w:rPr>
        <w:t>t.j</w:t>
      </w:r>
      <w:proofErr w:type="spellEnd"/>
      <w:r w:rsidR="002537DF" w:rsidRPr="002537DF">
        <w:rPr>
          <w:rFonts w:asciiTheme="minorHAnsi" w:hAnsiTheme="minorHAnsi"/>
          <w:b/>
          <w:bCs/>
          <w:sz w:val="22"/>
          <w:szCs w:val="22"/>
          <w:lang w:eastAsia="en-US"/>
        </w:rPr>
        <w:t>.</w:t>
      </w:r>
      <w:r w:rsidR="002537DF">
        <w:rPr>
          <w:rFonts w:asciiTheme="minorHAnsi" w:hAnsiTheme="minorHAnsi"/>
          <w:b/>
          <w:bCs/>
          <w:sz w:val="22"/>
          <w:szCs w:val="22"/>
          <w:lang w:eastAsia="en-US"/>
        </w:rPr>
        <w:t xml:space="preserve"> </w:t>
      </w:r>
      <w:r w:rsidR="002537DF" w:rsidRPr="002537DF">
        <w:rPr>
          <w:rFonts w:asciiTheme="minorHAnsi" w:hAnsiTheme="minorHAnsi"/>
          <w:b/>
          <w:bCs/>
          <w:sz w:val="22"/>
          <w:szCs w:val="22"/>
          <w:lang w:eastAsia="en-US"/>
        </w:rPr>
        <w:t>Dz.</w:t>
      </w:r>
      <w:r w:rsidR="002537DF">
        <w:rPr>
          <w:rFonts w:asciiTheme="minorHAnsi" w:hAnsiTheme="minorHAnsi"/>
          <w:b/>
          <w:bCs/>
          <w:sz w:val="22"/>
          <w:szCs w:val="22"/>
          <w:lang w:eastAsia="en-US"/>
        </w:rPr>
        <w:t xml:space="preserve"> </w:t>
      </w:r>
      <w:r w:rsidR="002537DF" w:rsidRPr="002537DF">
        <w:rPr>
          <w:rFonts w:asciiTheme="minorHAnsi" w:hAnsiTheme="minorHAnsi"/>
          <w:b/>
          <w:bCs/>
          <w:sz w:val="22"/>
          <w:szCs w:val="22"/>
          <w:lang w:eastAsia="en-US"/>
        </w:rPr>
        <w:t>U.</w:t>
      </w:r>
      <w:r w:rsidR="002537DF">
        <w:rPr>
          <w:rFonts w:asciiTheme="minorHAnsi" w:hAnsiTheme="minorHAnsi"/>
          <w:b/>
          <w:bCs/>
          <w:sz w:val="22"/>
          <w:szCs w:val="22"/>
          <w:lang w:eastAsia="en-US"/>
        </w:rPr>
        <w:t xml:space="preserve"> z </w:t>
      </w:r>
      <w:r w:rsidR="002537DF" w:rsidRPr="002537DF">
        <w:rPr>
          <w:rFonts w:asciiTheme="minorHAnsi" w:hAnsiTheme="minorHAnsi"/>
          <w:b/>
          <w:bCs/>
          <w:sz w:val="22"/>
          <w:szCs w:val="22"/>
          <w:lang w:eastAsia="en-US"/>
        </w:rPr>
        <w:t>2021</w:t>
      </w:r>
      <w:r w:rsidR="002537DF">
        <w:rPr>
          <w:rFonts w:asciiTheme="minorHAnsi" w:hAnsiTheme="minorHAnsi"/>
          <w:b/>
          <w:bCs/>
          <w:sz w:val="22"/>
          <w:szCs w:val="22"/>
          <w:lang w:eastAsia="en-US"/>
        </w:rPr>
        <w:t xml:space="preserve"> r</w:t>
      </w:r>
      <w:r w:rsidR="002537DF" w:rsidRPr="002537DF">
        <w:rPr>
          <w:rFonts w:asciiTheme="minorHAnsi" w:hAnsiTheme="minorHAnsi"/>
          <w:b/>
          <w:bCs/>
          <w:sz w:val="22"/>
          <w:szCs w:val="22"/>
          <w:lang w:eastAsia="en-US"/>
        </w:rPr>
        <w:t>.</w:t>
      </w:r>
      <w:r w:rsidR="002537DF">
        <w:rPr>
          <w:rFonts w:asciiTheme="minorHAnsi" w:hAnsiTheme="minorHAnsi"/>
          <w:b/>
          <w:bCs/>
          <w:sz w:val="22"/>
          <w:szCs w:val="22"/>
          <w:lang w:eastAsia="en-US"/>
        </w:rPr>
        <w:t xml:space="preserve"> poz. </w:t>
      </w:r>
      <w:r w:rsidR="002537DF" w:rsidRPr="002537DF">
        <w:rPr>
          <w:rFonts w:asciiTheme="minorHAnsi" w:hAnsiTheme="minorHAnsi"/>
          <w:b/>
          <w:bCs/>
          <w:sz w:val="22"/>
          <w:szCs w:val="22"/>
          <w:lang w:eastAsia="en-US"/>
        </w:rPr>
        <w:t>685</w:t>
      </w:r>
      <w:r w:rsidR="002537DF">
        <w:rPr>
          <w:rFonts w:asciiTheme="minorHAnsi" w:hAnsiTheme="minorHAnsi"/>
          <w:b/>
          <w:bCs/>
          <w:sz w:val="22"/>
          <w:szCs w:val="22"/>
          <w:lang w:eastAsia="en-US"/>
        </w:rPr>
        <w:t xml:space="preserve"> ze zm.)</w:t>
      </w:r>
      <w:r>
        <w:rPr>
          <w:rFonts w:asciiTheme="minorHAnsi" w:hAnsiTheme="minorHAnsi"/>
          <w:b/>
          <w:bCs/>
          <w:sz w:val="22"/>
          <w:szCs w:val="22"/>
          <w:lang w:eastAsia="en-US"/>
        </w:rPr>
        <w:t xml:space="preserve">. </w:t>
      </w:r>
    </w:p>
    <w:p w14:paraId="79259BAB" w14:textId="77777777" w:rsidR="00CE285D" w:rsidRDefault="00CE285D" w:rsidP="00F32ECF">
      <w:pPr>
        <w:pStyle w:val="Akapitzlist"/>
        <w:numPr>
          <w:ilvl w:val="1"/>
          <w:numId w:val="26"/>
        </w:numPr>
        <w:spacing w:before="120" w:after="120" w:line="240" w:lineRule="auto"/>
        <w:ind w:left="851" w:hanging="425"/>
        <w:contextualSpacing w:val="0"/>
        <w:jc w:val="both"/>
        <w:rPr>
          <w:rFonts w:asciiTheme="minorHAnsi" w:hAnsiTheme="minorHAnsi"/>
          <w:sz w:val="22"/>
        </w:rPr>
      </w:pPr>
      <w:r>
        <w:rPr>
          <w:rFonts w:asciiTheme="minorHAnsi" w:hAnsiTheme="minorHAnsi"/>
          <w:sz w:val="22"/>
        </w:rPr>
        <w:t>Następujące dokumenty w zakresie:</w:t>
      </w:r>
    </w:p>
    <w:p w14:paraId="32D1DF11" w14:textId="179B34D5" w:rsidR="00CE285D" w:rsidRDefault="00CE285D" w:rsidP="00A7577B">
      <w:pPr>
        <w:pStyle w:val="Akapitzlist"/>
        <w:spacing w:before="120" w:after="120" w:line="240" w:lineRule="auto"/>
        <w:ind w:left="851"/>
        <w:contextualSpacing w:val="0"/>
        <w:jc w:val="both"/>
        <w:rPr>
          <w:rFonts w:asciiTheme="minorHAnsi" w:hAnsiTheme="minorHAnsi"/>
          <w:sz w:val="22"/>
        </w:rPr>
      </w:pPr>
      <w:r>
        <w:rPr>
          <w:rFonts w:asciiTheme="minorHAnsi" w:hAnsiTheme="minorHAnsi"/>
          <w:sz w:val="22"/>
        </w:rPr>
        <w:t>………………………………………………………………………………………………</w:t>
      </w:r>
      <w:r w:rsidR="003B4077">
        <w:rPr>
          <w:rFonts w:asciiTheme="minorHAnsi" w:hAnsiTheme="minorHAnsi"/>
          <w:sz w:val="22"/>
        </w:rPr>
        <w:t>……………………………………………………..</w:t>
      </w:r>
    </w:p>
    <w:p w14:paraId="386767F7" w14:textId="77777777" w:rsidR="00CE285D" w:rsidRPr="00316DF6" w:rsidRDefault="00CE285D" w:rsidP="00A7577B">
      <w:pPr>
        <w:pStyle w:val="Akapitzlist"/>
        <w:spacing w:before="120" w:after="120" w:line="240" w:lineRule="auto"/>
        <w:ind w:left="851"/>
        <w:contextualSpacing w:val="0"/>
        <w:jc w:val="both"/>
        <w:rPr>
          <w:rFonts w:asciiTheme="minorHAnsi" w:hAnsiTheme="minorHAnsi"/>
          <w:sz w:val="22"/>
        </w:rPr>
      </w:pPr>
      <w:r w:rsidRPr="003B4077">
        <w:rPr>
          <w:rFonts w:asciiTheme="minorHAnsi" w:hAnsiTheme="minorHAnsi"/>
          <w:spacing w:val="-4"/>
          <w:sz w:val="22"/>
        </w:rPr>
        <w:t>zawierają informacje stanowiące tajemnicę przedsiębiorstwa w rozumieniu przepisów o zwalczaniu</w:t>
      </w:r>
      <w:r w:rsidRPr="00316DF6">
        <w:rPr>
          <w:rFonts w:asciiTheme="minorHAnsi" w:hAnsiTheme="minorHAnsi"/>
          <w:sz w:val="22"/>
        </w:rPr>
        <w:t xml:space="preserve"> nieuczciwej konkurencji i nie mogą być ujawniane pozostałym uczestnikom postępowania.</w:t>
      </w:r>
    </w:p>
    <w:p w14:paraId="720C51EF" w14:textId="77777777" w:rsidR="00CE285D" w:rsidRDefault="00CE285D" w:rsidP="00A7577B">
      <w:pPr>
        <w:pStyle w:val="Akapitzlist"/>
        <w:spacing w:before="120" w:after="120" w:line="240" w:lineRule="auto"/>
        <w:ind w:left="851"/>
        <w:contextualSpacing w:val="0"/>
        <w:jc w:val="both"/>
        <w:rPr>
          <w:rFonts w:asciiTheme="minorHAnsi" w:hAnsiTheme="minorHAnsi"/>
          <w:i/>
          <w:sz w:val="22"/>
        </w:rPr>
      </w:pPr>
      <w:r w:rsidRPr="00316DF6">
        <w:rPr>
          <w:rFonts w:asciiTheme="minorHAnsi" w:hAnsiTheme="minorHAnsi"/>
          <w:sz w:val="22"/>
        </w:rPr>
        <w:t>Uzasadnienie zastrzeżenia tajemnicy przedsiębiorstwa wskazujące wszystkie przesłanki określone w ustaw</w:t>
      </w:r>
      <w:r>
        <w:rPr>
          <w:rFonts w:asciiTheme="minorHAnsi" w:hAnsiTheme="minorHAnsi"/>
          <w:sz w:val="22"/>
        </w:rPr>
        <w:t>ie</w:t>
      </w:r>
      <w:r w:rsidRPr="00316DF6">
        <w:rPr>
          <w:rFonts w:asciiTheme="minorHAnsi" w:hAnsiTheme="minorHAnsi"/>
          <w:sz w:val="22"/>
        </w:rPr>
        <w:t xml:space="preserve"> z dnia 16 kwietnia 1993 r. o zwalczaniu nieuczciwej konkurencji przedstawiamy w załączniku nr </w:t>
      </w:r>
      <w:r>
        <w:rPr>
          <w:rFonts w:asciiTheme="minorHAnsi" w:hAnsiTheme="minorHAnsi"/>
          <w:sz w:val="22"/>
        </w:rPr>
        <w:t>3 do S</w:t>
      </w:r>
      <w:r w:rsidRPr="00316DF6">
        <w:rPr>
          <w:rFonts w:asciiTheme="minorHAnsi" w:hAnsiTheme="minorHAnsi"/>
          <w:sz w:val="22"/>
        </w:rPr>
        <w:t>WZ.</w:t>
      </w:r>
    </w:p>
    <w:p w14:paraId="5DB02A8B" w14:textId="77777777" w:rsidR="00CE285D" w:rsidRPr="003B4077" w:rsidRDefault="00CE285D" w:rsidP="00A7577B">
      <w:pPr>
        <w:pStyle w:val="Akapitzlist"/>
        <w:spacing w:before="120" w:after="120" w:line="240" w:lineRule="auto"/>
        <w:ind w:left="851"/>
        <w:contextualSpacing w:val="0"/>
        <w:jc w:val="both"/>
        <w:rPr>
          <w:rFonts w:asciiTheme="minorHAnsi" w:hAnsiTheme="minorHAnsi"/>
          <w:b/>
          <w:bCs/>
          <w:sz w:val="18"/>
          <w:szCs w:val="18"/>
        </w:rPr>
      </w:pPr>
      <w:r w:rsidRPr="003B4077">
        <w:rPr>
          <w:rFonts w:asciiTheme="minorHAnsi" w:hAnsiTheme="minorHAnsi"/>
          <w:b/>
          <w:bCs/>
          <w:i/>
          <w:sz w:val="18"/>
          <w:szCs w:val="18"/>
        </w:rPr>
        <w:t>(Jeśli Wykonawca zastrzega informacje – wypełnia i dołącza załącznik nr 3 do SWZ)</w:t>
      </w:r>
    </w:p>
    <w:p w14:paraId="4A5D05EA" w14:textId="0B691B91" w:rsidR="00CE285D" w:rsidRDefault="00CE285D" w:rsidP="00F32ECF">
      <w:pPr>
        <w:pStyle w:val="Akapitzlist"/>
        <w:numPr>
          <w:ilvl w:val="1"/>
          <w:numId w:val="26"/>
        </w:numPr>
        <w:spacing w:before="120" w:after="120" w:line="240" w:lineRule="auto"/>
        <w:ind w:left="935" w:hanging="510"/>
        <w:contextualSpacing w:val="0"/>
        <w:jc w:val="both"/>
        <w:rPr>
          <w:rFonts w:asciiTheme="minorHAnsi" w:hAnsiTheme="minorHAnsi"/>
          <w:sz w:val="22"/>
        </w:rPr>
      </w:pPr>
      <w:r>
        <w:rPr>
          <w:rFonts w:asciiTheme="minorHAnsi" w:hAnsiTheme="minorHAnsi"/>
          <w:sz w:val="22"/>
        </w:rPr>
        <w:t xml:space="preserve">Oświadczamy, że wypełniliśmy obowiązki informacyjne przewidziane w art. 13 lub art. 14 rozporządzenia Parlamentu Europejskiego i Rady (UE) 2016/679 z dnia 27 kwietnia 2016 r. </w:t>
      </w:r>
      <w:r w:rsidR="003B4077">
        <w:rPr>
          <w:rFonts w:asciiTheme="minorHAnsi" w:hAnsiTheme="minorHAnsi"/>
          <w:sz w:val="22"/>
        </w:rPr>
        <w:t xml:space="preserve">                           </w:t>
      </w:r>
      <w:r>
        <w:rPr>
          <w:rFonts w:asciiTheme="minorHAnsi" w:hAnsiTheme="minorHAnsi"/>
          <w:sz w:val="22"/>
        </w:rPr>
        <w:t>w sprawie ochrony osób fizycznych w związku z przetwarzaniem danych osobowych i w sprawie swobodnego przepływu takich danych oraz uchylenia dyrektywy 95/46/WE wobec osób fizycznych, od których dane osobowe bezpośrednio lub pośrednio pozyskaliśmy w  celu ubiegania się o udzielenie niniejszego zamówienia.</w:t>
      </w:r>
      <w:r>
        <w:rPr>
          <w:rFonts w:asciiTheme="minorHAnsi" w:hAnsiTheme="minorHAnsi"/>
          <w:sz w:val="22"/>
          <w:vertAlign w:val="superscript"/>
        </w:rPr>
        <w:t>**</w:t>
      </w:r>
    </w:p>
    <w:p w14:paraId="6DB8BFAA" w14:textId="77777777" w:rsidR="00536129" w:rsidRPr="00536129" w:rsidRDefault="00CE285D" w:rsidP="00A7577B">
      <w:pPr>
        <w:pStyle w:val="Akapitzlist"/>
        <w:spacing w:before="120" w:after="120" w:line="240" w:lineRule="auto"/>
        <w:ind w:left="1220" w:hanging="284"/>
        <w:contextualSpacing w:val="0"/>
        <w:jc w:val="both"/>
        <w:rPr>
          <w:rFonts w:asciiTheme="minorHAnsi" w:hAnsiTheme="minorHAnsi"/>
          <w:sz w:val="22"/>
        </w:rPr>
      </w:pPr>
      <w:r>
        <w:rPr>
          <w:rFonts w:asciiTheme="minorHAnsi" w:hAnsiTheme="minorHAnsi"/>
          <w:sz w:val="22"/>
          <w:vertAlign w:val="superscript"/>
        </w:rPr>
        <w:t>**</w:t>
      </w:r>
      <w:r>
        <w:rPr>
          <w:rFonts w:asciiTheme="minorHAnsi" w:hAnsiTheme="minorHAnsi"/>
          <w:sz w:val="22"/>
        </w:rPr>
        <w:tab/>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następuj</w:t>
      </w:r>
      <w:r w:rsidR="00683381">
        <w:rPr>
          <w:rFonts w:asciiTheme="minorHAnsi" w:hAnsiTheme="minorHAnsi"/>
          <w:sz w:val="22"/>
        </w:rPr>
        <w:t>e np. poprzez jego wykreślenie).</w:t>
      </w:r>
    </w:p>
    <w:p w14:paraId="639DDEE8" w14:textId="77777777" w:rsidR="00CE285D" w:rsidRPr="00316DF6" w:rsidRDefault="00CE285D" w:rsidP="00F32ECF">
      <w:pPr>
        <w:pStyle w:val="Akapitzlist"/>
        <w:numPr>
          <w:ilvl w:val="1"/>
          <w:numId w:val="26"/>
        </w:numPr>
        <w:spacing w:before="120" w:after="120" w:line="240" w:lineRule="auto"/>
        <w:ind w:left="935" w:hanging="510"/>
        <w:contextualSpacing w:val="0"/>
        <w:jc w:val="both"/>
        <w:rPr>
          <w:rFonts w:asciiTheme="minorHAnsi" w:hAnsiTheme="minorHAnsi"/>
          <w:sz w:val="22"/>
        </w:rPr>
      </w:pPr>
      <w:r>
        <w:rPr>
          <w:rFonts w:asciiTheme="minorHAnsi" w:hAnsiTheme="minorHAnsi"/>
          <w:sz w:val="22"/>
        </w:rPr>
        <w:t>Dane Wykonawcy do komunikacji</w:t>
      </w:r>
      <w:r w:rsidRPr="00316DF6">
        <w:rPr>
          <w:rFonts w:asciiTheme="minorHAnsi" w:hAnsiTheme="minorHAnsi"/>
          <w:sz w:val="22"/>
        </w:rPr>
        <w:t>:</w:t>
      </w:r>
    </w:p>
    <w:tbl>
      <w:tblPr>
        <w:tblStyle w:val="Tabela-Siatka"/>
        <w:tblW w:w="7938" w:type="dxa"/>
        <w:tblInd w:w="1242" w:type="dxa"/>
        <w:tblLook w:val="04A0" w:firstRow="1" w:lastRow="0" w:firstColumn="1" w:lastColumn="0" w:noHBand="0" w:noVBand="1"/>
      </w:tblPr>
      <w:tblGrid>
        <w:gridCol w:w="2127"/>
        <w:gridCol w:w="5811"/>
      </w:tblGrid>
      <w:tr w:rsidR="00CE285D" w:rsidRPr="00316DF6" w14:paraId="07AB4B92" w14:textId="77777777" w:rsidTr="00C96D47">
        <w:tc>
          <w:tcPr>
            <w:tcW w:w="2127" w:type="dxa"/>
            <w:shd w:val="clear" w:color="auto" w:fill="BFBFBF" w:themeFill="background1" w:themeFillShade="BF"/>
          </w:tcPr>
          <w:p w14:paraId="3A7D57C1" w14:textId="77777777" w:rsidR="00CE285D" w:rsidRPr="002537DF" w:rsidRDefault="00CE285D" w:rsidP="003B4077">
            <w:pPr>
              <w:spacing w:after="120"/>
              <w:jc w:val="both"/>
              <w:rPr>
                <w:rFonts w:asciiTheme="minorHAnsi" w:hAnsiTheme="minorHAnsi"/>
                <w:sz w:val="18"/>
                <w:szCs w:val="18"/>
              </w:rPr>
            </w:pPr>
            <w:r w:rsidRPr="002537DF">
              <w:rPr>
                <w:rFonts w:asciiTheme="minorHAnsi" w:hAnsiTheme="minorHAnsi"/>
                <w:sz w:val="18"/>
                <w:szCs w:val="18"/>
              </w:rPr>
              <w:t>Adres e-mail</w:t>
            </w:r>
          </w:p>
        </w:tc>
        <w:tc>
          <w:tcPr>
            <w:tcW w:w="5811" w:type="dxa"/>
          </w:tcPr>
          <w:p w14:paraId="759C490C" w14:textId="77777777" w:rsidR="00CE285D" w:rsidRPr="00316DF6" w:rsidRDefault="00CE285D" w:rsidP="00C96D47">
            <w:pPr>
              <w:tabs>
                <w:tab w:val="num" w:pos="0"/>
              </w:tabs>
              <w:spacing w:after="120"/>
              <w:jc w:val="both"/>
              <w:rPr>
                <w:rFonts w:asciiTheme="minorHAnsi" w:hAnsiTheme="minorHAnsi"/>
                <w:sz w:val="22"/>
              </w:rPr>
            </w:pPr>
          </w:p>
        </w:tc>
      </w:tr>
      <w:tr w:rsidR="00CE285D" w:rsidRPr="00316DF6" w14:paraId="345BAD15" w14:textId="77777777" w:rsidTr="00C96D47">
        <w:tc>
          <w:tcPr>
            <w:tcW w:w="2127" w:type="dxa"/>
            <w:shd w:val="clear" w:color="auto" w:fill="BFBFBF" w:themeFill="background1" w:themeFillShade="BF"/>
          </w:tcPr>
          <w:p w14:paraId="517EDD68" w14:textId="77777777" w:rsidR="00CE285D" w:rsidRPr="002537DF" w:rsidRDefault="00CE285D" w:rsidP="003B4077">
            <w:pPr>
              <w:spacing w:after="120"/>
              <w:jc w:val="both"/>
              <w:rPr>
                <w:rFonts w:asciiTheme="minorHAnsi" w:hAnsiTheme="minorHAnsi"/>
                <w:sz w:val="18"/>
                <w:szCs w:val="18"/>
              </w:rPr>
            </w:pPr>
            <w:r w:rsidRPr="002537DF">
              <w:rPr>
                <w:rFonts w:asciiTheme="minorHAnsi" w:hAnsiTheme="minorHAnsi"/>
                <w:sz w:val="18"/>
                <w:szCs w:val="18"/>
              </w:rPr>
              <w:t>Imię i nazwisko osoby do kontaktu</w:t>
            </w:r>
          </w:p>
        </w:tc>
        <w:tc>
          <w:tcPr>
            <w:tcW w:w="5811" w:type="dxa"/>
          </w:tcPr>
          <w:p w14:paraId="0B00AF8F" w14:textId="77777777" w:rsidR="00CE285D" w:rsidRPr="00316DF6" w:rsidRDefault="00CE285D" w:rsidP="00C96D47">
            <w:pPr>
              <w:tabs>
                <w:tab w:val="num" w:pos="0"/>
              </w:tabs>
              <w:spacing w:after="120"/>
              <w:jc w:val="both"/>
              <w:rPr>
                <w:rFonts w:asciiTheme="minorHAnsi" w:hAnsiTheme="minorHAnsi"/>
                <w:sz w:val="22"/>
              </w:rPr>
            </w:pPr>
          </w:p>
        </w:tc>
      </w:tr>
      <w:tr w:rsidR="00CE285D" w:rsidRPr="00316DF6" w14:paraId="0F8D35DC" w14:textId="77777777" w:rsidTr="00C96D47">
        <w:tc>
          <w:tcPr>
            <w:tcW w:w="2127" w:type="dxa"/>
            <w:shd w:val="clear" w:color="auto" w:fill="BFBFBF" w:themeFill="background1" w:themeFillShade="BF"/>
          </w:tcPr>
          <w:p w14:paraId="3C0BD7F2" w14:textId="77777777" w:rsidR="00CE285D" w:rsidRPr="002537DF" w:rsidRDefault="00CE285D" w:rsidP="003B4077">
            <w:pPr>
              <w:spacing w:after="120"/>
              <w:jc w:val="both"/>
              <w:rPr>
                <w:rFonts w:asciiTheme="minorHAnsi" w:hAnsiTheme="minorHAnsi"/>
                <w:sz w:val="18"/>
                <w:szCs w:val="18"/>
              </w:rPr>
            </w:pPr>
            <w:r w:rsidRPr="002537DF">
              <w:rPr>
                <w:rFonts w:asciiTheme="minorHAnsi" w:hAnsiTheme="minorHAnsi"/>
                <w:sz w:val="18"/>
                <w:szCs w:val="18"/>
              </w:rPr>
              <w:t>Nazwa Firmy</w:t>
            </w:r>
          </w:p>
        </w:tc>
        <w:tc>
          <w:tcPr>
            <w:tcW w:w="5811" w:type="dxa"/>
          </w:tcPr>
          <w:p w14:paraId="2D68262C" w14:textId="77777777" w:rsidR="00CE285D" w:rsidRPr="00316DF6" w:rsidRDefault="00CE285D" w:rsidP="00C96D47">
            <w:pPr>
              <w:tabs>
                <w:tab w:val="num" w:pos="0"/>
              </w:tabs>
              <w:spacing w:after="120"/>
              <w:jc w:val="both"/>
              <w:rPr>
                <w:rFonts w:asciiTheme="minorHAnsi" w:hAnsiTheme="minorHAnsi"/>
                <w:sz w:val="22"/>
              </w:rPr>
            </w:pPr>
          </w:p>
        </w:tc>
      </w:tr>
      <w:tr w:rsidR="00CE285D" w:rsidRPr="00316DF6" w14:paraId="460FA7C1" w14:textId="77777777" w:rsidTr="00C96D47">
        <w:tc>
          <w:tcPr>
            <w:tcW w:w="2127" w:type="dxa"/>
            <w:shd w:val="clear" w:color="auto" w:fill="BFBFBF" w:themeFill="background1" w:themeFillShade="BF"/>
          </w:tcPr>
          <w:p w14:paraId="37580486" w14:textId="77777777" w:rsidR="00CE285D" w:rsidRPr="002537DF" w:rsidRDefault="00CE285D" w:rsidP="003B4077">
            <w:pPr>
              <w:spacing w:after="120"/>
              <w:jc w:val="both"/>
              <w:rPr>
                <w:rFonts w:asciiTheme="minorHAnsi" w:hAnsiTheme="minorHAnsi"/>
                <w:sz w:val="18"/>
                <w:szCs w:val="18"/>
              </w:rPr>
            </w:pPr>
            <w:r w:rsidRPr="002537DF">
              <w:rPr>
                <w:rFonts w:asciiTheme="minorHAnsi" w:hAnsiTheme="minorHAnsi"/>
                <w:sz w:val="18"/>
                <w:szCs w:val="18"/>
              </w:rPr>
              <w:t>Adres</w:t>
            </w:r>
          </w:p>
        </w:tc>
        <w:tc>
          <w:tcPr>
            <w:tcW w:w="5811" w:type="dxa"/>
          </w:tcPr>
          <w:p w14:paraId="46B26D15" w14:textId="77777777" w:rsidR="00CE285D" w:rsidRPr="00316DF6" w:rsidRDefault="00CE285D" w:rsidP="00C96D47">
            <w:pPr>
              <w:tabs>
                <w:tab w:val="num" w:pos="0"/>
              </w:tabs>
              <w:spacing w:after="120"/>
              <w:jc w:val="both"/>
              <w:rPr>
                <w:rFonts w:asciiTheme="minorHAnsi" w:hAnsiTheme="minorHAnsi"/>
                <w:sz w:val="22"/>
              </w:rPr>
            </w:pPr>
          </w:p>
        </w:tc>
      </w:tr>
      <w:tr w:rsidR="00CE285D" w:rsidRPr="00316DF6" w14:paraId="4F50DF4F" w14:textId="77777777" w:rsidTr="002537DF">
        <w:tblPrEx>
          <w:tblCellMar>
            <w:left w:w="70" w:type="dxa"/>
            <w:right w:w="70" w:type="dxa"/>
          </w:tblCellMar>
          <w:tblLook w:val="0000" w:firstRow="0" w:lastRow="0" w:firstColumn="0" w:lastColumn="0" w:noHBand="0" w:noVBand="0"/>
        </w:tblPrEx>
        <w:trPr>
          <w:trHeight w:val="348"/>
        </w:trPr>
        <w:tc>
          <w:tcPr>
            <w:tcW w:w="2127" w:type="dxa"/>
            <w:shd w:val="clear" w:color="auto" w:fill="BFBFBF" w:themeFill="background1" w:themeFillShade="BF"/>
          </w:tcPr>
          <w:p w14:paraId="61A36AE2" w14:textId="77777777" w:rsidR="00CE285D" w:rsidRPr="002537DF" w:rsidRDefault="00CE285D" w:rsidP="003B4077">
            <w:pPr>
              <w:spacing w:after="120"/>
              <w:jc w:val="both"/>
              <w:rPr>
                <w:rFonts w:asciiTheme="minorHAnsi" w:hAnsiTheme="minorHAnsi"/>
                <w:b/>
                <w:sz w:val="18"/>
                <w:szCs w:val="18"/>
              </w:rPr>
            </w:pPr>
            <w:r w:rsidRPr="002537DF">
              <w:rPr>
                <w:rFonts w:asciiTheme="minorHAnsi" w:hAnsiTheme="minorHAnsi"/>
                <w:sz w:val="18"/>
                <w:szCs w:val="18"/>
              </w:rPr>
              <w:t>Nr telefonu</w:t>
            </w:r>
          </w:p>
        </w:tc>
        <w:tc>
          <w:tcPr>
            <w:tcW w:w="5811" w:type="dxa"/>
          </w:tcPr>
          <w:p w14:paraId="55483CC9" w14:textId="77777777" w:rsidR="00CE285D" w:rsidRPr="00316DF6" w:rsidRDefault="00CE285D" w:rsidP="00C96D47">
            <w:pPr>
              <w:tabs>
                <w:tab w:val="num" w:pos="0"/>
              </w:tabs>
              <w:spacing w:after="120"/>
              <w:ind w:left="108"/>
              <w:jc w:val="both"/>
              <w:rPr>
                <w:rFonts w:asciiTheme="minorHAnsi" w:hAnsiTheme="minorHAnsi"/>
                <w:sz w:val="22"/>
              </w:rPr>
            </w:pPr>
          </w:p>
        </w:tc>
      </w:tr>
    </w:tbl>
    <w:p w14:paraId="6C93AFF0" w14:textId="75E6060A" w:rsidR="00CE285D" w:rsidRPr="00316DF6" w:rsidRDefault="00CE285D" w:rsidP="00F32ECF">
      <w:pPr>
        <w:pStyle w:val="Akapitzlist"/>
        <w:numPr>
          <w:ilvl w:val="0"/>
          <w:numId w:val="26"/>
        </w:numPr>
        <w:tabs>
          <w:tab w:val="num" w:pos="0"/>
        </w:tabs>
        <w:spacing w:before="120" w:after="120" w:line="240" w:lineRule="auto"/>
        <w:ind w:left="426" w:hanging="426"/>
        <w:contextualSpacing w:val="0"/>
        <w:jc w:val="both"/>
        <w:rPr>
          <w:rFonts w:asciiTheme="minorHAnsi" w:hAnsiTheme="minorHAnsi"/>
          <w:b/>
          <w:color w:val="000000"/>
          <w:kern w:val="144"/>
          <w:sz w:val="22"/>
        </w:rPr>
      </w:pPr>
      <w:r w:rsidRPr="00316DF6">
        <w:rPr>
          <w:rFonts w:asciiTheme="minorHAnsi" w:hAnsiTheme="minorHAnsi"/>
          <w:b/>
          <w:color w:val="000000"/>
          <w:kern w:val="144"/>
          <w:sz w:val="22"/>
        </w:rPr>
        <w:t xml:space="preserve">ZAŁĄCZNIKI DO OFERTY </w:t>
      </w:r>
    </w:p>
    <w:p w14:paraId="78D18D02" w14:textId="6F01290E" w:rsidR="00CE285D" w:rsidRPr="00316DF6" w:rsidRDefault="00CE285D" w:rsidP="00F32ECF">
      <w:pPr>
        <w:pStyle w:val="Akapitzlist"/>
        <w:numPr>
          <w:ilvl w:val="1"/>
          <w:numId w:val="26"/>
        </w:numPr>
        <w:spacing w:before="120" w:after="120" w:line="240" w:lineRule="auto"/>
        <w:ind w:left="993" w:hanging="567"/>
        <w:contextualSpacing w:val="0"/>
        <w:jc w:val="both"/>
        <w:rPr>
          <w:rFonts w:asciiTheme="minorHAnsi" w:hAnsiTheme="minorHAnsi"/>
          <w:color w:val="000000"/>
          <w:kern w:val="144"/>
          <w:sz w:val="22"/>
        </w:rPr>
      </w:pPr>
      <w:r w:rsidRPr="00316DF6">
        <w:rPr>
          <w:rFonts w:asciiTheme="minorHAnsi" w:hAnsiTheme="minorHAnsi"/>
          <w:color w:val="000000"/>
          <w:kern w:val="144"/>
          <w:sz w:val="22"/>
        </w:rPr>
        <w:t>……………………………………</w:t>
      </w:r>
    </w:p>
    <w:p w14:paraId="1A1B8BA0" w14:textId="4073DD2F" w:rsidR="00CE285D" w:rsidRPr="00316DF6" w:rsidRDefault="00CE285D" w:rsidP="00F32ECF">
      <w:pPr>
        <w:pStyle w:val="Akapitzlist"/>
        <w:numPr>
          <w:ilvl w:val="1"/>
          <w:numId w:val="26"/>
        </w:numPr>
        <w:spacing w:before="120" w:after="120" w:line="240" w:lineRule="auto"/>
        <w:ind w:left="993" w:hanging="567"/>
        <w:contextualSpacing w:val="0"/>
        <w:jc w:val="both"/>
        <w:rPr>
          <w:rFonts w:asciiTheme="minorHAnsi" w:hAnsiTheme="minorHAnsi"/>
          <w:color w:val="000000"/>
          <w:kern w:val="144"/>
          <w:sz w:val="22"/>
        </w:rPr>
      </w:pPr>
      <w:r w:rsidRPr="00316DF6">
        <w:rPr>
          <w:rFonts w:asciiTheme="minorHAnsi" w:hAnsiTheme="minorHAnsi"/>
          <w:color w:val="000000"/>
          <w:kern w:val="144"/>
          <w:sz w:val="22"/>
        </w:rPr>
        <w:t>……………………………………</w:t>
      </w:r>
    </w:p>
    <w:p w14:paraId="2DC84361" w14:textId="50A2026F" w:rsidR="00CE285D" w:rsidRPr="00316DF6" w:rsidRDefault="00CE285D" w:rsidP="00F32ECF">
      <w:pPr>
        <w:pStyle w:val="Akapitzlist"/>
        <w:numPr>
          <w:ilvl w:val="1"/>
          <w:numId w:val="26"/>
        </w:numPr>
        <w:spacing w:before="120" w:after="120" w:line="240" w:lineRule="auto"/>
        <w:ind w:left="993" w:hanging="567"/>
        <w:contextualSpacing w:val="0"/>
        <w:jc w:val="both"/>
        <w:rPr>
          <w:rFonts w:asciiTheme="minorHAnsi" w:hAnsiTheme="minorHAnsi"/>
          <w:color w:val="000000"/>
          <w:kern w:val="144"/>
          <w:sz w:val="22"/>
        </w:rPr>
      </w:pPr>
      <w:r w:rsidRPr="00316DF6">
        <w:rPr>
          <w:rFonts w:asciiTheme="minorHAnsi" w:hAnsiTheme="minorHAnsi"/>
          <w:color w:val="000000"/>
          <w:kern w:val="144"/>
          <w:sz w:val="22"/>
        </w:rPr>
        <w:t>……………………………………</w:t>
      </w:r>
    </w:p>
    <w:p w14:paraId="76CDBA4D" w14:textId="1A90EBDC" w:rsidR="00CE285D" w:rsidRDefault="00CE285D" w:rsidP="00F32ECF">
      <w:pPr>
        <w:pStyle w:val="Akapitzlist"/>
        <w:numPr>
          <w:ilvl w:val="1"/>
          <w:numId w:val="26"/>
        </w:numPr>
        <w:spacing w:before="120" w:after="120"/>
        <w:ind w:left="993" w:hanging="567"/>
        <w:contextualSpacing w:val="0"/>
        <w:jc w:val="both"/>
        <w:rPr>
          <w:rFonts w:asciiTheme="minorHAnsi" w:hAnsiTheme="minorHAnsi"/>
          <w:color w:val="000000"/>
          <w:kern w:val="144"/>
          <w:sz w:val="22"/>
        </w:rPr>
      </w:pPr>
      <w:r w:rsidRPr="00316DF6">
        <w:rPr>
          <w:rFonts w:asciiTheme="minorHAnsi" w:hAnsiTheme="minorHAnsi"/>
          <w:color w:val="000000"/>
          <w:kern w:val="144"/>
          <w:sz w:val="22"/>
        </w:rPr>
        <w:t>……………………………………</w:t>
      </w:r>
    </w:p>
    <w:p w14:paraId="44B50E72" w14:textId="77777777" w:rsidR="003B4077" w:rsidRPr="000E3B36" w:rsidRDefault="003B4077" w:rsidP="000E3B36">
      <w:pPr>
        <w:spacing w:before="120" w:after="120"/>
        <w:ind w:left="426"/>
        <w:jc w:val="both"/>
        <w:rPr>
          <w:rFonts w:asciiTheme="minorHAnsi" w:hAnsiTheme="minorHAnsi"/>
          <w:color w:val="000000"/>
          <w:kern w:val="144"/>
          <w:sz w:val="22"/>
        </w:rPr>
      </w:pPr>
    </w:p>
    <w:tbl>
      <w:tblPr>
        <w:tblStyle w:val="Tabela-Siatka"/>
        <w:tblW w:w="0" w:type="auto"/>
        <w:tblLook w:val="04A0" w:firstRow="1" w:lastRow="0" w:firstColumn="1" w:lastColumn="0" w:noHBand="0" w:noVBand="1"/>
      </w:tblPr>
      <w:tblGrid>
        <w:gridCol w:w="5211"/>
        <w:gridCol w:w="4001"/>
      </w:tblGrid>
      <w:tr w:rsidR="00CE285D" w:rsidRPr="00316DF6" w14:paraId="39F54E78" w14:textId="77777777" w:rsidTr="002537DF">
        <w:trPr>
          <w:trHeight w:val="771"/>
        </w:trPr>
        <w:tc>
          <w:tcPr>
            <w:tcW w:w="5211" w:type="dxa"/>
            <w:shd w:val="clear" w:color="auto" w:fill="BFBFBF" w:themeFill="background1" w:themeFillShade="BF"/>
            <w:vAlign w:val="center"/>
          </w:tcPr>
          <w:p w14:paraId="4D71028D" w14:textId="77777777" w:rsidR="00CE285D" w:rsidRPr="003262A4" w:rsidRDefault="00CE285D" w:rsidP="00C96D47">
            <w:pPr>
              <w:tabs>
                <w:tab w:val="num" w:pos="0"/>
              </w:tabs>
              <w:spacing w:after="120" w:line="276" w:lineRule="auto"/>
              <w:jc w:val="center"/>
              <w:rPr>
                <w:rFonts w:asciiTheme="minorHAnsi" w:hAnsiTheme="minorHAnsi"/>
                <w:sz w:val="22"/>
                <w:szCs w:val="20"/>
              </w:rPr>
            </w:pPr>
          </w:p>
        </w:tc>
        <w:tc>
          <w:tcPr>
            <w:tcW w:w="4001" w:type="dxa"/>
            <w:shd w:val="clear" w:color="auto" w:fill="BFBFBF" w:themeFill="background1" w:themeFillShade="BF"/>
          </w:tcPr>
          <w:p w14:paraId="037BA854" w14:textId="77777777" w:rsidR="00CE285D" w:rsidRPr="002537DF" w:rsidRDefault="00CE285D" w:rsidP="00C96D47">
            <w:pPr>
              <w:jc w:val="center"/>
              <w:rPr>
                <w:rFonts w:asciiTheme="minorHAnsi" w:hAnsiTheme="minorHAnsi"/>
                <w:sz w:val="18"/>
                <w:szCs w:val="18"/>
              </w:rPr>
            </w:pPr>
            <w:r w:rsidRPr="002537DF">
              <w:rPr>
                <w:rFonts w:asciiTheme="minorHAnsi" w:hAnsiTheme="minorHAnsi"/>
                <w:sz w:val="18"/>
                <w:szCs w:val="18"/>
              </w:rPr>
              <w:t>Kwalifikowany podpis elektroniczny/podpis osobisty/podpis zaufany złożony zgodnie z pkt 4.3.2. SWZ przez osobę(osoby) uprawnioną(-e)</w:t>
            </w:r>
          </w:p>
        </w:tc>
      </w:tr>
    </w:tbl>
    <w:p w14:paraId="015D8C09" w14:textId="77777777" w:rsidR="002C24F5" w:rsidRDefault="002C24F5" w:rsidP="002C24F5">
      <w:pPr>
        <w:pStyle w:val="Nagwek1"/>
        <w:spacing w:before="0" w:line="276" w:lineRule="auto"/>
        <w:rPr>
          <w:rFonts w:asciiTheme="minorHAnsi" w:hAnsiTheme="minorHAnsi"/>
          <w:sz w:val="22"/>
        </w:rPr>
        <w:sectPr w:rsidR="002C24F5" w:rsidSect="003C6635">
          <w:pgSz w:w="11906" w:h="16838"/>
          <w:pgMar w:top="1134" w:right="1134" w:bottom="1134" w:left="1134" w:header="397" w:footer="397" w:gutter="0"/>
          <w:cols w:space="708"/>
          <w:docGrid w:linePitch="360"/>
        </w:sectPr>
      </w:pPr>
    </w:p>
    <w:p w14:paraId="7CD1E6B8" w14:textId="77777777" w:rsidR="00EC3E01" w:rsidRPr="00B374CF" w:rsidRDefault="00EC3E01" w:rsidP="003B4077">
      <w:pPr>
        <w:pStyle w:val="Nagwek1"/>
        <w:spacing w:before="0"/>
        <w:jc w:val="right"/>
        <w:rPr>
          <w:rFonts w:asciiTheme="minorHAnsi" w:hAnsiTheme="minorHAnsi" w:cstheme="minorHAnsi"/>
          <w:sz w:val="22"/>
          <w:szCs w:val="22"/>
        </w:rPr>
      </w:pPr>
      <w:bookmarkStart w:id="193" w:name="_Toc32565682"/>
      <w:bookmarkStart w:id="194" w:name="_Toc98158422"/>
      <w:r w:rsidRPr="00B374CF">
        <w:rPr>
          <w:rFonts w:asciiTheme="minorHAnsi" w:hAnsiTheme="minorHAnsi" w:cstheme="minorHAnsi"/>
          <w:sz w:val="22"/>
          <w:szCs w:val="22"/>
        </w:rPr>
        <w:lastRenderedPageBreak/>
        <w:t>Załącznik nr 2</w:t>
      </w:r>
      <w:r w:rsidR="009F4BCD" w:rsidRPr="00B374CF">
        <w:rPr>
          <w:rFonts w:asciiTheme="minorHAnsi" w:hAnsiTheme="minorHAnsi" w:cstheme="minorHAnsi"/>
          <w:sz w:val="22"/>
          <w:szCs w:val="22"/>
        </w:rPr>
        <w:t xml:space="preserve"> </w:t>
      </w:r>
      <w:r w:rsidRPr="00B374CF">
        <w:rPr>
          <w:rFonts w:asciiTheme="minorHAnsi" w:hAnsiTheme="minorHAnsi" w:cstheme="minorHAnsi"/>
          <w:sz w:val="22"/>
          <w:szCs w:val="22"/>
        </w:rPr>
        <w:t xml:space="preserve"> do SWZ</w:t>
      </w:r>
      <w:bookmarkEnd w:id="189"/>
      <w:bookmarkEnd w:id="193"/>
      <w:bookmarkEnd w:id="194"/>
    </w:p>
    <w:p w14:paraId="0F8D2E68" w14:textId="16375A3D" w:rsidR="00EF2A70" w:rsidRPr="00B374CF" w:rsidRDefault="0046762E" w:rsidP="00722D5D">
      <w:pPr>
        <w:pStyle w:val="Legenda"/>
        <w:jc w:val="center"/>
        <w:rPr>
          <w:rFonts w:asciiTheme="minorHAnsi" w:hAnsiTheme="minorHAnsi" w:cstheme="minorHAnsi"/>
          <w:sz w:val="22"/>
          <w:szCs w:val="22"/>
        </w:rPr>
      </w:pPr>
      <w:r w:rsidRPr="00B374CF">
        <w:rPr>
          <w:rFonts w:asciiTheme="minorHAnsi" w:hAnsiTheme="minorHAnsi" w:cstheme="minorHAnsi"/>
          <w:sz w:val="22"/>
          <w:szCs w:val="22"/>
        </w:rPr>
        <w:t xml:space="preserve">Projektowane postanowienia umowne </w:t>
      </w:r>
    </w:p>
    <w:p w14:paraId="363A15D0" w14:textId="77777777" w:rsidR="00EF2A70" w:rsidRPr="009F4BCD" w:rsidRDefault="00EF2A70" w:rsidP="003B4077">
      <w:pPr>
        <w:ind w:left="2124" w:firstLine="708"/>
        <w:jc w:val="right"/>
        <w:rPr>
          <w:rFonts w:asciiTheme="minorHAnsi" w:hAnsiTheme="minorHAnsi" w:cstheme="minorHAnsi"/>
          <w:sz w:val="22"/>
          <w:szCs w:val="22"/>
          <w:highlight w:val="yellow"/>
        </w:rPr>
      </w:pPr>
      <w:r w:rsidRPr="009F4BCD">
        <w:rPr>
          <w:rFonts w:asciiTheme="minorHAnsi" w:hAnsiTheme="minorHAnsi" w:cstheme="minorHAnsi"/>
          <w:sz w:val="22"/>
          <w:szCs w:val="22"/>
          <w:highlight w:val="yellow"/>
        </w:rPr>
        <w:t xml:space="preserve">                          </w:t>
      </w:r>
      <w:r w:rsidR="00006EA9" w:rsidRPr="009F4BCD">
        <w:rPr>
          <w:rFonts w:asciiTheme="minorHAnsi" w:hAnsiTheme="minorHAnsi" w:cstheme="minorHAnsi"/>
          <w:sz w:val="22"/>
          <w:szCs w:val="22"/>
          <w:highlight w:val="yellow"/>
        </w:rPr>
        <w:t xml:space="preserve">                         </w:t>
      </w:r>
    </w:p>
    <w:p w14:paraId="6D6391B8" w14:textId="77777777" w:rsidR="006B369A" w:rsidRDefault="000876F7" w:rsidP="003B4077">
      <w:pPr>
        <w:pStyle w:val="Tekstpodstawowy"/>
        <w:jc w:val="center"/>
        <w:rPr>
          <w:rFonts w:asciiTheme="minorHAnsi" w:hAnsiTheme="minorHAnsi" w:cstheme="minorHAnsi"/>
          <w:b/>
          <w:sz w:val="22"/>
          <w:szCs w:val="22"/>
          <w:lang w:val="pl-PL"/>
        </w:rPr>
      </w:pPr>
      <w:r>
        <w:rPr>
          <w:rFonts w:asciiTheme="minorHAnsi" w:hAnsiTheme="minorHAnsi" w:cstheme="minorHAnsi"/>
          <w:b/>
          <w:sz w:val="22"/>
          <w:szCs w:val="22"/>
          <w:lang w:val="pl-PL"/>
        </w:rPr>
        <w:t>WZÓR UMOWY</w:t>
      </w:r>
    </w:p>
    <w:p w14:paraId="1FDA32C9" w14:textId="77777777" w:rsidR="00EF2A70" w:rsidRPr="00934302" w:rsidRDefault="00934302" w:rsidP="003B4077">
      <w:pPr>
        <w:pStyle w:val="Tekstpodstawowy"/>
        <w:jc w:val="center"/>
        <w:rPr>
          <w:rFonts w:asciiTheme="minorHAnsi" w:hAnsiTheme="minorHAnsi" w:cstheme="minorHAnsi"/>
          <w:b/>
          <w:sz w:val="22"/>
          <w:szCs w:val="22"/>
          <w:lang w:val="pl-PL"/>
        </w:rPr>
      </w:pPr>
      <w:r w:rsidRPr="00934302">
        <w:rPr>
          <w:rFonts w:asciiTheme="minorHAnsi" w:hAnsiTheme="minorHAnsi" w:cstheme="minorHAnsi"/>
          <w:b/>
          <w:sz w:val="22"/>
          <w:szCs w:val="22"/>
          <w:lang w:val="pl-PL"/>
        </w:rPr>
        <w:t>NR</w:t>
      </w:r>
      <w:r w:rsidR="006B369A">
        <w:rPr>
          <w:rFonts w:asciiTheme="minorHAnsi" w:hAnsiTheme="minorHAnsi" w:cstheme="minorHAnsi"/>
          <w:b/>
          <w:sz w:val="22"/>
          <w:szCs w:val="22"/>
          <w:lang w:val="pl-PL"/>
        </w:rPr>
        <w:t xml:space="preserve"> ……………………….</w:t>
      </w:r>
    </w:p>
    <w:p w14:paraId="10DB1513" w14:textId="77777777" w:rsidR="00BE634F" w:rsidRPr="00BE634F" w:rsidRDefault="00BE634F" w:rsidP="003B4077">
      <w:pPr>
        <w:jc w:val="both"/>
        <w:rPr>
          <w:rFonts w:asciiTheme="minorHAnsi" w:hAnsiTheme="minorHAnsi" w:cstheme="minorHAnsi"/>
          <w:sz w:val="22"/>
          <w:szCs w:val="22"/>
        </w:rPr>
      </w:pPr>
      <w:bookmarkStart w:id="195" w:name="listIco"/>
      <w:bookmarkEnd w:id="195"/>
    </w:p>
    <w:p w14:paraId="3FC43B64" w14:textId="424E7CBA" w:rsidR="0038111B" w:rsidRPr="0038111B" w:rsidRDefault="0038111B" w:rsidP="003B4077">
      <w:pPr>
        <w:jc w:val="both"/>
        <w:rPr>
          <w:rFonts w:asciiTheme="minorHAnsi" w:hAnsiTheme="minorHAnsi" w:cstheme="minorHAnsi"/>
          <w:sz w:val="22"/>
          <w:szCs w:val="22"/>
        </w:rPr>
      </w:pPr>
      <w:r w:rsidRPr="0038111B">
        <w:rPr>
          <w:rFonts w:asciiTheme="minorHAnsi" w:hAnsiTheme="minorHAnsi" w:cstheme="minorHAnsi"/>
          <w:sz w:val="22"/>
          <w:szCs w:val="22"/>
        </w:rPr>
        <w:t>zawarta w dniu …….. 202</w:t>
      </w:r>
      <w:r w:rsidR="004820D2">
        <w:rPr>
          <w:rFonts w:asciiTheme="minorHAnsi" w:hAnsiTheme="minorHAnsi" w:cstheme="minorHAnsi"/>
          <w:sz w:val="22"/>
          <w:szCs w:val="22"/>
        </w:rPr>
        <w:t>2</w:t>
      </w:r>
      <w:r w:rsidRPr="0038111B">
        <w:rPr>
          <w:rFonts w:asciiTheme="minorHAnsi" w:hAnsiTheme="minorHAnsi" w:cstheme="minorHAnsi"/>
          <w:sz w:val="22"/>
          <w:szCs w:val="22"/>
        </w:rPr>
        <w:t xml:space="preserve"> r. w </w:t>
      </w:r>
      <w:r w:rsidR="004820D2">
        <w:rPr>
          <w:rFonts w:asciiTheme="minorHAnsi" w:hAnsiTheme="minorHAnsi" w:cstheme="minorHAnsi"/>
          <w:sz w:val="22"/>
          <w:szCs w:val="22"/>
        </w:rPr>
        <w:t>Suwałkach</w:t>
      </w:r>
      <w:r w:rsidRPr="0038111B">
        <w:rPr>
          <w:rFonts w:asciiTheme="minorHAnsi" w:hAnsiTheme="minorHAnsi" w:cstheme="minorHAnsi"/>
          <w:sz w:val="22"/>
          <w:szCs w:val="22"/>
        </w:rPr>
        <w:t xml:space="preserve">, pomiędzy: </w:t>
      </w:r>
    </w:p>
    <w:p w14:paraId="66273BB9" w14:textId="689363D0" w:rsidR="0038111B" w:rsidRPr="0038111B" w:rsidRDefault="004820D2" w:rsidP="003B4077">
      <w:pPr>
        <w:jc w:val="both"/>
        <w:rPr>
          <w:rFonts w:asciiTheme="minorHAnsi" w:hAnsiTheme="minorHAnsi" w:cstheme="minorHAnsi"/>
          <w:sz w:val="22"/>
          <w:szCs w:val="22"/>
        </w:rPr>
      </w:pPr>
      <w:r>
        <w:rPr>
          <w:rFonts w:asciiTheme="minorHAnsi" w:hAnsiTheme="minorHAnsi" w:cstheme="minorHAnsi"/>
          <w:sz w:val="22"/>
          <w:szCs w:val="22"/>
        </w:rPr>
        <w:t>Powiatem Suwalskim</w:t>
      </w:r>
      <w:r w:rsidR="0038111B" w:rsidRPr="0038111B">
        <w:rPr>
          <w:rFonts w:asciiTheme="minorHAnsi" w:hAnsiTheme="minorHAnsi" w:cstheme="minorHAnsi"/>
          <w:sz w:val="22"/>
          <w:szCs w:val="22"/>
        </w:rPr>
        <w:t xml:space="preserve"> - </w:t>
      </w:r>
      <w:r>
        <w:rPr>
          <w:rFonts w:asciiTheme="minorHAnsi" w:hAnsiTheme="minorHAnsi" w:cstheme="minorHAnsi"/>
          <w:sz w:val="22"/>
          <w:szCs w:val="22"/>
        </w:rPr>
        <w:t>Powiatowy</w:t>
      </w:r>
      <w:r w:rsidR="0038111B" w:rsidRPr="0038111B">
        <w:rPr>
          <w:rFonts w:asciiTheme="minorHAnsi" w:hAnsiTheme="minorHAnsi" w:cstheme="minorHAnsi"/>
          <w:sz w:val="22"/>
          <w:szCs w:val="22"/>
        </w:rPr>
        <w:t xml:space="preserve">m </w:t>
      </w:r>
      <w:r>
        <w:rPr>
          <w:rFonts w:asciiTheme="minorHAnsi" w:hAnsiTheme="minorHAnsi" w:cstheme="minorHAnsi"/>
          <w:sz w:val="22"/>
          <w:szCs w:val="22"/>
        </w:rPr>
        <w:t>Centru</w:t>
      </w:r>
      <w:r w:rsidR="0038111B" w:rsidRPr="0038111B">
        <w:rPr>
          <w:rFonts w:asciiTheme="minorHAnsi" w:hAnsiTheme="minorHAnsi" w:cstheme="minorHAnsi"/>
          <w:sz w:val="22"/>
          <w:szCs w:val="22"/>
        </w:rPr>
        <w:t xml:space="preserve">m Pomocy </w:t>
      </w:r>
      <w:r>
        <w:rPr>
          <w:rFonts w:asciiTheme="minorHAnsi" w:hAnsiTheme="minorHAnsi" w:cstheme="minorHAnsi"/>
          <w:sz w:val="22"/>
          <w:szCs w:val="22"/>
        </w:rPr>
        <w:t>Rodzi</w:t>
      </w:r>
      <w:r w:rsidR="0038111B" w:rsidRPr="0038111B">
        <w:rPr>
          <w:rFonts w:asciiTheme="minorHAnsi" w:hAnsiTheme="minorHAnsi" w:cstheme="minorHAnsi"/>
          <w:sz w:val="22"/>
          <w:szCs w:val="22"/>
        </w:rPr>
        <w:t>n</w:t>
      </w:r>
      <w:r>
        <w:rPr>
          <w:rFonts w:asciiTheme="minorHAnsi" w:hAnsiTheme="minorHAnsi" w:cstheme="minorHAnsi"/>
          <w:sz w:val="22"/>
          <w:szCs w:val="22"/>
        </w:rPr>
        <w:t>i</w:t>
      </w:r>
      <w:r w:rsidR="0038111B" w:rsidRPr="0038111B">
        <w:rPr>
          <w:rFonts w:asciiTheme="minorHAnsi" w:hAnsiTheme="minorHAnsi" w:cstheme="minorHAnsi"/>
          <w:sz w:val="22"/>
          <w:szCs w:val="22"/>
        </w:rPr>
        <w:t xml:space="preserve">e w </w:t>
      </w:r>
      <w:r>
        <w:rPr>
          <w:rFonts w:asciiTheme="minorHAnsi" w:hAnsiTheme="minorHAnsi" w:cstheme="minorHAnsi"/>
          <w:sz w:val="22"/>
          <w:szCs w:val="22"/>
        </w:rPr>
        <w:t>Suwałkach</w:t>
      </w:r>
    </w:p>
    <w:p w14:paraId="0A2B2497" w14:textId="7FD93503" w:rsidR="0038111B" w:rsidRPr="0038111B" w:rsidRDefault="0038111B" w:rsidP="003B4077">
      <w:pPr>
        <w:jc w:val="both"/>
        <w:rPr>
          <w:rFonts w:asciiTheme="minorHAnsi" w:hAnsiTheme="minorHAnsi" w:cstheme="minorHAnsi"/>
          <w:sz w:val="22"/>
          <w:szCs w:val="22"/>
        </w:rPr>
      </w:pPr>
      <w:r w:rsidRPr="0038111B">
        <w:rPr>
          <w:rFonts w:asciiTheme="minorHAnsi" w:hAnsiTheme="minorHAnsi" w:cstheme="minorHAnsi"/>
          <w:sz w:val="22"/>
          <w:szCs w:val="22"/>
        </w:rPr>
        <w:t xml:space="preserve">ul. </w:t>
      </w:r>
      <w:r w:rsidR="004820D2">
        <w:rPr>
          <w:rFonts w:asciiTheme="minorHAnsi" w:hAnsiTheme="minorHAnsi" w:cstheme="minorHAnsi"/>
          <w:sz w:val="22"/>
          <w:szCs w:val="22"/>
        </w:rPr>
        <w:t>Świerkowa 60</w:t>
      </w:r>
      <w:r w:rsidRPr="0038111B">
        <w:rPr>
          <w:rFonts w:asciiTheme="minorHAnsi" w:hAnsiTheme="minorHAnsi" w:cstheme="minorHAnsi"/>
          <w:sz w:val="22"/>
          <w:szCs w:val="22"/>
        </w:rPr>
        <w:t xml:space="preserve">, </w:t>
      </w:r>
      <w:r w:rsidR="004820D2">
        <w:rPr>
          <w:rFonts w:asciiTheme="minorHAnsi" w:hAnsiTheme="minorHAnsi" w:cstheme="minorHAnsi"/>
          <w:sz w:val="22"/>
          <w:szCs w:val="22"/>
        </w:rPr>
        <w:t>16 – 4</w:t>
      </w:r>
      <w:r w:rsidRPr="0038111B">
        <w:rPr>
          <w:rFonts w:asciiTheme="minorHAnsi" w:hAnsiTheme="minorHAnsi" w:cstheme="minorHAnsi"/>
          <w:sz w:val="22"/>
          <w:szCs w:val="22"/>
        </w:rPr>
        <w:t xml:space="preserve">00 </w:t>
      </w:r>
      <w:r w:rsidR="004820D2">
        <w:rPr>
          <w:rFonts w:asciiTheme="minorHAnsi" w:hAnsiTheme="minorHAnsi" w:cstheme="minorHAnsi"/>
          <w:sz w:val="22"/>
          <w:szCs w:val="22"/>
        </w:rPr>
        <w:t>Suwałki</w:t>
      </w:r>
    </w:p>
    <w:p w14:paraId="34277C6A" w14:textId="5179B1E0" w:rsidR="0038111B" w:rsidRPr="0038111B" w:rsidRDefault="0038111B" w:rsidP="003B4077">
      <w:pPr>
        <w:jc w:val="both"/>
        <w:rPr>
          <w:rFonts w:asciiTheme="minorHAnsi" w:hAnsiTheme="minorHAnsi" w:cstheme="minorHAnsi"/>
          <w:sz w:val="22"/>
          <w:szCs w:val="22"/>
        </w:rPr>
      </w:pPr>
      <w:r w:rsidRPr="0038111B">
        <w:rPr>
          <w:rFonts w:asciiTheme="minorHAnsi" w:hAnsiTheme="minorHAnsi" w:cstheme="minorHAnsi"/>
          <w:sz w:val="22"/>
          <w:szCs w:val="22"/>
        </w:rPr>
        <w:t xml:space="preserve">Numer NIP: </w:t>
      </w:r>
      <w:r w:rsidR="004820D2">
        <w:rPr>
          <w:rFonts w:asciiTheme="minorHAnsi" w:hAnsiTheme="minorHAnsi" w:cstheme="minorHAnsi"/>
          <w:sz w:val="22"/>
          <w:szCs w:val="22"/>
        </w:rPr>
        <w:t>844-18-76-984</w:t>
      </w:r>
    </w:p>
    <w:p w14:paraId="69DCB3E4" w14:textId="6500F46F" w:rsidR="0038111B" w:rsidRPr="0038111B" w:rsidRDefault="0038111B" w:rsidP="005360E6">
      <w:pPr>
        <w:jc w:val="both"/>
        <w:rPr>
          <w:rFonts w:asciiTheme="minorHAnsi" w:hAnsiTheme="minorHAnsi" w:cstheme="minorHAnsi"/>
          <w:sz w:val="22"/>
          <w:szCs w:val="22"/>
        </w:rPr>
      </w:pPr>
      <w:r w:rsidRPr="0038111B">
        <w:rPr>
          <w:rFonts w:asciiTheme="minorHAnsi" w:hAnsiTheme="minorHAnsi" w:cstheme="minorHAnsi"/>
          <w:sz w:val="22"/>
          <w:szCs w:val="22"/>
        </w:rPr>
        <w:t>reprezentowan</w:t>
      </w:r>
      <w:r w:rsidR="006448E4">
        <w:rPr>
          <w:rFonts w:asciiTheme="minorHAnsi" w:hAnsiTheme="minorHAnsi" w:cstheme="minorHAnsi"/>
          <w:sz w:val="22"/>
          <w:szCs w:val="22"/>
        </w:rPr>
        <w:t>ym</w:t>
      </w:r>
      <w:r w:rsidRPr="0038111B">
        <w:rPr>
          <w:rFonts w:asciiTheme="minorHAnsi" w:hAnsiTheme="minorHAnsi" w:cstheme="minorHAnsi"/>
          <w:sz w:val="22"/>
          <w:szCs w:val="22"/>
        </w:rPr>
        <w:t xml:space="preserve"> przez Dyrektora </w:t>
      </w:r>
      <w:r w:rsidR="004820D2">
        <w:rPr>
          <w:rFonts w:asciiTheme="minorHAnsi" w:hAnsiTheme="minorHAnsi" w:cstheme="minorHAnsi"/>
          <w:sz w:val="22"/>
          <w:szCs w:val="22"/>
        </w:rPr>
        <w:t>PCPR</w:t>
      </w:r>
      <w:r w:rsidRPr="0038111B">
        <w:rPr>
          <w:rFonts w:asciiTheme="minorHAnsi" w:hAnsiTheme="minorHAnsi" w:cstheme="minorHAnsi"/>
          <w:sz w:val="22"/>
          <w:szCs w:val="22"/>
        </w:rPr>
        <w:t xml:space="preserve"> w </w:t>
      </w:r>
      <w:r w:rsidR="004820D2">
        <w:rPr>
          <w:rFonts w:asciiTheme="minorHAnsi" w:hAnsiTheme="minorHAnsi" w:cstheme="minorHAnsi"/>
          <w:sz w:val="22"/>
          <w:szCs w:val="22"/>
        </w:rPr>
        <w:t>Suwałkach</w:t>
      </w:r>
      <w:r w:rsidRPr="0038111B">
        <w:rPr>
          <w:rFonts w:asciiTheme="minorHAnsi" w:hAnsiTheme="minorHAnsi" w:cstheme="minorHAnsi"/>
          <w:sz w:val="22"/>
          <w:szCs w:val="22"/>
        </w:rPr>
        <w:t xml:space="preserve"> </w:t>
      </w:r>
      <w:r w:rsidR="004820D2">
        <w:rPr>
          <w:rFonts w:asciiTheme="minorHAnsi" w:hAnsiTheme="minorHAnsi" w:cstheme="minorHAnsi"/>
          <w:sz w:val="22"/>
          <w:szCs w:val="22"/>
        </w:rPr>
        <w:t>Stanisława Dziemian</w:t>
      </w:r>
      <w:r w:rsidRPr="0038111B">
        <w:rPr>
          <w:rFonts w:asciiTheme="minorHAnsi" w:hAnsiTheme="minorHAnsi" w:cstheme="minorHAnsi"/>
          <w:sz w:val="22"/>
          <w:szCs w:val="22"/>
        </w:rPr>
        <w:t xml:space="preserve"> na podstawie udzielonego </w:t>
      </w:r>
      <w:r w:rsidR="006448E4" w:rsidRPr="005360E6">
        <w:rPr>
          <w:rFonts w:asciiTheme="minorHAnsi" w:hAnsiTheme="minorHAnsi" w:cstheme="minorHAnsi"/>
          <w:spacing w:val="-4"/>
          <w:sz w:val="22"/>
          <w:szCs w:val="22"/>
        </w:rPr>
        <w:t xml:space="preserve">upoważnienia zawartego w Uchwale </w:t>
      </w:r>
      <w:r w:rsidRPr="005360E6">
        <w:rPr>
          <w:rFonts w:asciiTheme="minorHAnsi" w:hAnsiTheme="minorHAnsi" w:cstheme="minorHAnsi"/>
          <w:spacing w:val="-4"/>
          <w:sz w:val="22"/>
          <w:szCs w:val="22"/>
        </w:rPr>
        <w:t xml:space="preserve"> nr</w:t>
      </w:r>
      <w:r w:rsidR="006448E4" w:rsidRPr="005360E6">
        <w:rPr>
          <w:rFonts w:asciiTheme="minorHAnsi" w:hAnsiTheme="minorHAnsi" w:cstheme="minorHAnsi"/>
          <w:spacing w:val="-4"/>
          <w:sz w:val="22"/>
          <w:szCs w:val="22"/>
        </w:rPr>
        <w:t xml:space="preserve"> </w:t>
      </w:r>
      <w:r w:rsidR="005360E6" w:rsidRPr="005360E6">
        <w:rPr>
          <w:rFonts w:asciiTheme="minorHAnsi" w:hAnsiTheme="minorHAnsi" w:cstheme="minorHAnsi"/>
          <w:spacing w:val="-4"/>
          <w:sz w:val="22"/>
          <w:szCs w:val="22"/>
        </w:rPr>
        <w:t xml:space="preserve">CXXVII/376/2022 Zarządu Powiatu w Suwałkach </w:t>
      </w:r>
      <w:r w:rsidRPr="005360E6">
        <w:rPr>
          <w:rFonts w:asciiTheme="minorHAnsi" w:hAnsiTheme="minorHAnsi" w:cstheme="minorHAnsi"/>
          <w:color w:val="FF0000"/>
          <w:spacing w:val="-4"/>
          <w:sz w:val="22"/>
          <w:szCs w:val="22"/>
        </w:rPr>
        <w:t xml:space="preserve"> </w:t>
      </w:r>
      <w:r w:rsidRPr="005360E6">
        <w:rPr>
          <w:rFonts w:asciiTheme="minorHAnsi" w:hAnsiTheme="minorHAnsi" w:cstheme="minorHAnsi"/>
          <w:spacing w:val="-4"/>
          <w:sz w:val="22"/>
          <w:szCs w:val="22"/>
        </w:rPr>
        <w:t xml:space="preserve">z dnia </w:t>
      </w:r>
      <w:r w:rsidR="006448E4" w:rsidRPr="005360E6">
        <w:rPr>
          <w:rFonts w:asciiTheme="minorHAnsi" w:hAnsiTheme="minorHAnsi" w:cstheme="minorHAnsi"/>
          <w:spacing w:val="-4"/>
          <w:sz w:val="22"/>
          <w:szCs w:val="22"/>
        </w:rPr>
        <w:t>9 marca</w:t>
      </w:r>
      <w:r w:rsidRPr="005360E6">
        <w:rPr>
          <w:rFonts w:asciiTheme="minorHAnsi" w:hAnsiTheme="minorHAnsi" w:cstheme="minorHAnsi"/>
          <w:spacing w:val="-4"/>
          <w:sz w:val="22"/>
          <w:szCs w:val="22"/>
        </w:rPr>
        <w:t xml:space="preserve"> 20</w:t>
      </w:r>
      <w:r w:rsidR="004820D2" w:rsidRPr="005360E6">
        <w:rPr>
          <w:rFonts w:asciiTheme="minorHAnsi" w:hAnsiTheme="minorHAnsi" w:cstheme="minorHAnsi"/>
          <w:spacing w:val="-4"/>
          <w:sz w:val="22"/>
          <w:szCs w:val="22"/>
        </w:rPr>
        <w:t xml:space="preserve">22 </w:t>
      </w:r>
      <w:r w:rsidRPr="005360E6">
        <w:rPr>
          <w:rFonts w:asciiTheme="minorHAnsi" w:hAnsiTheme="minorHAnsi" w:cstheme="minorHAnsi"/>
          <w:spacing w:val="-4"/>
          <w:sz w:val="22"/>
          <w:szCs w:val="22"/>
        </w:rPr>
        <w:t>r.</w:t>
      </w:r>
      <w:r w:rsidR="005360E6">
        <w:rPr>
          <w:rFonts w:asciiTheme="minorHAnsi" w:hAnsiTheme="minorHAnsi" w:cstheme="minorHAnsi"/>
          <w:spacing w:val="-4"/>
          <w:sz w:val="22"/>
          <w:szCs w:val="22"/>
        </w:rPr>
        <w:t>,</w:t>
      </w:r>
      <w:r w:rsidRPr="0038111B">
        <w:rPr>
          <w:rFonts w:asciiTheme="minorHAnsi" w:hAnsiTheme="minorHAnsi" w:cstheme="minorHAnsi"/>
          <w:sz w:val="22"/>
          <w:szCs w:val="22"/>
        </w:rPr>
        <w:t xml:space="preserve"> </w:t>
      </w:r>
    </w:p>
    <w:p w14:paraId="52EE134F" w14:textId="77777777" w:rsidR="0038111B" w:rsidRPr="0038111B" w:rsidRDefault="0038111B" w:rsidP="003B4077">
      <w:pPr>
        <w:jc w:val="both"/>
        <w:rPr>
          <w:rFonts w:asciiTheme="minorHAnsi" w:hAnsiTheme="minorHAnsi" w:cstheme="minorHAnsi"/>
          <w:sz w:val="22"/>
          <w:szCs w:val="22"/>
        </w:rPr>
      </w:pPr>
      <w:r w:rsidRPr="0038111B">
        <w:rPr>
          <w:rFonts w:asciiTheme="minorHAnsi" w:hAnsiTheme="minorHAnsi" w:cstheme="minorHAnsi"/>
          <w:sz w:val="22"/>
          <w:szCs w:val="22"/>
        </w:rPr>
        <w:t>zwanym dalej „Zleceniodawcą”,</w:t>
      </w:r>
    </w:p>
    <w:p w14:paraId="1267A39B" w14:textId="77777777" w:rsidR="0038111B" w:rsidRPr="0038111B" w:rsidRDefault="0038111B" w:rsidP="003B4077">
      <w:pPr>
        <w:jc w:val="both"/>
        <w:rPr>
          <w:rFonts w:asciiTheme="minorHAnsi" w:hAnsiTheme="minorHAnsi" w:cstheme="minorHAnsi"/>
          <w:sz w:val="22"/>
          <w:szCs w:val="22"/>
        </w:rPr>
      </w:pPr>
      <w:r w:rsidRPr="0038111B">
        <w:rPr>
          <w:rFonts w:asciiTheme="minorHAnsi" w:hAnsiTheme="minorHAnsi" w:cstheme="minorHAnsi"/>
          <w:sz w:val="22"/>
          <w:szCs w:val="22"/>
        </w:rPr>
        <w:t xml:space="preserve">a </w:t>
      </w:r>
    </w:p>
    <w:p w14:paraId="2CFC25FC" w14:textId="77777777" w:rsidR="0038111B" w:rsidRPr="0038111B" w:rsidRDefault="0038111B" w:rsidP="003B4077">
      <w:pPr>
        <w:jc w:val="both"/>
        <w:rPr>
          <w:rFonts w:asciiTheme="minorHAnsi" w:hAnsiTheme="minorHAnsi" w:cstheme="minorHAnsi"/>
          <w:sz w:val="22"/>
          <w:szCs w:val="22"/>
        </w:rPr>
      </w:pPr>
      <w:r w:rsidRPr="0038111B">
        <w:rPr>
          <w:rFonts w:asciiTheme="minorHAnsi" w:hAnsiTheme="minorHAnsi" w:cstheme="minorHAnsi"/>
          <w:sz w:val="22"/>
          <w:szCs w:val="22"/>
        </w:rPr>
        <w:t>…………………………………………………………….</w:t>
      </w:r>
    </w:p>
    <w:p w14:paraId="604A029F" w14:textId="77777777" w:rsidR="0038111B" w:rsidRPr="0038111B" w:rsidRDefault="0038111B" w:rsidP="003B4077">
      <w:pPr>
        <w:tabs>
          <w:tab w:val="center" w:pos="4536"/>
        </w:tabs>
        <w:jc w:val="both"/>
        <w:rPr>
          <w:rFonts w:asciiTheme="minorHAnsi" w:hAnsiTheme="minorHAnsi" w:cstheme="minorHAnsi"/>
          <w:sz w:val="22"/>
          <w:szCs w:val="22"/>
        </w:rPr>
      </w:pPr>
      <w:r w:rsidRPr="0038111B">
        <w:rPr>
          <w:rFonts w:asciiTheme="minorHAnsi" w:hAnsiTheme="minorHAnsi" w:cstheme="minorHAnsi"/>
          <w:sz w:val="22"/>
          <w:szCs w:val="22"/>
        </w:rPr>
        <w:t>zwanym dalej „Zleceniobiorcą”</w:t>
      </w:r>
      <w:r w:rsidRPr="0038111B">
        <w:rPr>
          <w:rFonts w:asciiTheme="minorHAnsi" w:hAnsiTheme="minorHAnsi" w:cstheme="minorHAnsi"/>
          <w:sz w:val="22"/>
          <w:szCs w:val="22"/>
        </w:rPr>
        <w:tab/>
      </w:r>
    </w:p>
    <w:p w14:paraId="125371F2" w14:textId="77777777" w:rsidR="0038111B" w:rsidRPr="0038111B" w:rsidRDefault="0038111B" w:rsidP="003B4077">
      <w:pPr>
        <w:tabs>
          <w:tab w:val="center" w:pos="4536"/>
        </w:tabs>
        <w:jc w:val="both"/>
        <w:rPr>
          <w:rFonts w:asciiTheme="minorHAnsi" w:hAnsiTheme="minorHAnsi" w:cstheme="minorHAnsi"/>
          <w:sz w:val="22"/>
          <w:szCs w:val="22"/>
        </w:rPr>
      </w:pPr>
    </w:p>
    <w:p w14:paraId="0CA8ABB4" w14:textId="648D8DFB" w:rsidR="0038111B" w:rsidRDefault="0038111B" w:rsidP="003B4077">
      <w:pPr>
        <w:jc w:val="both"/>
        <w:rPr>
          <w:rFonts w:asciiTheme="minorHAnsi" w:hAnsiTheme="minorHAnsi" w:cstheme="minorHAnsi"/>
          <w:sz w:val="22"/>
          <w:szCs w:val="22"/>
        </w:rPr>
      </w:pPr>
      <w:r w:rsidRPr="0038111B">
        <w:rPr>
          <w:rFonts w:asciiTheme="minorHAnsi" w:hAnsiTheme="minorHAnsi" w:cstheme="minorHAnsi"/>
          <w:sz w:val="22"/>
          <w:szCs w:val="22"/>
        </w:rPr>
        <w:t xml:space="preserve">W wyniku rozstrzygnięcia postępowania o udzielenie zamówienia publicznego prowadzonego zgodnie </w:t>
      </w:r>
      <w:r w:rsidR="00D35F9F">
        <w:rPr>
          <w:rFonts w:asciiTheme="minorHAnsi" w:hAnsiTheme="minorHAnsi" w:cstheme="minorHAnsi"/>
          <w:sz w:val="22"/>
          <w:szCs w:val="22"/>
        </w:rPr>
        <w:t xml:space="preserve">                         </w:t>
      </w:r>
      <w:r w:rsidRPr="00D35F9F">
        <w:rPr>
          <w:rFonts w:asciiTheme="minorHAnsi" w:hAnsiTheme="minorHAnsi" w:cstheme="minorHAnsi"/>
          <w:spacing w:val="-6"/>
          <w:sz w:val="22"/>
          <w:szCs w:val="22"/>
        </w:rPr>
        <w:t>z przepisami ustawy z dnia 11 września 2019 r. Prawo zamówień publicznych (</w:t>
      </w:r>
      <w:proofErr w:type="spellStart"/>
      <w:r w:rsidR="004820D2" w:rsidRPr="00D35F9F">
        <w:rPr>
          <w:rFonts w:asciiTheme="minorHAnsi" w:hAnsiTheme="minorHAnsi" w:cstheme="minorHAnsi"/>
          <w:spacing w:val="-6"/>
          <w:sz w:val="22"/>
          <w:szCs w:val="22"/>
        </w:rPr>
        <w:t>t.j</w:t>
      </w:r>
      <w:proofErr w:type="spellEnd"/>
      <w:r w:rsidR="004820D2" w:rsidRPr="00D35F9F">
        <w:rPr>
          <w:rFonts w:asciiTheme="minorHAnsi" w:hAnsiTheme="minorHAnsi" w:cstheme="minorHAnsi"/>
          <w:spacing w:val="-6"/>
          <w:sz w:val="22"/>
          <w:szCs w:val="22"/>
        </w:rPr>
        <w:t xml:space="preserve">. </w:t>
      </w:r>
      <w:r w:rsidRPr="00D35F9F">
        <w:rPr>
          <w:rFonts w:asciiTheme="minorHAnsi" w:hAnsiTheme="minorHAnsi" w:cstheme="minorHAnsi"/>
          <w:spacing w:val="-6"/>
          <w:sz w:val="22"/>
          <w:szCs w:val="22"/>
        </w:rPr>
        <w:t>Dz. U. z 20</w:t>
      </w:r>
      <w:r w:rsidR="004820D2" w:rsidRPr="00D35F9F">
        <w:rPr>
          <w:rFonts w:asciiTheme="minorHAnsi" w:hAnsiTheme="minorHAnsi" w:cstheme="minorHAnsi"/>
          <w:spacing w:val="-6"/>
          <w:sz w:val="22"/>
          <w:szCs w:val="22"/>
        </w:rPr>
        <w:t>21</w:t>
      </w:r>
      <w:r w:rsidRPr="00D35F9F">
        <w:rPr>
          <w:rFonts w:asciiTheme="minorHAnsi" w:hAnsiTheme="minorHAnsi" w:cstheme="minorHAnsi"/>
          <w:spacing w:val="-6"/>
          <w:sz w:val="22"/>
          <w:szCs w:val="22"/>
        </w:rPr>
        <w:t xml:space="preserve"> r., poz. </w:t>
      </w:r>
      <w:r w:rsidR="004820D2" w:rsidRPr="00D35F9F">
        <w:rPr>
          <w:rFonts w:asciiTheme="minorHAnsi" w:hAnsiTheme="minorHAnsi" w:cstheme="minorHAnsi"/>
          <w:spacing w:val="-6"/>
          <w:sz w:val="22"/>
          <w:szCs w:val="22"/>
        </w:rPr>
        <w:t>1</w:t>
      </w:r>
      <w:r w:rsidRPr="00D35F9F">
        <w:rPr>
          <w:rFonts w:asciiTheme="minorHAnsi" w:hAnsiTheme="minorHAnsi" w:cstheme="minorHAnsi"/>
          <w:spacing w:val="-6"/>
          <w:sz w:val="22"/>
          <w:szCs w:val="22"/>
        </w:rPr>
        <w:t>1</w:t>
      </w:r>
      <w:r w:rsidR="004820D2" w:rsidRPr="00D35F9F">
        <w:rPr>
          <w:rFonts w:asciiTheme="minorHAnsi" w:hAnsiTheme="minorHAnsi" w:cstheme="minorHAnsi"/>
          <w:spacing w:val="-6"/>
          <w:sz w:val="22"/>
          <w:szCs w:val="22"/>
        </w:rPr>
        <w:t>2</w:t>
      </w:r>
      <w:r w:rsidRPr="00D35F9F">
        <w:rPr>
          <w:rFonts w:asciiTheme="minorHAnsi" w:hAnsiTheme="minorHAnsi" w:cstheme="minorHAnsi"/>
          <w:spacing w:val="-6"/>
          <w:sz w:val="22"/>
          <w:szCs w:val="22"/>
        </w:rPr>
        <w:t>9 ze zm.)</w:t>
      </w:r>
      <w:r w:rsidRPr="0038111B">
        <w:rPr>
          <w:rFonts w:asciiTheme="minorHAnsi" w:hAnsiTheme="minorHAnsi" w:cstheme="minorHAnsi"/>
          <w:sz w:val="22"/>
          <w:szCs w:val="22"/>
        </w:rPr>
        <w:t xml:space="preserve"> na podstawie art. 359 pkt. 2 - tryb podstawowy, wariant 2 na realizację usług asystenckich zgodnie </w:t>
      </w:r>
      <w:r w:rsidR="00D35F9F">
        <w:rPr>
          <w:rFonts w:asciiTheme="minorHAnsi" w:hAnsiTheme="minorHAnsi" w:cstheme="minorHAnsi"/>
          <w:sz w:val="22"/>
          <w:szCs w:val="22"/>
        </w:rPr>
        <w:t xml:space="preserve">                                      </w:t>
      </w:r>
      <w:r w:rsidRPr="0038111B">
        <w:rPr>
          <w:rFonts w:asciiTheme="minorHAnsi" w:hAnsiTheme="minorHAnsi" w:cstheme="minorHAnsi"/>
          <w:sz w:val="22"/>
          <w:szCs w:val="22"/>
        </w:rPr>
        <w:t>z Programem "Asystent osobisty osoby niepełnosprawnej” - edycja 202</w:t>
      </w:r>
      <w:r w:rsidR="004820D2">
        <w:rPr>
          <w:rFonts w:asciiTheme="minorHAnsi" w:hAnsiTheme="minorHAnsi" w:cstheme="minorHAnsi"/>
          <w:sz w:val="22"/>
          <w:szCs w:val="22"/>
        </w:rPr>
        <w:t>2</w:t>
      </w:r>
    </w:p>
    <w:p w14:paraId="258CBC63" w14:textId="77777777" w:rsidR="00722D5D" w:rsidRPr="00722D5D" w:rsidRDefault="00722D5D" w:rsidP="003B4077">
      <w:pPr>
        <w:jc w:val="both"/>
        <w:rPr>
          <w:rFonts w:asciiTheme="minorHAnsi" w:hAnsiTheme="minorHAnsi" w:cstheme="minorHAnsi"/>
          <w:sz w:val="16"/>
          <w:szCs w:val="16"/>
        </w:rPr>
      </w:pPr>
    </w:p>
    <w:p w14:paraId="3DCFCD97" w14:textId="77777777" w:rsidR="0038111B" w:rsidRPr="0038111B" w:rsidRDefault="0038111B" w:rsidP="003B4077">
      <w:pPr>
        <w:jc w:val="both"/>
        <w:rPr>
          <w:rFonts w:asciiTheme="minorHAnsi" w:hAnsiTheme="minorHAnsi" w:cstheme="minorHAnsi"/>
          <w:sz w:val="22"/>
          <w:szCs w:val="22"/>
        </w:rPr>
      </w:pPr>
      <w:r w:rsidRPr="0038111B">
        <w:rPr>
          <w:rFonts w:asciiTheme="minorHAnsi" w:hAnsiTheme="minorHAnsi" w:cstheme="minorHAnsi"/>
          <w:sz w:val="22"/>
          <w:szCs w:val="22"/>
        </w:rPr>
        <w:t>zawarto umowę o następującej treści:</w:t>
      </w:r>
    </w:p>
    <w:p w14:paraId="680EF258" w14:textId="77777777" w:rsidR="0038111B" w:rsidRPr="0038111B" w:rsidRDefault="0038111B" w:rsidP="003B4077">
      <w:pPr>
        <w:jc w:val="both"/>
        <w:rPr>
          <w:rFonts w:asciiTheme="minorHAnsi" w:hAnsiTheme="minorHAnsi" w:cstheme="minorHAnsi"/>
          <w:sz w:val="22"/>
          <w:szCs w:val="22"/>
        </w:rPr>
      </w:pPr>
    </w:p>
    <w:p w14:paraId="207407AB" w14:textId="77777777" w:rsidR="0038111B" w:rsidRPr="0038111B" w:rsidRDefault="0038111B" w:rsidP="003B4077">
      <w:pPr>
        <w:jc w:val="center"/>
        <w:rPr>
          <w:rFonts w:asciiTheme="minorHAnsi" w:hAnsiTheme="minorHAnsi" w:cstheme="minorHAnsi"/>
          <w:b/>
          <w:bCs/>
          <w:sz w:val="22"/>
          <w:szCs w:val="22"/>
        </w:rPr>
      </w:pPr>
      <w:r w:rsidRPr="0038111B">
        <w:rPr>
          <w:rFonts w:asciiTheme="minorHAnsi" w:hAnsiTheme="minorHAnsi" w:cstheme="minorHAnsi"/>
          <w:b/>
          <w:bCs/>
          <w:sz w:val="22"/>
          <w:szCs w:val="22"/>
        </w:rPr>
        <w:t>§ 1</w:t>
      </w:r>
    </w:p>
    <w:p w14:paraId="1E56DB9A" w14:textId="77777777" w:rsidR="0038111B" w:rsidRPr="0038111B" w:rsidRDefault="0038111B" w:rsidP="003B4077">
      <w:pPr>
        <w:jc w:val="center"/>
        <w:rPr>
          <w:rFonts w:asciiTheme="minorHAnsi" w:hAnsiTheme="minorHAnsi" w:cstheme="minorHAnsi"/>
          <w:b/>
          <w:bCs/>
          <w:sz w:val="22"/>
          <w:szCs w:val="22"/>
        </w:rPr>
      </w:pPr>
      <w:r w:rsidRPr="0038111B">
        <w:rPr>
          <w:rFonts w:asciiTheme="minorHAnsi" w:hAnsiTheme="minorHAnsi" w:cstheme="minorHAnsi"/>
          <w:b/>
          <w:bCs/>
          <w:sz w:val="22"/>
          <w:szCs w:val="22"/>
        </w:rPr>
        <w:t>Przedmiot umowy</w:t>
      </w:r>
    </w:p>
    <w:p w14:paraId="05336A6E" w14:textId="7EE2DA80" w:rsidR="0038111B" w:rsidRPr="0038111B" w:rsidRDefault="0038111B" w:rsidP="00F32ECF">
      <w:pPr>
        <w:numPr>
          <w:ilvl w:val="0"/>
          <w:numId w:val="66"/>
        </w:numPr>
        <w:spacing w:after="200"/>
        <w:ind w:left="284" w:hanging="284"/>
        <w:contextualSpacing/>
        <w:jc w:val="both"/>
        <w:rPr>
          <w:rFonts w:asciiTheme="minorHAnsi" w:hAnsiTheme="minorHAnsi" w:cstheme="minorHAnsi"/>
          <w:sz w:val="22"/>
          <w:szCs w:val="22"/>
        </w:rPr>
      </w:pPr>
      <w:r w:rsidRPr="0038111B">
        <w:rPr>
          <w:rFonts w:asciiTheme="minorHAnsi" w:hAnsiTheme="minorHAnsi" w:cstheme="minorHAnsi"/>
          <w:sz w:val="22"/>
          <w:szCs w:val="22"/>
        </w:rPr>
        <w:t>Zleceniobiorca zobowiązuje się do świadczenia usługi asystenta osobistego osoby niepełnosprawnej w ramach Programu „Asystent osobisty osoby niepełnosprawnej” – edycja 202</w:t>
      </w:r>
      <w:r w:rsidR="004820D2">
        <w:rPr>
          <w:rFonts w:asciiTheme="minorHAnsi" w:hAnsiTheme="minorHAnsi" w:cstheme="minorHAnsi"/>
          <w:sz w:val="22"/>
          <w:szCs w:val="22"/>
        </w:rPr>
        <w:t>2</w:t>
      </w:r>
      <w:r w:rsidRPr="0038111B">
        <w:rPr>
          <w:rFonts w:asciiTheme="minorHAnsi" w:hAnsiTheme="minorHAnsi" w:cstheme="minorHAnsi"/>
          <w:sz w:val="22"/>
          <w:szCs w:val="22"/>
        </w:rPr>
        <w:t xml:space="preserve">, zwany dalej Programem. </w:t>
      </w:r>
    </w:p>
    <w:p w14:paraId="2086BC61" w14:textId="77777777" w:rsidR="0038111B" w:rsidRPr="00722D5D" w:rsidRDefault="0038111B" w:rsidP="00F32ECF">
      <w:pPr>
        <w:numPr>
          <w:ilvl w:val="0"/>
          <w:numId w:val="66"/>
        </w:numPr>
        <w:spacing w:after="200"/>
        <w:ind w:left="284" w:hanging="284"/>
        <w:contextualSpacing/>
        <w:jc w:val="both"/>
        <w:rPr>
          <w:rFonts w:asciiTheme="minorHAnsi" w:hAnsiTheme="minorHAnsi" w:cstheme="minorHAnsi"/>
          <w:sz w:val="22"/>
          <w:szCs w:val="22"/>
        </w:rPr>
      </w:pPr>
      <w:r w:rsidRPr="00722D5D">
        <w:rPr>
          <w:rFonts w:asciiTheme="minorHAnsi" w:hAnsiTheme="minorHAnsi" w:cstheme="minorHAnsi"/>
          <w:sz w:val="22"/>
          <w:szCs w:val="22"/>
        </w:rPr>
        <w:t>Usługa będzie realizowana zgodnie z warunkami zawartymi w:</w:t>
      </w:r>
    </w:p>
    <w:p w14:paraId="6BF5947A" w14:textId="77777777" w:rsidR="0038111B" w:rsidRPr="0038111B" w:rsidRDefault="0038111B" w:rsidP="00F32ECF">
      <w:pPr>
        <w:numPr>
          <w:ilvl w:val="0"/>
          <w:numId w:val="64"/>
        </w:numPr>
        <w:spacing w:after="200"/>
        <w:ind w:left="567" w:hanging="283"/>
        <w:contextualSpacing/>
        <w:jc w:val="both"/>
        <w:rPr>
          <w:rFonts w:asciiTheme="minorHAnsi" w:eastAsiaTheme="minorHAnsi" w:hAnsiTheme="minorHAnsi" w:cstheme="minorHAnsi"/>
          <w:sz w:val="22"/>
          <w:szCs w:val="22"/>
          <w:lang w:eastAsia="en-US"/>
        </w:rPr>
      </w:pPr>
      <w:r w:rsidRPr="0038111B">
        <w:rPr>
          <w:rFonts w:asciiTheme="minorHAnsi" w:eastAsiaTheme="minorHAnsi" w:hAnsiTheme="minorHAnsi" w:cstheme="minorHAnsi"/>
          <w:sz w:val="22"/>
          <w:szCs w:val="22"/>
          <w:lang w:eastAsia="en-US"/>
        </w:rPr>
        <w:t>SWZ wraz z załącznikami.</w:t>
      </w:r>
    </w:p>
    <w:p w14:paraId="474DF1D9" w14:textId="77777777" w:rsidR="0038111B" w:rsidRPr="0038111B" w:rsidRDefault="0038111B" w:rsidP="00F32ECF">
      <w:pPr>
        <w:numPr>
          <w:ilvl w:val="0"/>
          <w:numId w:val="64"/>
        </w:numPr>
        <w:spacing w:after="200"/>
        <w:ind w:left="567" w:hanging="283"/>
        <w:contextualSpacing/>
        <w:jc w:val="both"/>
        <w:rPr>
          <w:rFonts w:asciiTheme="minorHAnsi" w:eastAsiaTheme="minorHAnsi" w:hAnsiTheme="minorHAnsi" w:cstheme="minorHAnsi"/>
          <w:sz w:val="22"/>
          <w:szCs w:val="22"/>
          <w:lang w:eastAsia="en-US"/>
        </w:rPr>
      </w:pPr>
      <w:r w:rsidRPr="0038111B">
        <w:rPr>
          <w:rFonts w:asciiTheme="minorHAnsi" w:eastAsiaTheme="minorHAnsi" w:hAnsiTheme="minorHAnsi" w:cstheme="minorHAnsi"/>
          <w:sz w:val="22"/>
          <w:szCs w:val="22"/>
          <w:lang w:eastAsia="en-US"/>
        </w:rPr>
        <w:t>niniejszej umowie,</w:t>
      </w:r>
    </w:p>
    <w:p w14:paraId="1443F078" w14:textId="77777777" w:rsidR="0038111B" w:rsidRPr="0038111B" w:rsidRDefault="0038111B" w:rsidP="00F32ECF">
      <w:pPr>
        <w:numPr>
          <w:ilvl w:val="0"/>
          <w:numId w:val="64"/>
        </w:numPr>
        <w:spacing w:after="200"/>
        <w:ind w:left="567" w:hanging="283"/>
        <w:contextualSpacing/>
        <w:jc w:val="both"/>
        <w:rPr>
          <w:rFonts w:asciiTheme="minorHAnsi" w:eastAsiaTheme="minorHAnsi" w:hAnsiTheme="minorHAnsi" w:cstheme="minorHAnsi"/>
          <w:sz w:val="22"/>
          <w:szCs w:val="22"/>
          <w:lang w:eastAsia="en-US"/>
        </w:rPr>
      </w:pPr>
      <w:r w:rsidRPr="0038111B">
        <w:rPr>
          <w:rFonts w:asciiTheme="minorHAnsi" w:eastAsiaTheme="minorHAnsi" w:hAnsiTheme="minorHAnsi" w:cstheme="minorHAnsi"/>
          <w:sz w:val="22"/>
          <w:szCs w:val="22"/>
          <w:lang w:eastAsia="en-US"/>
        </w:rPr>
        <w:t xml:space="preserve"> ofercie Zleceniobiorcy</w:t>
      </w:r>
    </w:p>
    <w:p w14:paraId="0D6CEEE2" w14:textId="65EB2847" w:rsidR="0038111B" w:rsidRPr="0038111B" w:rsidRDefault="0038111B" w:rsidP="00F32ECF">
      <w:pPr>
        <w:numPr>
          <w:ilvl w:val="0"/>
          <w:numId w:val="66"/>
        </w:numPr>
        <w:spacing w:after="200"/>
        <w:ind w:left="284" w:hanging="284"/>
        <w:contextualSpacing/>
        <w:jc w:val="both"/>
        <w:rPr>
          <w:rFonts w:asciiTheme="minorHAnsi" w:hAnsiTheme="minorHAnsi" w:cstheme="minorHAnsi"/>
          <w:sz w:val="22"/>
          <w:szCs w:val="22"/>
        </w:rPr>
      </w:pPr>
      <w:r w:rsidRPr="0038111B">
        <w:rPr>
          <w:rFonts w:asciiTheme="minorHAnsi" w:hAnsiTheme="minorHAnsi" w:cstheme="minorHAnsi"/>
          <w:sz w:val="22"/>
          <w:szCs w:val="22"/>
        </w:rPr>
        <w:t>Usługi Asystenta osobistego osoby niepełnosprawnej, zwanego asystentem polegają w szczególności na:</w:t>
      </w:r>
    </w:p>
    <w:p w14:paraId="06FC0799" w14:textId="77777777" w:rsidR="00F3610C" w:rsidRPr="00F3610C" w:rsidRDefault="00F3610C" w:rsidP="00F32ECF">
      <w:pPr>
        <w:numPr>
          <w:ilvl w:val="0"/>
          <w:numId w:val="59"/>
        </w:numPr>
        <w:spacing w:after="200"/>
        <w:ind w:left="567" w:right="-1" w:hanging="283"/>
        <w:contextualSpacing/>
        <w:jc w:val="both"/>
        <w:rPr>
          <w:rFonts w:asciiTheme="minorHAnsi" w:hAnsiTheme="minorHAnsi" w:cstheme="minorHAnsi"/>
          <w:sz w:val="22"/>
          <w:szCs w:val="22"/>
          <w:lang w:eastAsia="en-US"/>
        </w:rPr>
      </w:pPr>
      <w:r w:rsidRPr="00F3610C">
        <w:rPr>
          <w:rFonts w:asciiTheme="minorHAnsi" w:hAnsiTheme="minorHAnsi" w:cstheme="minorHAnsi"/>
          <w:sz w:val="22"/>
          <w:szCs w:val="22"/>
          <w:lang w:eastAsia="en-US"/>
        </w:rPr>
        <w:t>wykonywaniu czynności dnia codziennego dla uczestnika Programu;</w:t>
      </w:r>
    </w:p>
    <w:p w14:paraId="0DBC2CEC" w14:textId="77777777" w:rsidR="00F3610C" w:rsidRPr="00F3610C" w:rsidRDefault="00F3610C" w:rsidP="00F32ECF">
      <w:pPr>
        <w:numPr>
          <w:ilvl w:val="0"/>
          <w:numId w:val="59"/>
        </w:numPr>
        <w:spacing w:after="200"/>
        <w:ind w:left="567" w:right="-1" w:hanging="283"/>
        <w:contextualSpacing/>
        <w:jc w:val="both"/>
        <w:rPr>
          <w:rFonts w:asciiTheme="minorHAnsi" w:hAnsiTheme="minorHAnsi" w:cstheme="minorHAnsi"/>
          <w:sz w:val="22"/>
          <w:szCs w:val="22"/>
          <w:lang w:eastAsia="en-US"/>
        </w:rPr>
      </w:pPr>
      <w:r w:rsidRPr="00F3610C">
        <w:rPr>
          <w:rFonts w:asciiTheme="minorHAnsi" w:hAnsiTheme="minorHAnsi" w:cstheme="minorHAnsi"/>
          <w:sz w:val="22"/>
          <w:szCs w:val="22"/>
          <w:lang w:eastAsia="en-US"/>
        </w:rPr>
        <w:t>wyjściu, powrocie lub dojazdach z uczestnikiem Programu w wybrane przez uczestnika miejsca;</w:t>
      </w:r>
    </w:p>
    <w:p w14:paraId="07141BA3" w14:textId="77777777" w:rsidR="00F3610C" w:rsidRPr="00F3610C" w:rsidRDefault="00F3610C" w:rsidP="00F32ECF">
      <w:pPr>
        <w:numPr>
          <w:ilvl w:val="0"/>
          <w:numId w:val="59"/>
        </w:numPr>
        <w:spacing w:after="200"/>
        <w:ind w:left="567" w:right="-1" w:hanging="283"/>
        <w:contextualSpacing/>
        <w:jc w:val="both"/>
        <w:rPr>
          <w:rFonts w:asciiTheme="minorHAnsi" w:hAnsiTheme="minorHAnsi" w:cstheme="minorHAnsi"/>
          <w:sz w:val="22"/>
          <w:szCs w:val="22"/>
          <w:lang w:eastAsia="en-US"/>
        </w:rPr>
      </w:pPr>
      <w:r w:rsidRPr="00F3610C">
        <w:rPr>
          <w:rFonts w:asciiTheme="minorHAnsi" w:hAnsiTheme="minorHAnsi" w:cstheme="minorHAnsi"/>
          <w:sz w:val="22"/>
          <w:szCs w:val="22"/>
          <w:lang w:eastAsia="en-US"/>
        </w:rPr>
        <w:t>załatwianiu spraw urzędowych;</w:t>
      </w:r>
    </w:p>
    <w:p w14:paraId="2974F965" w14:textId="77777777" w:rsidR="00F3610C" w:rsidRPr="00F3610C" w:rsidRDefault="00F3610C" w:rsidP="00F32ECF">
      <w:pPr>
        <w:numPr>
          <w:ilvl w:val="0"/>
          <w:numId w:val="59"/>
        </w:numPr>
        <w:spacing w:after="200"/>
        <w:ind w:left="567" w:right="-1" w:hanging="283"/>
        <w:contextualSpacing/>
        <w:jc w:val="both"/>
        <w:rPr>
          <w:rFonts w:asciiTheme="minorHAnsi" w:hAnsiTheme="minorHAnsi" w:cstheme="minorHAnsi"/>
          <w:sz w:val="22"/>
          <w:szCs w:val="22"/>
          <w:lang w:eastAsia="en-US"/>
        </w:rPr>
      </w:pPr>
      <w:r w:rsidRPr="00F3610C">
        <w:rPr>
          <w:rFonts w:asciiTheme="minorHAnsi" w:hAnsiTheme="minorHAnsi" w:cstheme="minorHAnsi"/>
          <w:sz w:val="22"/>
          <w:szCs w:val="22"/>
          <w:lang w:eastAsia="en-US"/>
        </w:rPr>
        <w:t>korzystaniu z dóbr kultury (np. muzeum, teatr, kino, galerie sztuki, wystawy);</w:t>
      </w:r>
    </w:p>
    <w:p w14:paraId="75C82D53" w14:textId="07906A3B" w:rsidR="0038111B" w:rsidRPr="0038111B" w:rsidRDefault="00F3610C" w:rsidP="00F32ECF">
      <w:pPr>
        <w:numPr>
          <w:ilvl w:val="0"/>
          <w:numId w:val="59"/>
        </w:numPr>
        <w:spacing w:after="200"/>
        <w:ind w:left="567" w:right="-1" w:hanging="283"/>
        <w:contextualSpacing/>
        <w:jc w:val="both"/>
        <w:rPr>
          <w:rFonts w:asciiTheme="minorHAnsi" w:hAnsiTheme="minorHAnsi" w:cstheme="minorHAnsi"/>
          <w:sz w:val="22"/>
          <w:szCs w:val="22"/>
          <w:lang w:eastAsia="en-US"/>
        </w:rPr>
      </w:pPr>
      <w:r w:rsidRPr="00F3610C">
        <w:rPr>
          <w:rFonts w:asciiTheme="minorHAnsi" w:hAnsiTheme="minorHAnsi" w:cstheme="minorHAnsi"/>
          <w:spacing w:val="-4"/>
          <w:sz w:val="22"/>
          <w:szCs w:val="22"/>
          <w:lang w:eastAsia="en-US"/>
        </w:rPr>
        <w:t>zaprowadzaniu dzieci z orzeczeniem o niepełnosprawności do placówki oświatowej lub przyprowadzaniu</w:t>
      </w:r>
      <w:r w:rsidRPr="00F3610C">
        <w:rPr>
          <w:rFonts w:asciiTheme="minorHAnsi" w:hAnsiTheme="minorHAnsi" w:cstheme="minorHAnsi"/>
          <w:sz w:val="22"/>
          <w:szCs w:val="22"/>
          <w:lang w:eastAsia="en-US"/>
        </w:rPr>
        <w:t xml:space="preserve"> ich z niej.</w:t>
      </w:r>
    </w:p>
    <w:p w14:paraId="58F29E9A" w14:textId="1856BC55" w:rsidR="0038111B" w:rsidRPr="0038111B" w:rsidRDefault="0038111B" w:rsidP="00F32ECF">
      <w:pPr>
        <w:numPr>
          <w:ilvl w:val="0"/>
          <w:numId w:val="66"/>
        </w:numPr>
        <w:spacing w:after="200"/>
        <w:ind w:left="284" w:hanging="284"/>
        <w:contextualSpacing/>
        <w:jc w:val="both"/>
        <w:rPr>
          <w:rFonts w:asciiTheme="minorHAnsi" w:hAnsiTheme="minorHAnsi" w:cstheme="minorHAnsi"/>
          <w:sz w:val="22"/>
          <w:szCs w:val="22"/>
        </w:rPr>
      </w:pPr>
      <w:r w:rsidRPr="0038111B">
        <w:rPr>
          <w:rFonts w:asciiTheme="minorHAnsi" w:hAnsiTheme="minorHAnsi" w:cstheme="minorHAnsi"/>
          <w:sz w:val="22"/>
          <w:szCs w:val="22"/>
        </w:rPr>
        <w:t xml:space="preserve">Poprzez działania, o których mowa w ust. 2 asystenci powinni realizować cele wynikające z Programu. </w:t>
      </w:r>
    </w:p>
    <w:p w14:paraId="6EBB513C" w14:textId="7517F696" w:rsidR="0038111B" w:rsidRPr="0038111B" w:rsidRDefault="0038111B" w:rsidP="00F32ECF">
      <w:pPr>
        <w:numPr>
          <w:ilvl w:val="0"/>
          <w:numId w:val="66"/>
        </w:numPr>
        <w:spacing w:after="200"/>
        <w:ind w:left="284" w:hanging="284"/>
        <w:contextualSpacing/>
        <w:jc w:val="both"/>
        <w:rPr>
          <w:rFonts w:asciiTheme="minorHAnsi" w:hAnsiTheme="minorHAnsi" w:cstheme="minorHAnsi"/>
          <w:sz w:val="22"/>
          <w:szCs w:val="22"/>
        </w:rPr>
      </w:pPr>
      <w:r w:rsidRPr="0038111B">
        <w:rPr>
          <w:rFonts w:asciiTheme="minorHAnsi" w:hAnsiTheme="minorHAnsi" w:cstheme="minorHAnsi"/>
          <w:sz w:val="22"/>
          <w:szCs w:val="22"/>
        </w:rPr>
        <w:t xml:space="preserve">Usługi Asystenta osobistego osoby niepełnosprawnej mogą być świadczone przez 24 godziny na dobę, </w:t>
      </w:r>
      <w:r w:rsidR="00D35F9F">
        <w:rPr>
          <w:rFonts w:asciiTheme="minorHAnsi" w:hAnsiTheme="minorHAnsi" w:cstheme="minorHAnsi"/>
          <w:sz w:val="22"/>
          <w:szCs w:val="22"/>
        </w:rPr>
        <w:t xml:space="preserve">                   </w:t>
      </w:r>
      <w:r w:rsidRPr="0038111B">
        <w:rPr>
          <w:rFonts w:asciiTheme="minorHAnsi" w:hAnsiTheme="minorHAnsi" w:cstheme="minorHAnsi"/>
          <w:sz w:val="22"/>
          <w:szCs w:val="22"/>
        </w:rPr>
        <w:t>7 dni w tygodniu, przy czym za 1 godzinę przyjmuje się 1 godzinę zegarową, tj. 60 minut.</w:t>
      </w:r>
    </w:p>
    <w:p w14:paraId="5E61AA68" w14:textId="327D91C9" w:rsidR="0038111B" w:rsidRPr="0038111B" w:rsidRDefault="0038111B" w:rsidP="00F32ECF">
      <w:pPr>
        <w:numPr>
          <w:ilvl w:val="0"/>
          <w:numId w:val="66"/>
        </w:numPr>
        <w:spacing w:after="200"/>
        <w:ind w:left="284" w:hanging="284"/>
        <w:contextualSpacing/>
        <w:jc w:val="both"/>
        <w:rPr>
          <w:rFonts w:asciiTheme="minorHAnsi" w:hAnsiTheme="minorHAnsi" w:cstheme="minorHAnsi"/>
          <w:sz w:val="22"/>
          <w:szCs w:val="22"/>
        </w:rPr>
      </w:pPr>
      <w:r w:rsidRPr="0038111B">
        <w:rPr>
          <w:rFonts w:asciiTheme="minorHAnsi" w:hAnsiTheme="minorHAnsi" w:cstheme="minorHAnsi"/>
          <w:sz w:val="22"/>
          <w:szCs w:val="22"/>
        </w:rPr>
        <w:t>Do czasu pracy Zleceniobiorcy wlicza się czas oczekiwania/gotowości na świadczenie usług nie dłuższy niż 90 minut.</w:t>
      </w:r>
    </w:p>
    <w:p w14:paraId="63D33FA1" w14:textId="77777777" w:rsidR="0038111B" w:rsidRPr="0038111B" w:rsidRDefault="0038111B" w:rsidP="003B4077">
      <w:pPr>
        <w:jc w:val="center"/>
        <w:rPr>
          <w:rFonts w:asciiTheme="minorHAnsi" w:hAnsiTheme="minorHAnsi" w:cstheme="minorHAnsi"/>
          <w:b/>
          <w:bCs/>
          <w:sz w:val="22"/>
          <w:szCs w:val="22"/>
        </w:rPr>
      </w:pPr>
      <w:r w:rsidRPr="0038111B">
        <w:rPr>
          <w:rFonts w:asciiTheme="minorHAnsi" w:hAnsiTheme="minorHAnsi" w:cstheme="minorHAnsi"/>
          <w:b/>
          <w:bCs/>
          <w:sz w:val="22"/>
          <w:szCs w:val="22"/>
        </w:rPr>
        <w:t>§ 2</w:t>
      </w:r>
    </w:p>
    <w:p w14:paraId="3A3CFA40" w14:textId="77777777" w:rsidR="0038111B" w:rsidRPr="0038111B" w:rsidRDefault="0038111B" w:rsidP="003B4077">
      <w:pPr>
        <w:jc w:val="center"/>
        <w:rPr>
          <w:rFonts w:asciiTheme="minorHAnsi" w:hAnsiTheme="minorHAnsi" w:cstheme="minorHAnsi"/>
          <w:b/>
          <w:bCs/>
          <w:sz w:val="22"/>
          <w:szCs w:val="22"/>
        </w:rPr>
      </w:pPr>
      <w:r w:rsidRPr="0038111B">
        <w:rPr>
          <w:rFonts w:asciiTheme="minorHAnsi" w:hAnsiTheme="minorHAnsi" w:cstheme="minorHAnsi"/>
          <w:b/>
          <w:bCs/>
          <w:sz w:val="22"/>
          <w:szCs w:val="22"/>
        </w:rPr>
        <w:t xml:space="preserve">Okres obowiązywania umowy </w:t>
      </w:r>
    </w:p>
    <w:p w14:paraId="50593F44" w14:textId="3DAE416D" w:rsidR="0038111B" w:rsidRPr="0038111B" w:rsidRDefault="0038111B" w:rsidP="00722D5D">
      <w:pPr>
        <w:spacing w:line="360" w:lineRule="auto"/>
        <w:ind w:right="-1"/>
        <w:jc w:val="both"/>
        <w:rPr>
          <w:rFonts w:asciiTheme="minorHAnsi" w:hAnsiTheme="minorHAnsi" w:cstheme="minorHAnsi"/>
          <w:sz w:val="22"/>
          <w:szCs w:val="22"/>
        </w:rPr>
      </w:pPr>
      <w:r w:rsidRPr="0038111B">
        <w:rPr>
          <w:rFonts w:asciiTheme="minorHAnsi" w:hAnsiTheme="minorHAnsi" w:cstheme="minorHAnsi"/>
          <w:sz w:val="22"/>
          <w:szCs w:val="22"/>
        </w:rPr>
        <w:t>Termin wykonania: od podpisania umowy do 31.12.202</w:t>
      </w:r>
      <w:r w:rsidR="004820D2">
        <w:rPr>
          <w:rFonts w:asciiTheme="minorHAnsi" w:hAnsiTheme="minorHAnsi" w:cstheme="minorHAnsi"/>
          <w:sz w:val="22"/>
          <w:szCs w:val="22"/>
        </w:rPr>
        <w:t>2</w:t>
      </w:r>
      <w:r w:rsidRPr="0038111B">
        <w:rPr>
          <w:rFonts w:asciiTheme="minorHAnsi" w:hAnsiTheme="minorHAnsi" w:cstheme="minorHAnsi"/>
          <w:sz w:val="22"/>
          <w:szCs w:val="22"/>
        </w:rPr>
        <w:t xml:space="preserve"> r.</w:t>
      </w:r>
    </w:p>
    <w:p w14:paraId="0ADD01A0" w14:textId="77777777" w:rsidR="0038111B" w:rsidRPr="0038111B" w:rsidRDefault="0038111B" w:rsidP="003B4077">
      <w:pPr>
        <w:jc w:val="center"/>
        <w:rPr>
          <w:rFonts w:asciiTheme="minorHAnsi" w:hAnsiTheme="minorHAnsi" w:cstheme="minorHAnsi"/>
          <w:b/>
          <w:bCs/>
          <w:sz w:val="22"/>
          <w:szCs w:val="22"/>
        </w:rPr>
      </w:pPr>
      <w:r w:rsidRPr="0038111B">
        <w:rPr>
          <w:rFonts w:asciiTheme="minorHAnsi" w:hAnsiTheme="minorHAnsi" w:cstheme="minorHAnsi"/>
          <w:b/>
          <w:bCs/>
          <w:sz w:val="22"/>
          <w:szCs w:val="22"/>
        </w:rPr>
        <w:t>§ 3</w:t>
      </w:r>
    </w:p>
    <w:p w14:paraId="5B941C82" w14:textId="77777777" w:rsidR="0038111B" w:rsidRPr="0038111B" w:rsidRDefault="0038111B" w:rsidP="003B4077">
      <w:pPr>
        <w:jc w:val="center"/>
        <w:rPr>
          <w:rFonts w:asciiTheme="minorHAnsi" w:hAnsiTheme="minorHAnsi" w:cstheme="minorHAnsi"/>
          <w:b/>
          <w:bCs/>
          <w:sz w:val="22"/>
          <w:szCs w:val="22"/>
        </w:rPr>
      </w:pPr>
      <w:r w:rsidRPr="0038111B">
        <w:rPr>
          <w:rFonts w:asciiTheme="minorHAnsi" w:hAnsiTheme="minorHAnsi" w:cstheme="minorHAnsi"/>
          <w:b/>
          <w:bCs/>
          <w:sz w:val="22"/>
          <w:szCs w:val="22"/>
        </w:rPr>
        <w:t>Obowiązki Zleceniobiorcy</w:t>
      </w:r>
    </w:p>
    <w:p w14:paraId="5C1688B5" w14:textId="77777777" w:rsidR="0038111B" w:rsidRPr="0038111B" w:rsidRDefault="0038111B" w:rsidP="00F32ECF">
      <w:pPr>
        <w:numPr>
          <w:ilvl w:val="0"/>
          <w:numId w:val="62"/>
        </w:numPr>
        <w:suppressAutoHyphens/>
        <w:snapToGrid w:val="0"/>
        <w:spacing w:after="200"/>
        <w:ind w:left="284" w:hanging="284"/>
        <w:jc w:val="both"/>
        <w:rPr>
          <w:rFonts w:asciiTheme="minorHAnsi" w:hAnsiTheme="minorHAnsi" w:cstheme="minorHAnsi"/>
          <w:color w:val="000000"/>
          <w:sz w:val="22"/>
          <w:szCs w:val="22"/>
          <w:lang w:val="cs-CZ"/>
        </w:rPr>
      </w:pPr>
      <w:r w:rsidRPr="0038111B">
        <w:rPr>
          <w:rFonts w:asciiTheme="minorHAnsi" w:hAnsiTheme="minorHAnsi" w:cstheme="minorHAnsi"/>
          <w:color w:val="000000"/>
          <w:sz w:val="22"/>
          <w:szCs w:val="22"/>
          <w:lang w:val="cs-CZ"/>
        </w:rPr>
        <w:t>Zleceniobiorca zobowiązany jest do:</w:t>
      </w:r>
    </w:p>
    <w:p w14:paraId="67876DA7" w14:textId="77777777" w:rsidR="0038111B" w:rsidRPr="00722D5D" w:rsidRDefault="0038111B" w:rsidP="00F32ECF">
      <w:pPr>
        <w:numPr>
          <w:ilvl w:val="0"/>
          <w:numId w:val="80"/>
        </w:numPr>
        <w:spacing w:after="200"/>
        <w:ind w:left="568" w:hanging="284"/>
        <w:contextualSpacing/>
        <w:jc w:val="both"/>
        <w:rPr>
          <w:rFonts w:asciiTheme="minorHAnsi" w:hAnsiTheme="minorHAnsi" w:cstheme="minorHAnsi"/>
          <w:color w:val="000000" w:themeColor="text1"/>
          <w:sz w:val="22"/>
          <w:szCs w:val="22"/>
          <w:lang w:eastAsia="en-US"/>
        </w:rPr>
      </w:pPr>
      <w:r w:rsidRPr="00722D5D">
        <w:rPr>
          <w:rFonts w:asciiTheme="minorHAnsi" w:hAnsiTheme="minorHAnsi" w:cstheme="minorHAnsi"/>
          <w:color w:val="000000" w:themeColor="text1"/>
          <w:sz w:val="22"/>
          <w:szCs w:val="22"/>
          <w:lang w:eastAsia="en-US"/>
        </w:rPr>
        <w:t>świadczenia usługi terminowo i z należytą starannością;</w:t>
      </w:r>
    </w:p>
    <w:p w14:paraId="5186A112" w14:textId="77777777" w:rsidR="0038111B" w:rsidRPr="00722D5D" w:rsidRDefault="0038111B" w:rsidP="00F32ECF">
      <w:pPr>
        <w:numPr>
          <w:ilvl w:val="0"/>
          <w:numId w:val="80"/>
        </w:numPr>
        <w:spacing w:after="200"/>
        <w:ind w:left="568" w:hanging="284"/>
        <w:contextualSpacing/>
        <w:jc w:val="both"/>
        <w:rPr>
          <w:rFonts w:asciiTheme="minorHAnsi" w:hAnsiTheme="minorHAnsi" w:cstheme="minorHAnsi"/>
          <w:color w:val="000000" w:themeColor="text1"/>
          <w:sz w:val="22"/>
          <w:szCs w:val="22"/>
          <w:lang w:eastAsia="en-US"/>
        </w:rPr>
      </w:pPr>
      <w:r w:rsidRPr="00722D5D">
        <w:rPr>
          <w:rFonts w:asciiTheme="minorHAnsi" w:hAnsiTheme="minorHAnsi" w:cstheme="minorHAnsi"/>
          <w:color w:val="000000" w:themeColor="text1"/>
          <w:sz w:val="22"/>
          <w:szCs w:val="22"/>
          <w:lang w:eastAsia="en-US"/>
        </w:rPr>
        <w:lastRenderedPageBreak/>
        <w:t>nieujawniania i niewykorzystania informacji chronionych, w tym danych osobowych klienta, jego sytuacji rodzinnej, materialnej i zdrowotnej, do których uzyskał dostęp w związku z wykonywaniem czynności objętych umową;</w:t>
      </w:r>
    </w:p>
    <w:p w14:paraId="34DDFD9E" w14:textId="7C2776FE" w:rsidR="0038111B" w:rsidRPr="00722D5D" w:rsidRDefault="0038111B" w:rsidP="00F32ECF">
      <w:pPr>
        <w:numPr>
          <w:ilvl w:val="0"/>
          <w:numId w:val="80"/>
        </w:numPr>
        <w:spacing w:after="200"/>
        <w:ind w:left="568" w:hanging="284"/>
        <w:contextualSpacing/>
        <w:jc w:val="both"/>
        <w:rPr>
          <w:rFonts w:asciiTheme="minorHAnsi" w:hAnsiTheme="minorHAnsi" w:cstheme="minorHAnsi"/>
          <w:color w:val="000000" w:themeColor="text1"/>
          <w:sz w:val="22"/>
          <w:szCs w:val="22"/>
          <w:lang w:eastAsia="en-US"/>
        </w:rPr>
      </w:pPr>
      <w:r w:rsidRPr="00722D5D">
        <w:rPr>
          <w:rFonts w:asciiTheme="minorHAnsi" w:hAnsiTheme="minorHAnsi" w:cstheme="minorHAnsi"/>
          <w:color w:val="000000" w:themeColor="text1"/>
          <w:sz w:val="22"/>
          <w:szCs w:val="22"/>
          <w:lang w:eastAsia="en-US"/>
        </w:rPr>
        <w:t>nie wykonywania usługi w godzinach świadczenia na rzecz klienta usług opiekuńczych lub specjalistycznych usług opiekuńczych, o których mowa w ustawie z dnia 12 marca 2004 r. o pomocy społecznej</w:t>
      </w:r>
      <w:r w:rsidR="001B3F81" w:rsidRPr="00722D5D">
        <w:rPr>
          <w:rFonts w:asciiTheme="minorHAnsi" w:hAnsiTheme="minorHAnsi" w:cstheme="minorHAnsi"/>
          <w:color w:val="000000" w:themeColor="text1"/>
          <w:sz w:val="22"/>
          <w:szCs w:val="22"/>
          <w:lang w:eastAsia="en-US"/>
        </w:rPr>
        <w:t xml:space="preserve"> (</w:t>
      </w:r>
      <w:proofErr w:type="spellStart"/>
      <w:r w:rsidR="001B3F81" w:rsidRPr="00722D5D">
        <w:rPr>
          <w:rFonts w:asciiTheme="minorHAnsi" w:hAnsiTheme="minorHAnsi" w:cstheme="minorHAnsi"/>
          <w:color w:val="000000" w:themeColor="text1"/>
          <w:sz w:val="22"/>
          <w:szCs w:val="22"/>
          <w:lang w:eastAsia="en-US"/>
        </w:rPr>
        <w:t>t.j</w:t>
      </w:r>
      <w:proofErr w:type="spellEnd"/>
      <w:r w:rsidR="001B3F81" w:rsidRPr="00722D5D">
        <w:rPr>
          <w:rFonts w:asciiTheme="minorHAnsi" w:hAnsiTheme="minorHAnsi" w:cstheme="minorHAnsi"/>
          <w:color w:val="000000" w:themeColor="text1"/>
          <w:sz w:val="22"/>
          <w:szCs w:val="22"/>
          <w:lang w:eastAsia="en-US"/>
        </w:rPr>
        <w:t>. z Dz. U. z 2021 r. poz. 2268 ze zm.)</w:t>
      </w:r>
      <w:r w:rsidRPr="00722D5D">
        <w:rPr>
          <w:rFonts w:asciiTheme="minorHAnsi" w:hAnsiTheme="minorHAnsi" w:cstheme="minorHAnsi"/>
          <w:color w:val="000000" w:themeColor="text1"/>
          <w:sz w:val="22"/>
          <w:szCs w:val="22"/>
          <w:lang w:eastAsia="en-US"/>
        </w:rPr>
        <w:t>;</w:t>
      </w:r>
    </w:p>
    <w:p w14:paraId="43575437" w14:textId="77777777" w:rsidR="0038111B" w:rsidRPr="00722D5D" w:rsidRDefault="0038111B" w:rsidP="00F32ECF">
      <w:pPr>
        <w:numPr>
          <w:ilvl w:val="0"/>
          <w:numId w:val="80"/>
        </w:numPr>
        <w:spacing w:after="200"/>
        <w:ind w:left="568" w:hanging="284"/>
        <w:contextualSpacing/>
        <w:jc w:val="both"/>
        <w:rPr>
          <w:rFonts w:asciiTheme="minorHAnsi" w:hAnsiTheme="minorHAnsi" w:cstheme="minorHAnsi"/>
          <w:color w:val="000000" w:themeColor="text1"/>
          <w:sz w:val="22"/>
          <w:szCs w:val="22"/>
          <w:lang w:eastAsia="en-US"/>
        </w:rPr>
      </w:pPr>
      <w:r w:rsidRPr="00722D5D">
        <w:rPr>
          <w:rFonts w:asciiTheme="minorHAnsi" w:hAnsiTheme="minorHAnsi" w:cstheme="minorHAnsi"/>
          <w:color w:val="000000" w:themeColor="text1"/>
          <w:sz w:val="22"/>
          <w:szCs w:val="22"/>
          <w:lang w:eastAsia="en-US"/>
        </w:rPr>
        <w:t>niezwłocznego poinformowania pisemnie Zleceniodawca, nie później jednak niż w terminie 3 dni od zaistnienia zdarzenia, o wystąpieniu sytuacji uniemożliwiającej realizację usługi oraz o jej przyczynach (np. pobyt w szpitalu, wyjazd, zgon osoby);</w:t>
      </w:r>
    </w:p>
    <w:p w14:paraId="08469634" w14:textId="77777777" w:rsidR="0038111B" w:rsidRPr="00722D5D" w:rsidRDefault="0038111B" w:rsidP="00F32ECF">
      <w:pPr>
        <w:numPr>
          <w:ilvl w:val="0"/>
          <w:numId w:val="80"/>
        </w:numPr>
        <w:spacing w:after="200"/>
        <w:ind w:left="568" w:hanging="284"/>
        <w:contextualSpacing/>
        <w:jc w:val="both"/>
        <w:rPr>
          <w:rFonts w:asciiTheme="minorHAnsi" w:hAnsiTheme="minorHAnsi" w:cstheme="minorHAnsi"/>
          <w:color w:val="000000" w:themeColor="text1"/>
          <w:sz w:val="22"/>
          <w:szCs w:val="22"/>
          <w:lang w:eastAsia="en-US"/>
        </w:rPr>
      </w:pPr>
      <w:r w:rsidRPr="00722D5D">
        <w:rPr>
          <w:rFonts w:asciiTheme="minorHAnsi" w:hAnsiTheme="minorHAnsi" w:cstheme="minorHAnsi"/>
          <w:color w:val="000000" w:themeColor="text1"/>
          <w:sz w:val="22"/>
          <w:szCs w:val="22"/>
          <w:lang w:eastAsia="en-US"/>
        </w:rPr>
        <w:t>umożliwienia kontroli realizacji usługi na żądanie Zleceniodawcy.</w:t>
      </w:r>
    </w:p>
    <w:p w14:paraId="16FD02AA" w14:textId="77777777" w:rsidR="0038111B" w:rsidRPr="0038111B" w:rsidRDefault="0038111B" w:rsidP="003B4077">
      <w:pPr>
        <w:jc w:val="both"/>
        <w:rPr>
          <w:rFonts w:asciiTheme="minorHAnsi" w:hAnsiTheme="minorHAnsi" w:cstheme="minorHAnsi"/>
          <w:sz w:val="22"/>
          <w:szCs w:val="22"/>
        </w:rPr>
      </w:pPr>
      <w:r w:rsidRPr="0038111B">
        <w:rPr>
          <w:rFonts w:asciiTheme="minorHAnsi" w:hAnsiTheme="minorHAnsi" w:cstheme="minorHAnsi"/>
          <w:sz w:val="22"/>
          <w:szCs w:val="22"/>
        </w:rPr>
        <w:t>2. Pod opieką asystenta w tym samym czasie może pozostawać tylko jedna osoba.</w:t>
      </w:r>
    </w:p>
    <w:p w14:paraId="7804D77E" w14:textId="3E129210" w:rsidR="0038111B" w:rsidRPr="0038111B" w:rsidRDefault="0038111B" w:rsidP="003B4077">
      <w:pPr>
        <w:jc w:val="both"/>
        <w:rPr>
          <w:rFonts w:asciiTheme="minorHAnsi" w:hAnsiTheme="minorHAnsi" w:cstheme="minorHAnsi"/>
          <w:color w:val="000000"/>
          <w:sz w:val="22"/>
          <w:szCs w:val="22"/>
        </w:rPr>
      </w:pPr>
      <w:r w:rsidRPr="0038111B">
        <w:rPr>
          <w:rFonts w:asciiTheme="minorHAnsi" w:hAnsiTheme="minorHAnsi" w:cstheme="minorHAnsi"/>
          <w:sz w:val="22"/>
          <w:szCs w:val="22"/>
        </w:rPr>
        <w:t xml:space="preserve">3. </w:t>
      </w:r>
      <w:r w:rsidRPr="0038111B">
        <w:rPr>
          <w:rFonts w:asciiTheme="minorHAnsi" w:hAnsiTheme="minorHAnsi" w:cstheme="minorHAnsi"/>
          <w:color w:val="000000"/>
          <w:sz w:val="22"/>
          <w:szCs w:val="22"/>
        </w:rPr>
        <w:t>Zleceniobiorca nie może pobierać od osób, którym będzie świadczyć  usługi asystenckie żadnych opłat.</w:t>
      </w:r>
    </w:p>
    <w:p w14:paraId="6CCBEA77" w14:textId="77777777" w:rsidR="0038111B" w:rsidRPr="0038111B" w:rsidRDefault="0038111B" w:rsidP="003B4077">
      <w:pPr>
        <w:jc w:val="both"/>
        <w:rPr>
          <w:rFonts w:asciiTheme="minorHAnsi" w:hAnsiTheme="minorHAnsi" w:cstheme="minorHAnsi"/>
          <w:color w:val="000000"/>
          <w:sz w:val="22"/>
          <w:szCs w:val="22"/>
        </w:rPr>
      </w:pPr>
      <w:r w:rsidRPr="0038111B">
        <w:rPr>
          <w:rFonts w:asciiTheme="minorHAnsi" w:hAnsiTheme="minorHAnsi" w:cstheme="minorHAnsi"/>
          <w:color w:val="000000"/>
          <w:sz w:val="22"/>
          <w:szCs w:val="22"/>
        </w:rPr>
        <w:t>4. Zleceniobiorca nie może przekazać zlecenia wykonania usług osobie trzeciej.</w:t>
      </w:r>
    </w:p>
    <w:p w14:paraId="65EED46F" w14:textId="77777777" w:rsidR="0038111B" w:rsidRPr="0038111B" w:rsidRDefault="0038111B" w:rsidP="003B4077">
      <w:pPr>
        <w:rPr>
          <w:rFonts w:asciiTheme="minorHAnsi" w:hAnsiTheme="minorHAnsi" w:cstheme="minorHAnsi"/>
          <w:sz w:val="22"/>
          <w:szCs w:val="22"/>
        </w:rPr>
      </w:pPr>
      <w:r w:rsidRPr="0038111B">
        <w:rPr>
          <w:rFonts w:asciiTheme="minorHAnsi" w:hAnsiTheme="minorHAnsi" w:cstheme="minorHAnsi"/>
          <w:sz w:val="22"/>
          <w:szCs w:val="22"/>
        </w:rPr>
        <w:t>5. Zleceniodawca nie odpowiada za szkody wyrządzone przez Zleceniobiorcę osobom trzecim.</w:t>
      </w:r>
    </w:p>
    <w:p w14:paraId="1658943F" w14:textId="77777777" w:rsidR="0038111B" w:rsidRPr="0038111B" w:rsidRDefault="0038111B" w:rsidP="003B4077">
      <w:pPr>
        <w:rPr>
          <w:rFonts w:asciiTheme="minorHAnsi" w:hAnsiTheme="minorHAnsi" w:cstheme="minorHAnsi"/>
          <w:sz w:val="22"/>
          <w:szCs w:val="22"/>
        </w:rPr>
      </w:pPr>
    </w:p>
    <w:p w14:paraId="5F3BFA45" w14:textId="77777777" w:rsidR="0038111B" w:rsidRPr="0038111B" w:rsidRDefault="0038111B" w:rsidP="003B4077">
      <w:pPr>
        <w:tabs>
          <w:tab w:val="left" w:pos="3900"/>
          <w:tab w:val="center" w:pos="4536"/>
        </w:tabs>
        <w:jc w:val="center"/>
        <w:rPr>
          <w:rFonts w:asciiTheme="minorHAnsi" w:hAnsiTheme="minorHAnsi" w:cstheme="minorHAnsi"/>
          <w:b/>
          <w:bCs/>
          <w:iCs/>
          <w:sz w:val="22"/>
          <w:szCs w:val="22"/>
        </w:rPr>
      </w:pPr>
      <w:r w:rsidRPr="0038111B">
        <w:rPr>
          <w:rFonts w:asciiTheme="minorHAnsi" w:hAnsiTheme="minorHAnsi" w:cstheme="minorHAnsi"/>
          <w:b/>
          <w:bCs/>
          <w:iCs/>
          <w:sz w:val="22"/>
          <w:szCs w:val="22"/>
        </w:rPr>
        <w:t>§ 4</w:t>
      </w:r>
    </w:p>
    <w:p w14:paraId="1AFD0A8D" w14:textId="77777777" w:rsidR="0038111B" w:rsidRPr="0038111B" w:rsidRDefault="0038111B" w:rsidP="003B4077">
      <w:pPr>
        <w:jc w:val="center"/>
        <w:rPr>
          <w:rFonts w:asciiTheme="minorHAnsi" w:hAnsiTheme="minorHAnsi" w:cstheme="minorHAnsi"/>
          <w:b/>
          <w:bCs/>
          <w:iCs/>
          <w:sz w:val="22"/>
          <w:szCs w:val="22"/>
        </w:rPr>
      </w:pPr>
      <w:r w:rsidRPr="0038111B">
        <w:rPr>
          <w:rFonts w:asciiTheme="minorHAnsi" w:hAnsiTheme="minorHAnsi" w:cstheme="minorHAnsi"/>
          <w:b/>
          <w:bCs/>
          <w:iCs/>
          <w:sz w:val="22"/>
          <w:szCs w:val="22"/>
        </w:rPr>
        <w:t>Podwykonawcy</w:t>
      </w:r>
    </w:p>
    <w:p w14:paraId="788A82C2" w14:textId="77777777" w:rsidR="0038111B" w:rsidRPr="0038111B" w:rsidRDefault="0038111B" w:rsidP="0032308E">
      <w:pPr>
        <w:widowControl w:val="0"/>
        <w:tabs>
          <w:tab w:val="left" w:pos="345"/>
        </w:tabs>
        <w:suppressAutoHyphens/>
        <w:spacing w:after="200"/>
        <w:contextualSpacing/>
        <w:jc w:val="both"/>
        <w:rPr>
          <w:rFonts w:asciiTheme="minorHAnsi" w:hAnsiTheme="minorHAnsi" w:cstheme="minorHAnsi"/>
          <w:bCs/>
          <w:sz w:val="22"/>
          <w:szCs w:val="22"/>
        </w:rPr>
      </w:pPr>
      <w:r w:rsidRPr="0038111B">
        <w:rPr>
          <w:rFonts w:asciiTheme="minorHAnsi" w:hAnsiTheme="minorHAnsi" w:cstheme="minorHAnsi"/>
          <w:bCs/>
          <w:sz w:val="22"/>
          <w:szCs w:val="22"/>
        </w:rPr>
        <w:t>Zleceniobiorca w przypadku zawarcia umowy z Podwykonawcą zobowiązany jest uzyskać uprzednią pisemną zgodę Zleceniodawcy. W tym celu Zleceniobiorca zobowiązany jest przedłożyć Zleceniodawcy projekt umowy z Podwykonawcą.</w:t>
      </w:r>
    </w:p>
    <w:p w14:paraId="74C74DE0" w14:textId="77777777" w:rsidR="0038111B" w:rsidRPr="0038111B" w:rsidRDefault="0038111B" w:rsidP="003B4077">
      <w:pPr>
        <w:tabs>
          <w:tab w:val="left" w:pos="3900"/>
          <w:tab w:val="center" w:pos="4536"/>
        </w:tabs>
        <w:rPr>
          <w:rFonts w:asciiTheme="minorHAnsi" w:hAnsiTheme="minorHAnsi" w:cstheme="minorHAnsi"/>
          <w:b/>
          <w:bCs/>
          <w:iCs/>
          <w:sz w:val="22"/>
          <w:szCs w:val="22"/>
        </w:rPr>
      </w:pPr>
      <w:r w:rsidRPr="0038111B">
        <w:rPr>
          <w:rFonts w:asciiTheme="minorHAnsi" w:hAnsiTheme="minorHAnsi" w:cstheme="minorHAnsi"/>
          <w:b/>
          <w:bCs/>
          <w:iCs/>
          <w:sz w:val="22"/>
          <w:szCs w:val="22"/>
        </w:rPr>
        <w:tab/>
      </w:r>
    </w:p>
    <w:p w14:paraId="1D037EE4" w14:textId="77777777" w:rsidR="0038111B" w:rsidRPr="0038111B" w:rsidRDefault="0038111B" w:rsidP="003B4077">
      <w:pPr>
        <w:tabs>
          <w:tab w:val="left" w:pos="3900"/>
          <w:tab w:val="center" w:pos="4536"/>
        </w:tabs>
        <w:jc w:val="center"/>
        <w:rPr>
          <w:rFonts w:asciiTheme="minorHAnsi" w:hAnsiTheme="minorHAnsi" w:cstheme="minorHAnsi"/>
          <w:b/>
          <w:bCs/>
          <w:iCs/>
          <w:sz w:val="22"/>
          <w:szCs w:val="22"/>
        </w:rPr>
      </w:pPr>
      <w:r w:rsidRPr="0038111B">
        <w:rPr>
          <w:rFonts w:asciiTheme="minorHAnsi" w:hAnsiTheme="minorHAnsi" w:cstheme="minorHAnsi"/>
          <w:b/>
          <w:bCs/>
          <w:iCs/>
          <w:sz w:val="22"/>
          <w:szCs w:val="22"/>
        </w:rPr>
        <w:t>§ 5</w:t>
      </w:r>
    </w:p>
    <w:p w14:paraId="2A27B5B0" w14:textId="77777777" w:rsidR="0038111B" w:rsidRPr="0038111B" w:rsidRDefault="0038111B" w:rsidP="003B4077">
      <w:pPr>
        <w:jc w:val="center"/>
        <w:rPr>
          <w:rFonts w:asciiTheme="minorHAnsi" w:hAnsiTheme="minorHAnsi" w:cstheme="minorHAnsi"/>
          <w:b/>
          <w:bCs/>
          <w:iCs/>
          <w:sz w:val="22"/>
          <w:szCs w:val="22"/>
        </w:rPr>
      </w:pPr>
      <w:r w:rsidRPr="0038111B">
        <w:rPr>
          <w:rFonts w:asciiTheme="minorHAnsi" w:hAnsiTheme="minorHAnsi" w:cstheme="minorHAnsi"/>
          <w:b/>
          <w:bCs/>
          <w:iCs/>
          <w:sz w:val="22"/>
          <w:szCs w:val="22"/>
        </w:rPr>
        <w:t>Wynagrodzenie i warunki płatności</w:t>
      </w:r>
    </w:p>
    <w:p w14:paraId="5071F801" w14:textId="77777777" w:rsidR="0038111B" w:rsidRPr="0038111B" w:rsidRDefault="0038111B" w:rsidP="00F32ECF">
      <w:pPr>
        <w:numPr>
          <w:ilvl w:val="0"/>
          <w:numId w:val="81"/>
        </w:numPr>
        <w:spacing w:after="200"/>
        <w:ind w:left="284" w:hanging="284"/>
        <w:contextualSpacing/>
        <w:jc w:val="both"/>
        <w:rPr>
          <w:rFonts w:asciiTheme="minorHAnsi" w:hAnsiTheme="minorHAnsi" w:cstheme="minorHAnsi"/>
          <w:sz w:val="22"/>
          <w:szCs w:val="22"/>
        </w:rPr>
      </w:pPr>
      <w:r w:rsidRPr="0038111B">
        <w:rPr>
          <w:rFonts w:asciiTheme="minorHAnsi" w:hAnsiTheme="minorHAnsi" w:cstheme="minorHAnsi"/>
          <w:sz w:val="22"/>
          <w:szCs w:val="22"/>
        </w:rPr>
        <w:t xml:space="preserve">Za świadczenie usługi, o której mowa w § 1 Strony ustalają następującą cenę brutto za jedną godzinę usługi (60 minut):  .................. zł (słownie: brutto .........................................................). </w:t>
      </w:r>
    </w:p>
    <w:p w14:paraId="3F441AC0" w14:textId="77777777" w:rsidR="0038111B" w:rsidRPr="0038111B" w:rsidRDefault="0038111B" w:rsidP="00F32ECF">
      <w:pPr>
        <w:numPr>
          <w:ilvl w:val="0"/>
          <w:numId w:val="81"/>
        </w:numPr>
        <w:spacing w:after="200"/>
        <w:ind w:left="284" w:hanging="284"/>
        <w:contextualSpacing/>
        <w:jc w:val="both"/>
        <w:rPr>
          <w:rFonts w:asciiTheme="minorHAnsi" w:hAnsiTheme="minorHAnsi" w:cstheme="minorHAnsi"/>
          <w:sz w:val="22"/>
          <w:szCs w:val="22"/>
        </w:rPr>
      </w:pPr>
      <w:r w:rsidRPr="0038111B">
        <w:rPr>
          <w:rFonts w:asciiTheme="minorHAnsi" w:hAnsiTheme="minorHAnsi" w:cstheme="minorHAnsi"/>
          <w:sz w:val="22"/>
          <w:szCs w:val="22"/>
        </w:rPr>
        <w:t xml:space="preserve">Zleceniodawca będzie wypłacał Zleceniobiorcy wynagrodzenie w kwocie odpowiadającej iloczynowi godzin świadczenia usług na rzecz Zleceniodawcy oraz stawki godzinowej określonej w ust.1. </w:t>
      </w:r>
    </w:p>
    <w:p w14:paraId="32C3102B" w14:textId="598BBAAF" w:rsidR="0038111B" w:rsidRPr="0038111B" w:rsidRDefault="0038111B" w:rsidP="00F32ECF">
      <w:pPr>
        <w:numPr>
          <w:ilvl w:val="0"/>
          <w:numId w:val="81"/>
        </w:numPr>
        <w:spacing w:after="200"/>
        <w:ind w:left="284" w:hanging="284"/>
        <w:contextualSpacing/>
        <w:jc w:val="both"/>
        <w:rPr>
          <w:rFonts w:asciiTheme="minorHAnsi" w:hAnsiTheme="minorHAnsi" w:cstheme="minorHAnsi"/>
          <w:sz w:val="22"/>
          <w:szCs w:val="22"/>
        </w:rPr>
      </w:pPr>
      <w:r w:rsidRPr="0038111B">
        <w:rPr>
          <w:rFonts w:asciiTheme="minorHAnsi" w:hAnsiTheme="minorHAnsi" w:cstheme="minorHAnsi"/>
          <w:sz w:val="22"/>
          <w:szCs w:val="22"/>
        </w:rPr>
        <w:t xml:space="preserve">Strony ustalają, iż koszty zakupu biletów do placówek kulturalnych przez asystenta, koszty zakupu biletów komunikacji publicznej/prywatnej, koszt przejazdu asystenta własnym/innym środkiem transportu związanych z realizacją usług określonych w </w:t>
      </w:r>
      <w:r w:rsidRPr="0032308E">
        <w:rPr>
          <w:rFonts w:asciiTheme="minorHAnsi" w:hAnsiTheme="minorHAnsi" w:cstheme="minorHAnsi"/>
          <w:sz w:val="22"/>
          <w:szCs w:val="22"/>
        </w:rPr>
        <w:t>§</w:t>
      </w:r>
      <w:r w:rsidR="0032308E">
        <w:rPr>
          <w:rFonts w:asciiTheme="minorHAnsi" w:hAnsiTheme="minorHAnsi" w:cstheme="minorHAnsi"/>
          <w:sz w:val="22"/>
          <w:szCs w:val="22"/>
        </w:rPr>
        <w:t xml:space="preserve"> </w:t>
      </w:r>
      <w:r w:rsidRPr="0032308E">
        <w:rPr>
          <w:rFonts w:asciiTheme="minorHAnsi" w:hAnsiTheme="minorHAnsi" w:cstheme="minorHAnsi"/>
          <w:sz w:val="22"/>
          <w:szCs w:val="22"/>
        </w:rPr>
        <w:t>1 umowy i r</w:t>
      </w:r>
      <w:r w:rsidR="0047307A">
        <w:rPr>
          <w:rFonts w:asciiTheme="minorHAnsi" w:hAnsiTheme="minorHAnsi" w:cstheme="minorHAnsi"/>
          <w:sz w:val="22"/>
          <w:szCs w:val="22"/>
        </w:rPr>
        <w:t>ozliczane odrębnie, tj. Zleceniodawca</w:t>
      </w:r>
      <w:r w:rsidRPr="0038111B">
        <w:rPr>
          <w:rFonts w:asciiTheme="minorHAnsi" w:hAnsiTheme="minorHAnsi" w:cstheme="minorHAnsi"/>
          <w:sz w:val="22"/>
          <w:szCs w:val="22"/>
        </w:rPr>
        <w:t xml:space="preserve"> będzie dokonywał zwrotu na podstawie określonej w ust. 7 pkt. 3)</w:t>
      </w:r>
      <w:r w:rsidR="003E6530">
        <w:rPr>
          <w:rFonts w:asciiTheme="minorHAnsi" w:hAnsiTheme="minorHAnsi" w:cstheme="minorHAnsi"/>
          <w:sz w:val="22"/>
          <w:szCs w:val="22"/>
        </w:rPr>
        <w:t xml:space="preserve"> –</w:t>
      </w:r>
      <w:r w:rsidRPr="0038111B">
        <w:rPr>
          <w:rFonts w:asciiTheme="minorHAnsi" w:hAnsiTheme="minorHAnsi" w:cstheme="minorHAnsi"/>
          <w:sz w:val="22"/>
          <w:szCs w:val="22"/>
        </w:rPr>
        <w:t xml:space="preserve"> po uzyskaniu zgody Zleceniodawcy. </w:t>
      </w:r>
    </w:p>
    <w:p w14:paraId="005001FD" w14:textId="77777777" w:rsidR="0038111B" w:rsidRPr="0038111B" w:rsidRDefault="0038111B" w:rsidP="00F32ECF">
      <w:pPr>
        <w:numPr>
          <w:ilvl w:val="0"/>
          <w:numId w:val="81"/>
        </w:numPr>
        <w:spacing w:after="200"/>
        <w:ind w:left="284" w:hanging="284"/>
        <w:contextualSpacing/>
        <w:jc w:val="both"/>
        <w:rPr>
          <w:rFonts w:asciiTheme="minorHAnsi" w:hAnsiTheme="minorHAnsi" w:cstheme="minorHAnsi"/>
          <w:sz w:val="22"/>
          <w:szCs w:val="22"/>
        </w:rPr>
      </w:pPr>
      <w:r w:rsidRPr="0038111B">
        <w:rPr>
          <w:rFonts w:asciiTheme="minorHAnsi" w:hAnsiTheme="minorHAnsi" w:cstheme="minorHAnsi"/>
          <w:sz w:val="22"/>
          <w:szCs w:val="22"/>
        </w:rPr>
        <w:t>Faktura/ rachunek będzie płatna/y w terminie do 14 dni od daty je</w:t>
      </w:r>
      <w:r w:rsidR="002D5A51">
        <w:rPr>
          <w:rFonts w:asciiTheme="minorHAnsi" w:hAnsiTheme="minorHAnsi" w:cstheme="minorHAnsi"/>
          <w:sz w:val="22"/>
          <w:szCs w:val="22"/>
        </w:rPr>
        <w:t>j otrzymania przez Zleceniodawcę</w:t>
      </w:r>
      <w:r w:rsidRPr="0038111B">
        <w:rPr>
          <w:rFonts w:asciiTheme="minorHAnsi" w:hAnsiTheme="minorHAnsi" w:cstheme="minorHAnsi"/>
          <w:sz w:val="22"/>
          <w:szCs w:val="22"/>
        </w:rPr>
        <w:t xml:space="preserve"> przelew</w:t>
      </w:r>
      <w:r w:rsidR="002D5A51">
        <w:rPr>
          <w:rFonts w:asciiTheme="minorHAnsi" w:hAnsiTheme="minorHAnsi" w:cstheme="minorHAnsi"/>
          <w:sz w:val="22"/>
          <w:szCs w:val="22"/>
        </w:rPr>
        <w:t>em na rachunek bankowy Zleceniobiorcy</w:t>
      </w:r>
      <w:r w:rsidRPr="0038111B">
        <w:rPr>
          <w:rFonts w:asciiTheme="minorHAnsi" w:hAnsiTheme="minorHAnsi" w:cstheme="minorHAnsi"/>
          <w:sz w:val="22"/>
          <w:szCs w:val="22"/>
        </w:rPr>
        <w:t xml:space="preserve">, wskazany na rachunku/ fakturze. </w:t>
      </w:r>
    </w:p>
    <w:p w14:paraId="1868FB83" w14:textId="77777777" w:rsidR="0038111B" w:rsidRPr="0038111B" w:rsidRDefault="0038111B" w:rsidP="00F32ECF">
      <w:pPr>
        <w:numPr>
          <w:ilvl w:val="0"/>
          <w:numId w:val="81"/>
        </w:numPr>
        <w:spacing w:after="200"/>
        <w:ind w:left="284" w:hanging="284"/>
        <w:contextualSpacing/>
        <w:jc w:val="both"/>
        <w:rPr>
          <w:rFonts w:asciiTheme="minorHAnsi" w:hAnsiTheme="minorHAnsi" w:cstheme="minorHAnsi"/>
          <w:sz w:val="22"/>
          <w:szCs w:val="22"/>
        </w:rPr>
      </w:pPr>
      <w:r w:rsidRPr="0038111B">
        <w:rPr>
          <w:rFonts w:asciiTheme="minorHAnsi" w:hAnsiTheme="minorHAnsi" w:cstheme="minorHAnsi"/>
          <w:sz w:val="22"/>
          <w:szCs w:val="22"/>
        </w:rPr>
        <w:t xml:space="preserve">Za datę zapłaty przyjmuje się dzień obciążenia rachunku bankowego Zleceniodawcy. </w:t>
      </w:r>
    </w:p>
    <w:p w14:paraId="0E8597B4" w14:textId="77777777" w:rsidR="0038111B" w:rsidRPr="0038111B" w:rsidRDefault="0038111B" w:rsidP="00F32ECF">
      <w:pPr>
        <w:numPr>
          <w:ilvl w:val="0"/>
          <w:numId w:val="81"/>
        </w:numPr>
        <w:spacing w:after="200"/>
        <w:ind w:left="284" w:hanging="284"/>
        <w:contextualSpacing/>
        <w:jc w:val="both"/>
        <w:rPr>
          <w:rFonts w:asciiTheme="minorHAnsi" w:hAnsiTheme="minorHAnsi" w:cstheme="minorHAnsi"/>
          <w:sz w:val="22"/>
          <w:szCs w:val="22"/>
        </w:rPr>
      </w:pPr>
      <w:r w:rsidRPr="0038111B">
        <w:rPr>
          <w:rFonts w:asciiTheme="minorHAnsi" w:hAnsiTheme="minorHAnsi" w:cstheme="minorHAnsi"/>
          <w:sz w:val="22"/>
          <w:szCs w:val="22"/>
        </w:rPr>
        <w:t xml:space="preserve">Za nieterminowe regulowanie należności Zleceniobiorca może naliczyć odsetki ustawowe za opóźnienie. </w:t>
      </w:r>
    </w:p>
    <w:p w14:paraId="36197E55" w14:textId="77777777" w:rsidR="0038111B" w:rsidRPr="0038111B" w:rsidRDefault="0038111B" w:rsidP="00F32ECF">
      <w:pPr>
        <w:numPr>
          <w:ilvl w:val="0"/>
          <w:numId w:val="81"/>
        </w:numPr>
        <w:spacing w:after="200"/>
        <w:ind w:left="284" w:hanging="284"/>
        <w:contextualSpacing/>
        <w:jc w:val="both"/>
        <w:rPr>
          <w:rFonts w:asciiTheme="minorHAnsi" w:hAnsiTheme="minorHAnsi" w:cstheme="minorHAnsi"/>
          <w:sz w:val="22"/>
          <w:szCs w:val="22"/>
        </w:rPr>
      </w:pPr>
      <w:r w:rsidRPr="0038111B">
        <w:rPr>
          <w:rFonts w:asciiTheme="minorHAnsi" w:hAnsiTheme="minorHAnsi" w:cstheme="minorHAnsi"/>
          <w:sz w:val="22"/>
          <w:szCs w:val="22"/>
        </w:rPr>
        <w:t>Zleceniobiorca przedkłada Zleceniodawcy dokumenty rozliczeniowe:</w:t>
      </w:r>
    </w:p>
    <w:p w14:paraId="0B1059C8" w14:textId="6F4B013C" w:rsidR="0038111B" w:rsidRPr="0032308E" w:rsidRDefault="0038111B" w:rsidP="00F32ECF">
      <w:pPr>
        <w:numPr>
          <w:ilvl w:val="0"/>
          <w:numId w:val="82"/>
        </w:numPr>
        <w:spacing w:after="200"/>
        <w:ind w:left="567" w:hanging="283"/>
        <w:contextualSpacing/>
        <w:jc w:val="both"/>
        <w:rPr>
          <w:rFonts w:asciiTheme="minorHAnsi" w:hAnsiTheme="minorHAnsi" w:cstheme="minorHAnsi"/>
          <w:color w:val="000000" w:themeColor="text1"/>
          <w:sz w:val="22"/>
          <w:szCs w:val="22"/>
          <w:lang w:eastAsia="en-US"/>
        </w:rPr>
      </w:pPr>
      <w:r w:rsidRPr="0032308E">
        <w:rPr>
          <w:rFonts w:asciiTheme="minorHAnsi" w:hAnsiTheme="minorHAnsi" w:cstheme="minorHAnsi"/>
          <w:color w:val="000000" w:themeColor="text1"/>
          <w:sz w:val="22"/>
          <w:szCs w:val="22"/>
          <w:lang w:eastAsia="en-US"/>
        </w:rPr>
        <w:t>fakturę/ rachunek w kwocie będącej iloczynem kosztu 1 godziny świadczenia usługi i faktycznej ilości wykorzystanych godzin;</w:t>
      </w:r>
    </w:p>
    <w:p w14:paraId="0D50FD9D" w14:textId="07FB6099" w:rsidR="0038111B" w:rsidRPr="0032308E" w:rsidRDefault="0038111B" w:rsidP="00F32ECF">
      <w:pPr>
        <w:numPr>
          <w:ilvl w:val="0"/>
          <w:numId w:val="82"/>
        </w:numPr>
        <w:spacing w:after="200"/>
        <w:ind w:left="567" w:hanging="283"/>
        <w:contextualSpacing/>
        <w:jc w:val="both"/>
        <w:rPr>
          <w:rFonts w:asciiTheme="minorHAnsi" w:hAnsiTheme="minorHAnsi" w:cstheme="minorHAnsi"/>
          <w:color w:val="000000" w:themeColor="text1"/>
          <w:sz w:val="22"/>
          <w:szCs w:val="22"/>
          <w:lang w:eastAsia="en-US"/>
        </w:rPr>
      </w:pPr>
      <w:r w:rsidRPr="0032308E">
        <w:rPr>
          <w:rFonts w:asciiTheme="minorHAnsi" w:hAnsiTheme="minorHAnsi" w:cstheme="minorHAnsi"/>
          <w:color w:val="000000" w:themeColor="text1"/>
          <w:sz w:val="22"/>
          <w:szCs w:val="22"/>
          <w:lang w:eastAsia="en-US"/>
        </w:rPr>
        <w:t>miesięczną kartę realizacji  usług asystenckich, której wzór stanowi załącznik nr 3 do umowy;</w:t>
      </w:r>
    </w:p>
    <w:p w14:paraId="771E2D19" w14:textId="45A93174" w:rsidR="0038111B" w:rsidRPr="0032308E" w:rsidRDefault="0038111B" w:rsidP="00F32ECF">
      <w:pPr>
        <w:numPr>
          <w:ilvl w:val="0"/>
          <w:numId w:val="82"/>
        </w:numPr>
        <w:spacing w:after="200"/>
        <w:ind w:left="567" w:hanging="283"/>
        <w:contextualSpacing/>
        <w:jc w:val="both"/>
        <w:rPr>
          <w:rFonts w:asciiTheme="minorHAnsi" w:hAnsiTheme="minorHAnsi" w:cstheme="minorHAnsi"/>
          <w:color w:val="000000" w:themeColor="text1"/>
          <w:sz w:val="22"/>
          <w:szCs w:val="22"/>
          <w:lang w:eastAsia="en-US"/>
        </w:rPr>
      </w:pPr>
      <w:r w:rsidRPr="0032308E">
        <w:rPr>
          <w:rFonts w:asciiTheme="minorHAnsi" w:hAnsiTheme="minorHAnsi" w:cstheme="minorHAnsi"/>
          <w:color w:val="000000" w:themeColor="text1"/>
          <w:sz w:val="22"/>
          <w:szCs w:val="22"/>
          <w:lang w:eastAsia="en-US"/>
        </w:rPr>
        <w:t>jeżeli dotyczy:</w:t>
      </w:r>
    </w:p>
    <w:p w14:paraId="5BB519B5" w14:textId="37C0DD25" w:rsidR="0038111B" w:rsidRPr="00D35F9F" w:rsidRDefault="0038111B" w:rsidP="00F32ECF">
      <w:pPr>
        <w:pStyle w:val="Akapitzlist"/>
        <w:numPr>
          <w:ilvl w:val="5"/>
          <w:numId w:val="74"/>
        </w:numPr>
        <w:suppressAutoHyphens/>
        <w:spacing w:line="240" w:lineRule="auto"/>
        <w:ind w:left="738" w:hanging="284"/>
        <w:jc w:val="both"/>
        <w:rPr>
          <w:rFonts w:asciiTheme="minorHAnsi" w:hAnsiTheme="minorHAnsi" w:cstheme="minorHAnsi"/>
          <w:sz w:val="22"/>
        </w:rPr>
      </w:pPr>
      <w:r w:rsidRPr="00D35F9F">
        <w:rPr>
          <w:rFonts w:asciiTheme="minorHAnsi" w:hAnsiTheme="minorHAnsi" w:cstheme="minorHAnsi"/>
          <w:sz w:val="22"/>
        </w:rPr>
        <w:t>ewidencję przebiegu pojazdu, której wzór stanowi załącznik nr 4 do umowy;</w:t>
      </w:r>
    </w:p>
    <w:p w14:paraId="4DA817E2" w14:textId="6A91D363" w:rsidR="0038111B" w:rsidRPr="00D35F9F" w:rsidRDefault="0038111B" w:rsidP="00F32ECF">
      <w:pPr>
        <w:pStyle w:val="Akapitzlist"/>
        <w:numPr>
          <w:ilvl w:val="5"/>
          <w:numId w:val="74"/>
        </w:numPr>
        <w:suppressAutoHyphens/>
        <w:spacing w:line="240" w:lineRule="auto"/>
        <w:ind w:left="738" w:hanging="284"/>
        <w:jc w:val="both"/>
        <w:rPr>
          <w:rFonts w:asciiTheme="minorHAnsi" w:hAnsiTheme="minorHAnsi" w:cstheme="minorHAnsi"/>
          <w:sz w:val="22"/>
        </w:rPr>
      </w:pPr>
      <w:r w:rsidRPr="00D35F9F">
        <w:rPr>
          <w:rFonts w:asciiTheme="minorHAnsi" w:hAnsiTheme="minorHAnsi" w:cstheme="minorHAnsi"/>
          <w:sz w:val="22"/>
        </w:rPr>
        <w:t>ewidencję biletów komunikacji publicznej/prywatnej jednorazowych lub miesięcznych, zawierająca minimum: informację dotyczącą daty pobrania biletów, liczby pobranych biletów, danych asystenta, daty i celu podróży;</w:t>
      </w:r>
    </w:p>
    <w:p w14:paraId="44A91EDB" w14:textId="04512A60" w:rsidR="0038111B" w:rsidRPr="00D35F9F" w:rsidRDefault="0038111B" w:rsidP="00F32ECF">
      <w:pPr>
        <w:pStyle w:val="Akapitzlist"/>
        <w:numPr>
          <w:ilvl w:val="5"/>
          <w:numId w:val="74"/>
        </w:numPr>
        <w:suppressAutoHyphens/>
        <w:spacing w:line="240" w:lineRule="auto"/>
        <w:ind w:left="738" w:hanging="284"/>
        <w:jc w:val="both"/>
        <w:rPr>
          <w:rFonts w:asciiTheme="minorHAnsi" w:hAnsiTheme="minorHAnsi" w:cstheme="minorHAnsi"/>
          <w:sz w:val="22"/>
        </w:rPr>
      </w:pPr>
      <w:r w:rsidRPr="00D35F9F">
        <w:rPr>
          <w:rFonts w:asciiTheme="minorHAnsi" w:hAnsiTheme="minorHAnsi" w:cstheme="minorHAnsi"/>
          <w:sz w:val="22"/>
        </w:rPr>
        <w:t>dokumenty potwierdzające korzystanie przez asystenta z danej placówki w związku z realizacją usługi asystenta osobistego, ze wskazaniem danych dotyczących korzystania z</w:t>
      </w:r>
      <w:r w:rsidR="00D17754" w:rsidRPr="00D35F9F">
        <w:rPr>
          <w:rFonts w:asciiTheme="minorHAnsi" w:hAnsiTheme="minorHAnsi" w:cstheme="minorHAnsi"/>
          <w:sz w:val="22"/>
        </w:rPr>
        <w:t xml:space="preserve"> </w:t>
      </w:r>
      <w:r w:rsidRPr="00D35F9F">
        <w:rPr>
          <w:rFonts w:asciiTheme="minorHAnsi" w:hAnsiTheme="minorHAnsi" w:cstheme="minorHAnsi"/>
          <w:sz w:val="22"/>
        </w:rPr>
        <w:t>danej</w:t>
      </w:r>
      <w:r w:rsidR="00D17754" w:rsidRPr="00D35F9F">
        <w:rPr>
          <w:rFonts w:asciiTheme="minorHAnsi" w:hAnsiTheme="minorHAnsi" w:cstheme="minorHAnsi"/>
          <w:sz w:val="22"/>
        </w:rPr>
        <w:t xml:space="preserve"> </w:t>
      </w:r>
      <w:r w:rsidRPr="00D35F9F">
        <w:rPr>
          <w:rFonts w:asciiTheme="minorHAnsi" w:hAnsiTheme="minorHAnsi" w:cstheme="minorHAnsi"/>
          <w:sz w:val="22"/>
        </w:rPr>
        <w:t xml:space="preserve">placówki </w:t>
      </w:r>
      <w:r w:rsidR="00D35F9F">
        <w:rPr>
          <w:rFonts w:asciiTheme="minorHAnsi" w:hAnsiTheme="minorHAnsi" w:cstheme="minorHAnsi"/>
          <w:sz w:val="22"/>
        </w:rPr>
        <w:t xml:space="preserve">                                 </w:t>
      </w:r>
      <w:r w:rsidRPr="00D35F9F">
        <w:rPr>
          <w:rFonts w:asciiTheme="minorHAnsi" w:hAnsiTheme="minorHAnsi" w:cstheme="minorHAnsi"/>
          <w:sz w:val="22"/>
        </w:rPr>
        <w:t>(np. bilet/rachunek/faktura) – fakt powinien wynikać również z karty realizacji usługi;</w:t>
      </w:r>
    </w:p>
    <w:p w14:paraId="661B1DB6" w14:textId="2A794561" w:rsidR="0038111B" w:rsidRPr="0038111B" w:rsidRDefault="0038111B" w:rsidP="00F32ECF">
      <w:pPr>
        <w:numPr>
          <w:ilvl w:val="0"/>
          <w:numId w:val="81"/>
        </w:numPr>
        <w:spacing w:after="200"/>
        <w:ind w:left="284" w:hanging="284"/>
        <w:contextualSpacing/>
        <w:jc w:val="both"/>
        <w:rPr>
          <w:rFonts w:asciiTheme="minorHAnsi" w:hAnsiTheme="minorHAnsi" w:cstheme="minorHAnsi"/>
          <w:sz w:val="22"/>
          <w:szCs w:val="22"/>
        </w:rPr>
      </w:pPr>
      <w:r w:rsidRPr="0038111B">
        <w:rPr>
          <w:rFonts w:asciiTheme="minorHAnsi" w:hAnsiTheme="minorHAnsi" w:cstheme="minorHAnsi"/>
          <w:sz w:val="22"/>
          <w:szCs w:val="22"/>
        </w:rPr>
        <w:t>Maksymalna miesięczna kwota zwrotu dotycząca kosztów określonych w par.</w:t>
      </w:r>
      <w:r w:rsidR="00D35F9F">
        <w:rPr>
          <w:rFonts w:asciiTheme="minorHAnsi" w:hAnsiTheme="minorHAnsi" w:cstheme="minorHAnsi"/>
          <w:sz w:val="22"/>
          <w:szCs w:val="22"/>
        </w:rPr>
        <w:t xml:space="preserve"> </w:t>
      </w:r>
      <w:r w:rsidRPr="0038111B">
        <w:rPr>
          <w:rFonts w:asciiTheme="minorHAnsi" w:hAnsiTheme="minorHAnsi" w:cstheme="minorHAnsi"/>
          <w:sz w:val="22"/>
          <w:szCs w:val="22"/>
        </w:rPr>
        <w:t>5 ust.</w:t>
      </w:r>
      <w:r w:rsidR="00D35F9F">
        <w:rPr>
          <w:rFonts w:asciiTheme="minorHAnsi" w:hAnsiTheme="minorHAnsi" w:cstheme="minorHAnsi"/>
          <w:sz w:val="22"/>
          <w:szCs w:val="22"/>
        </w:rPr>
        <w:t xml:space="preserve"> </w:t>
      </w:r>
      <w:r w:rsidRPr="0038111B">
        <w:rPr>
          <w:rFonts w:asciiTheme="minorHAnsi" w:hAnsiTheme="minorHAnsi" w:cstheme="minorHAnsi"/>
          <w:sz w:val="22"/>
          <w:szCs w:val="22"/>
        </w:rPr>
        <w:t>7 punkt.</w:t>
      </w:r>
      <w:r w:rsidR="00D35F9F">
        <w:rPr>
          <w:rFonts w:asciiTheme="minorHAnsi" w:hAnsiTheme="minorHAnsi" w:cstheme="minorHAnsi"/>
          <w:sz w:val="22"/>
          <w:szCs w:val="22"/>
        </w:rPr>
        <w:t xml:space="preserve"> </w:t>
      </w:r>
      <w:r w:rsidRPr="0038111B">
        <w:rPr>
          <w:rFonts w:asciiTheme="minorHAnsi" w:hAnsiTheme="minorHAnsi" w:cstheme="minorHAnsi"/>
          <w:sz w:val="22"/>
          <w:szCs w:val="22"/>
        </w:rPr>
        <w:t xml:space="preserve">3 lit a i b wynosi </w:t>
      </w:r>
      <w:r w:rsidR="00D00964">
        <w:rPr>
          <w:rFonts w:asciiTheme="minorHAnsi" w:hAnsiTheme="minorHAnsi" w:cstheme="minorHAnsi"/>
          <w:sz w:val="22"/>
          <w:szCs w:val="22"/>
        </w:rPr>
        <w:t>150,00</w:t>
      </w:r>
      <w:r w:rsidRPr="0038111B">
        <w:rPr>
          <w:rFonts w:asciiTheme="minorHAnsi" w:hAnsiTheme="minorHAnsi" w:cstheme="minorHAnsi"/>
          <w:sz w:val="22"/>
          <w:szCs w:val="22"/>
        </w:rPr>
        <w:t xml:space="preserve"> zł.</w:t>
      </w:r>
    </w:p>
    <w:p w14:paraId="14D20A58" w14:textId="34F0EE7F" w:rsidR="0038111B" w:rsidRPr="009143F4" w:rsidRDefault="0038111B" w:rsidP="00F32ECF">
      <w:pPr>
        <w:numPr>
          <w:ilvl w:val="0"/>
          <w:numId w:val="81"/>
        </w:numPr>
        <w:spacing w:after="200"/>
        <w:ind w:left="284" w:hanging="284"/>
        <w:contextualSpacing/>
        <w:jc w:val="both"/>
        <w:rPr>
          <w:rFonts w:asciiTheme="minorHAnsi" w:hAnsiTheme="minorHAnsi" w:cstheme="minorHAnsi"/>
          <w:spacing w:val="-6"/>
          <w:sz w:val="22"/>
          <w:szCs w:val="22"/>
        </w:rPr>
      </w:pPr>
      <w:r w:rsidRPr="009143F4">
        <w:rPr>
          <w:rFonts w:asciiTheme="minorHAnsi" w:hAnsiTheme="minorHAnsi" w:cstheme="minorHAnsi"/>
          <w:spacing w:val="-6"/>
          <w:sz w:val="22"/>
          <w:szCs w:val="22"/>
        </w:rPr>
        <w:t>Maksymalna miesięczna kwota zwrotu dotycząca kosztów określonych w par.</w:t>
      </w:r>
      <w:r w:rsidR="00D35F9F" w:rsidRPr="009143F4">
        <w:rPr>
          <w:rFonts w:asciiTheme="minorHAnsi" w:hAnsiTheme="minorHAnsi" w:cstheme="minorHAnsi"/>
          <w:spacing w:val="-6"/>
          <w:sz w:val="22"/>
          <w:szCs w:val="22"/>
        </w:rPr>
        <w:t xml:space="preserve"> </w:t>
      </w:r>
      <w:r w:rsidRPr="009143F4">
        <w:rPr>
          <w:rFonts w:asciiTheme="minorHAnsi" w:hAnsiTheme="minorHAnsi" w:cstheme="minorHAnsi"/>
          <w:spacing w:val="-6"/>
          <w:sz w:val="22"/>
          <w:szCs w:val="22"/>
        </w:rPr>
        <w:t>5 ust.</w:t>
      </w:r>
      <w:r w:rsidR="00D35F9F" w:rsidRPr="009143F4">
        <w:rPr>
          <w:rFonts w:asciiTheme="minorHAnsi" w:hAnsiTheme="minorHAnsi" w:cstheme="minorHAnsi"/>
          <w:spacing w:val="-6"/>
          <w:sz w:val="22"/>
          <w:szCs w:val="22"/>
        </w:rPr>
        <w:t xml:space="preserve"> </w:t>
      </w:r>
      <w:r w:rsidRPr="009143F4">
        <w:rPr>
          <w:rFonts w:asciiTheme="minorHAnsi" w:hAnsiTheme="minorHAnsi" w:cstheme="minorHAnsi"/>
          <w:spacing w:val="-6"/>
          <w:sz w:val="22"/>
          <w:szCs w:val="22"/>
        </w:rPr>
        <w:t>7 pkt.</w:t>
      </w:r>
      <w:r w:rsidR="00D35F9F" w:rsidRPr="009143F4">
        <w:rPr>
          <w:rFonts w:asciiTheme="minorHAnsi" w:hAnsiTheme="minorHAnsi" w:cstheme="minorHAnsi"/>
          <w:spacing w:val="-6"/>
          <w:sz w:val="22"/>
          <w:szCs w:val="22"/>
        </w:rPr>
        <w:t xml:space="preserve"> </w:t>
      </w:r>
      <w:r w:rsidRPr="009143F4">
        <w:rPr>
          <w:rFonts w:asciiTheme="minorHAnsi" w:hAnsiTheme="minorHAnsi" w:cstheme="minorHAnsi"/>
          <w:spacing w:val="-6"/>
          <w:sz w:val="22"/>
          <w:szCs w:val="22"/>
        </w:rPr>
        <w:t xml:space="preserve">3 lit c wynosi </w:t>
      </w:r>
      <w:r w:rsidR="009143F4" w:rsidRPr="009143F4">
        <w:rPr>
          <w:rFonts w:asciiTheme="minorHAnsi" w:hAnsiTheme="minorHAnsi" w:cstheme="minorHAnsi"/>
          <w:spacing w:val="-6"/>
          <w:sz w:val="22"/>
          <w:szCs w:val="22"/>
        </w:rPr>
        <w:t>34,60</w:t>
      </w:r>
      <w:r w:rsidRPr="009143F4">
        <w:rPr>
          <w:rFonts w:asciiTheme="minorHAnsi" w:hAnsiTheme="minorHAnsi" w:cstheme="minorHAnsi"/>
          <w:spacing w:val="-6"/>
          <w:sz w:val="22"/>
          <w:szCs w:val="22"/>
        </w:rPr>
        <w:t xml:space="preserve"> zł.</w:t>
      </w:r>
    </w:p>
    <w:p w14:paraId="565AA541" w14:textId="77777777" w:rsidR="009143F4" w:rsidRDefault="009143F4" w:rsidP="003B4077">
      <w:pPr>
        <w:suppressAutoHyphens/>
        <w:jc w:val="both"/>
        <w:rPr>
          <w:rFonts w:asciiTheme="minorHAnsi" w:hAnsiTheme="minorHAnsi" w:cstheme="minorHAnsi"/>
          <w:sz w:val="22"/>
          <w:szCs w:val="22"/>
        </w:rPr>
      </w:pPr>
    </w:p>
    <w:p w14:paraId="3BD52CC3" w14:textId="77777777" w:rsidR="00DF3FDA" w:rsidRDefault="00DF3FDA" w:rsidP="003B4077">
      <w:pPr>
        <w:suppressAutoHyphens/>
        <w:jc w:val="both"/>
        <w:rPr>
          <w:rFonts w:asciiTheme="minorHAnsi" w:hAnsiTheme="minorHAnsi" w:cstheme="minorHAnsi"/>
          <w:sz w:val="22"/>
          <w:szCs w:val="22"/>
        </w:rPr>
      </w:pPr>
    </w:p>
    <w:p w14:paraId="58E380F3" w14:textId="4B23EA02" w:rsidR="0038111B" w:rsidRPr="0038111B" w:rsidRDefault="0038111B" w:rsidP="003B4077">
      <w:pPr>
        <w:suppressAutoHyphens/>
        <w:jc w:val="both"/>
        <w:rPr>
          <w:rFonts w:asciiTheme="minorHAnsi" w:hAnsiTheme="minorHAnsi" w:cstheme="minorHAnsi"/>
          <w:sz w:val="22"/>
          <w:szCs w:val="22"/>
        </w:rPr>
      </w:pPr>
      <w:r w:rsidRPr="0038111B">
        <w:rPr>
          <w:rFonts w:asciiTheme="minorHAnsi" w:hAnsiTheme="minorHAnsi" w:cstheme="minorHAnsi"/>
          <w:sz w:val="22"/>
          <w:szCs w:val="22"/>
        </w:rPr>
        <w:lastRenderedPageBreak/>
        <w:t>Rachunek/Faktura powinna zostać wystawiona na:</w:t>
      </w:r>
    </w:p>
    <w:p w14:paraId="2AD6BFD9" w14:textId="77777777" w:rsidR="0038111B" w:rsidRPr="0038111B" w:rsidRDefault="0038111B" w:rsidP="003B4077">
      <w:pPr>
        <w:jc w:val="both"/>
        <w:rPr>
          <w:rFonts w:asciiTheme="minorHAnsi" w:hAnsiTheme="minorHAnsi" w:cstheme="minorHAnsi"/>
          <w:sz w:val="22"/>
          <w:szCs w:val="22"/>
        </w:rPr>
      </w:pPr>
      <w:r w:rsidRPr="0038111B">
        <w:rPr>
          <w:rFonts w:asciiTheme="minorHAnsi" w:hAnsiTheme="minorHAnsi" w:cstheme="minorHAnsi"/>
          <w:sz w:val="22"/>
          <w:szCs w:val="22"/>
        </w:rPr>
        <w:t>NABYWCA:</w:t>
      </w:r>
    </w:p>
    <w:p w14:paraId="61F31AA9" w14:textId="7756BBC0" w:rsidR="0038111B" w:rsidRDefault="001B3F81" w:rsidP="003B4077">
      <w:pPr>
        <w:jc w:val="both"/>
        <w:rPr>
          <w:rFonts w:asciiTheme="minorHAnsi" w:hAnsiTheme="minorHAnsi" w:cstheme="minorHAnsi"/>
          <w:sz w:val="22"/>
          <w:szCs w:val="22"/>
        </w:rPr>
      </w:pPr>
      <w:r>
        <w:rPr>
          <w:rFonts w:asciiTheme="minorHAnsi" w:hAnsiTheme="minorHAnsi" w:cstheme="minorHAnsi"/>
          <w:sz w:val="22"/>
          <w:szCs w:val="22"/>
        </w:rPr>
        <w:t xml:space="preserve">Powiat Suwalski </w:t>
      </w:r>
      <w:r w:rsidR="0038111B" w:rsidRPr="0038111B">
        <w:rPr>
          <w:rFonts w:asciiTheme="minorHAnsi" w:hAnsiTheme="minorHAnsi" w:cstheme="minorHAnsi"/>
          <w:sz w:val="22"/>
          <w:szCs w:val="22"/>
        </w:rPr>
        <w:t xml:space="preserve">ul. </w:t>
      </w:r>
      <w:r>
        <w:rPr>
          <w:rFonts w:asciiTheme="minorHAnsi" w:hAnsiTheme="minorHAnsi" w:cstheme="minorHAnsi"/>
          <w:sz w:val="22"/>
          <w:szCs w:val="22"/>
        </w:rPr>
        <w:t>Świerkowa 60</w:t>
      </w:r>
      <w:r w:rsidR="0038111B" w:rsidRPr="0038111B">
        <w:rPr>
          <w:rFonts w:asciiTheme="minorHAnsi" w:hAnsiTheme="minorHAnsi" w:cstheme="minorHAnsi"/>
          <w:sz w:val="22"/>
          <w:szCs w:val="22"/>
        </w:rPr>
        <w:t xml:space="preserve">; </w:t>
      </w:r>
      <w:r>
        <w:rPr>
          <w:rFonts w:asciiTheme="minorHAnsi" w:hAnsiTheme="minorHAnsi" w:cstheme="minorHAnsi"/>
          <w:sz w:val="22"/>
          <w:szCs w:val="22"/>
        </w:rPr>
        <w:t>16 – 4</w:t>
      </w:r>
      <w:r w:rsidR="0038111B" w:rsidRPr="0038111B">
        <w:rPr>
          <w:rFonts w:asciiTheme="minorHAnsi" w:hAnsiTheme="minorHAnsi" w:cstheme="minorHAnsi"/>
          <w:sz w:val="22"/>
          <w:szCs w:val="22"/>
        </w:rPr>
        <w:t xml:space="preserve">00 </w:t>
      </w:r>
      <w:r>
        <w:rPr>
          <w:rFonts w:asciiTheme="minorHAnsi" w:hAnsiTheme="minorHAnsi" w:cstheme="minorHAnsi"/>
          <w:sz w:val="22"/>
          <w:szCs w:val="22"/>
        </w:rPr>
        <w:t>Suwałki</w:t>
      </w:r>
      <w:r w:rsidR="0038111B" w:rsidRPr="0038111B">
        <w:rPr>
          <w:rFonts w:asciiTheme="minorHAnsi" w:hAnsiTheme="minorHAnsi" w:cstheme="minorHAnsi"/>
          <w:sz w:val="22"/>
          <w:szCs w:val="22"/>
        </w:rPr>
        <w:t xml:space="preserve"> </w:t>
      </w:r>
    </w:p>
    <w:p w14:paraId="13B07348" w14:textId="556DA90A" w:rsidR="001B3F81" w:rsidRPr="0038111B" w:rsidRDefault="001B3F81" w:rsidP="003B4077">
      <w:pPr>
        <w:jc w:val="both"/>
        <w:rPr>
          <w:rFonts w:asciiTheme="minorHAnsi" w:hAnsiTheme="minorHAnsi" w:cstheme="minorHAnsi"/>
          <w:sz w:val="22"/>
          <w:szCs w:val="22"/>
        </w:rPr>
      </w:pPr>
      <w:r w:rsidRPr="001B3F81">
        <w:rPr>
          <w:rFonts w:asciiTheme="minorHAnsi" w:hAnsiTheme="minorHAnsi" w:cstheme="minorHAnsi"/>
          <w:sz w:val="22"/>
          <w:szCs w:val="22"/>
        </w:rPr>
        <w:t>NIP 844 20 81 910, REGON 790670846</w:t>
      </w:r>
    </w:p>
    <w:p w14:paraId="4652A4A1" w14:textId="77777777" w:rsidR="0038111B" w:rsidRPr="0038111B" w:rsidRDefault="0038111B" w:rsidP="003B4077">
      <w:pPr>
        <w:jc w:val="both"/>
        <w:rPr>
          <w:rFonts w:asciiTheme="minorHAnsi" w:hAnsiTheme="minorHAnsi" w:cstheme="minorHAnsi"/>
          <w:sz w:val="22"/>
          <w:szCs w:val="22"/>
        </w:rPr>
      </w:pPr>
      <w:r w:rsidRPr="0038111B">
        <w:rPr>
          <w:rFonts w:asciiTheme="minorHAnsi" w:hAnsiTheme="minorHAnsi" w:cstheme="minorHAnsi"/>
          <w:sz w:val="22"/>
          <w:szCs w:val="22"/>
        </w:rPr>
        <w:t xml:space="preserve">ODBIORCA: </w:t>
      </w:r>
    </w:p>
    <w:p w14:paraId="6B828928" w14:textId="03F5AC40" w:rsidR="0038111B" w:rsidRPr="0038111B" w:rsidRDefault="001B3F81" w:rsidP="003B4077">
      <w:pPr>
        <w:jc w:val="both"/>
        <w:rPr>
          <w:rFonts w:asciiTheme="minorHAnsi" w:hAnsiTheme="minorHAnsi" w:cstheme="minorHAnsi"/>
          <w:sz w:val="22"/>
          <w:szCs w:val="22"/>
        </w:rPr>
      </w:pPr>
      <w:r>
        <w:rPr>
          <w:rFonts w:asciiTheme="minorHAnsi" w:hAnsiTheme="minorHAnsi" w:cstheme="minorHAnsi"/>
          <w:sz w:val="22"/>
          <w:szCs w:val="22"/>
        </w:rPr>
        <w:t xml:space="preserve">Powiatowe Centrum </w:t>
      </w:r>
      <w:r w:rsidR="0038111B" w:rsidRPr="0038111B">
        <w:rPr>
          <w:rFonts w:asciiTheme="minorHAnsi" w:hAnsiTheme="minorHAnsi" w:cstheme="minorHAnsi"/>
          <w:sz w:val="22"/>
          <w:szCs w:val="22"/>
        </w:rPr>
        <w:t xml:space="preserve">Pomocy </w:t>
      </w:r>
      <w:r>
        <w:rPr>
          <w:rFonts w:asciiTheme="minorHAnsi" w:hAnsiTheme="minorHAnsi" w:cstheme="minorHAnsi"/>
          <w:sz w:val="22"/>
          <w:szCs w:val="22"/>
        </w:rPr>
        <w:t>Rodzinie</w:t>
      </w:r>
      <w:r w:rsidR="0038111B" w:rsidRPr="0038111B">
        <w:rPr>
          <w:rFonts w:asciiTheme="minorHAnsi" w:hAnsiTheme="minorHAnsi" w:cstheme="minorHAnsi"/>
          <w:sz w:val="22"/>
          <w:szCs w:val="22"/>
        </w:rPr>
        <w:t xml:space="preserve"> w </w:t>
      </w:r>
      <w:r>
        <w:rPr>
          <w:rFonts w:asciiTheme="minorHAnsi" w:hAnsiTheme="minorHAnsi" w:cstheme="minorHAnsi"/>
          <w:sz w:val="22"/>
          <w:szCs w:val="22"/>
        </w:rPr>
        <w:t>Suwałkach</w:t>
      </w:r>
      <w:r w:rsidR="0038111B" w:rsidRPr="0038111B">
        <w:rPr>
          <w:rFonts w:asciiTheme="minorHAnsi" w:hAnsiTheme="minorHAnsi" w:cstheme="minorHAnsi"/>
          <w:sz w:val="22"/>
          <w:szCs w:val="22"/>
        </w:rPr>
        <w:t xml:space="preserve">, ul. </w:t>
      </w:r>
      <w:r>
        <w:rPr>
          <w:rFonts w:asciiTheme="minorHAnsi" w:hAnsiTheme="minorHAnsi" w:cstheme="minorHAnsi"/>
          <w:sz w:val="22"/>
          <w:szCs w:val="22"/>
        </w:rPr>
        <w:t>Świerkowa 60</w:t>
      </w:r>
      <w:r w:rsidR="0038111B" w:rsidRPr="0038111B">
        <w:rPr>
          <w:rFonts w:asciiTheme="minorHAnsi" w:hAnsiTheme="minorHAnsi" w:cstheme="minorHAnsi"/>
          <w:sz w:val="22"/>
          <w:szCs w:val="22"/>
        </w:rPr>
        <w:t xml:space="preserve">, </w:t>
      </w:r>
      <w:r>
        <w:rPr>
          <w:rFonts w:asciiTheme="minorHAnsi" w:hAnsiTheme="minorHAnsi" w:cstheme="minorHAnsi"/>
          <w:sz w:val="22"/>
          <w:szCs w:val="22"/>
        </w:rPr>
        <w:t>16 – 4</w:t>
      </w:r>
      <w:r w:rsidR="0038111B" w:rsidRPr="0038111B">
        <w:rPr>
          <w:rFonts w:asciiTheme="minorHAnsi" w:hAnsiTheme="minorHAnsi" w:cstheme="minorHAnsi"/>
          <w:sz w:val="22"/>
          <w:szCs w:val="22"/>
        </w:rPr>
        <w:t xml:space="preserve">00 </w:t>
      </w:r>
      <w:r>
        <w:rPr>
          <w:rFonts w:asciiTheme="minorHAnsi" w:hAnsiTheme="minorHAnsi" w:cstheme="minorHAnsi"/>
          <w:sz w:val="22"/>
          <w:szCs w:val="22"/>
        </w:rPr>
        <w:t>Suwałki</w:t>
      </w:r>
      <w:r w:rsidR="0038111B" w:rsidRPr="0038111B">
        <w:rPr>
          <w:rFonts w:asciiTheme="minorHAnsi" w:hAnsiTheme="minorHAnsi" w:cstheme="minorHAnsi"/>
          <w:sz w:val="22"/>
          <w:szCs w:val="22"/>
        </w:rPr>
        <w:t>.</w:t>
      </w:r>
    </w:p>
    <w:p w14:paraId="3E1BC672" w14:textId="77777777" w:rsidR="0038111B" w:rsidRPr="0038111B" w:rsidRDefault="0038111B" w:rsidP="003B4077">
      <w:pPr>
        <w:jc w:val="both"/>
        <w:rPr>
          <w:rFonts w:asciiTheme="minorHAnsi" w:hAnsiTheme="minorHAnsi" w:cstheme="minorHAnsi"/>
          <w:sz w:val="22"/>
          <w:szCs w:val="22"/>
        </w:rPr>
      </w:pPr>
    </w:p>
    <w:p w14:paraId="4A98E51F" w14:textId="77777777" w:rsidR="0038111B" w:rsidRPr="0038111B" w:rsidRDefault="0038111B" w:rsidP="0032308E">
      <w:pPr>
        <w:jc w:val="center"/>
        <w:rPr>
          <w:rFonts w:asciiTheme="minorHAnsi" w:hAnsiTheme="minorHAnsi" w:cstheme="minorHAnsi"/>
          <w:b/>
          <w:bCs/>
          <w:sz w:val="22"/>
          <w:szCs w:val="22"/>
        </w:rPr>
      </w:pPr>
      <w:r w:rsidRPr="0038111B">
        <w:rPr>
          <w:rFonts w:asciiTheme="minorHAnsi" w:hAnsiTheme="minorHAnsi" w:cstheme="minorHAnsi"/>
          <w:b/>
          <w:bCs/>
          <w:sz w:val="22"/>
          <w:szCs w:val="22"/>
        </w:rPr>
        <w:t>§ 6</w:t>
      </w:r>
    </w:p>
    <w:p w14:paraId="669AAAB4" w14:textId="77777777" w:rsidR="0038111B" w:rsidRPr="0038111B" w:rsidRDefault="0038111B" w:rsidP="0032308E">
      <w:pPr>
        <w:jc w:val="center"/>
        <w:rPr>
          <w:rFonts w:asciiTheme="minorHAnsi" w:hAnsiTheme="minorHAnsi" w:cstheme="minorHAnsi"/>
          <w:b/>
          <w:bCs/>
          <w:sz w:val="22"/>
          <w:szCs w:val="22"/>
        </w:rPr>
      </w:pPr>
      <w:r w:rsidRPr="0038111B">
        <w:rPr>
          <w:rFonts w:asciiTheme="minorHAnsi" w:hAnsiTheme="minorHAnsi" w:cstheme="minorHAnsi"/>
          <w:b/>
          <w:bCs/>
          <w:sz w:val="22"/>
          <w:szCs w:val="22"/>
        </w:rPr>
        <w:t>Wypowiedzenie umowy</w:t>
      </w:r>
    </w:p>
    <w:p w14:paraId="5693B06D" w14:textId="77777777" w:rsidR="0038111B" w:rsidRPr="0038111B" w:rsidRDefault="0038111B" w:rsidP="00F32ECF">
      <w:pPr>
        <w:numPr>
          <w:ilvl w:val="0"/>
          <w:numId w:val="63"/>
        </w:numPr>
        <w:spacing w:after="200"/>
        <w:ind w:left="284" w:hanging="284"/>
        <w:contextualSpacing/>
        <w:jc w:val="both"/>
        <w:rPr>
          <w:rFonts w:asciiTheme="minorHAnsi" w:hAnsiTheme="minorHAnsi" w:cstheme="minorHAnsi"/>
          <w:sz w:val="22"/>
          <w:szCs w:val="22"/>
          <w:lang w:eastAsia="en-US"/>
        </w:rPr>
      </w:pPr>
      <w:r w:rsidRPr="0038111B">
        <w:rPr>
          <w:rFonts w:asciiTheme="minorHAnsi" w:hAnsiTheme="minorHAnsi" w:cstheme="minorHAnsi"/>
          <w:sz w:val="22"/>
          <w:szCs w:val="22"/>
          <w:lang w:eastAsia="en-US"/>
        </w:rPr>
        <w:t>Każdej ze stron przysługuje prawo rozwiązania niniejszej umowy bez podania przyczyn z zachowaniem dwu tygodniowego okresu wypowiedzenia.</w:t>
      </w:r>
    </w:p>
    <w:p w14:paraId="7AE43B28" w14:textId="77777777" w:rsidR="0038111B" w:rsidRPr="0038111B" w:rsidRDefault="0038111B" w:rsidP="00F32ECF">
      <w:pPr>
        <w:numPr>
          <w:ilvl w:val="0"/>
          <w:numId w:val="63"/>
        </w:numPr>
        <w:spacing w:after="200"/>
        <w:ind w:left="284" w:hanging="284"/>
        <w:contextualSpacing/>
        <w:jc w:val="both"/>
        <w:rPr>
          <w:rFonts w:asciiTheme="minorHAnsi" w:hAnsiTheme="minorHAnsi" w:cstheme="minorHAnsi"/>
          <w:sz w:val="22"/>
          <w:szCs w:val="22"/>
          <w:lang w:eastAsia="en-US"/>
        </w:rPr>
      </w:pPr>
      <w:r w:rsidRPr="0038111B">
        <w:rPr>
          <w:rFonts w:asciiTheme="minorHAnsi" w:hAnsiTheme="minorHAnsi" w:cstheme="minorHAnsi"/>
          <w:sz w:val="22"/>
          <w:szCs w:val="22"/>
          <w:lang w:eastAsia="en-US"/>
        </w:rPr>
        <w:t>W sytuacji wykonywania usług niezgodnie z warunkami określonymi w niniejszej umowie, w szczególności z naruszeniem obowiązków związanych z realizacją umowy, Zleceniodawcy przysługuje prawo rozwiązania umowy ze skutkiem natychmiastowym.</w:t>
      </w:r>
    </w:p>
    <w:p w14:paraId="12C531AF" w14:textId="77777777" w:rsidR="0001457C" w:rsidRDefault="0001457C" w:rsidP="0032308E">
      <w:pPr>
        <w:rPr>
          <w:rFonts w:asciiTheme="minorHAnsi" w:hAnsiTheme="minorHAnsi" w:cstheme="minorHAnsi"/>
          <w:b/>
          <w:bCs/>
          <w:sz w:val="22"/>
          <w:szCs w:val="22"/>
        </w:rPr>
      </w:pPr>
    </w:p>
    <w:p w14:paraId="447BF75B" w14:textId="6DE29D2B" w:rsidR="0038111B" w:rsidRPr="0038111B" w:rsidRDefault="0038111B" w:rsidP="0032308E">
      <w:pPr>
        <w:jc w:val="center"/>
        <w:rPr>
          <w:rFonts w:asciiTheme="minorHAnsi" w:hAnsiTheme="minorHAnsi" w:cstheme="minorHAnsi"/>
          <w:b/>
          <w:bCs/>
          <w:sz w:val="22"/>
          <w:szCs w:val="22"/>
        </w:rPr>
      </w:pPr>
      <w:r w:rsidRPr="0038111B">
        <w:rPr>
          <w:rFonts w:asciiTheme="minorHAnsi" w:hAnsiTheme="minorHAnsi" w:cstheme="minorHAnsi"/>
          <w:b/>
          <w:bCs/>
          <w:sz w:val="22"/>
          <w:szCs w:val="22"/>
        </w:rPr>
        <w:t>§ 7</w:t>
      </w:r>
    </w:p>
    <w:p w14:paraId="62CD43CF" w14:textId="77777777" w:rsidR="0038111B" w:rsidRPr="0038111B" w:rsidRDefault="0038111B" w:rsidP="0032308E">
      <w:pPr>
        <w:jc w:val="center"/>
        <w:rPr>
          <w:rFonts w:asciiTheme="minorHAnsi" w:hAnsiTheme="minorHAnsi" w:cstheme="minorHAnsi"/>
          <w:b/>
          <w:bCs/>
          <w:sz w:val="22"/>
          <w:szCs w:val="22"/>
        </w:rPr>
      </w:pPr>
      <w:r w:rsidRPr="0038111B">
        <w:rPr>
          <w:rFonts w:asciiTheme="minorHAnsi" w:hAnsiTheme="minorHAnsi" w:cstheme="minorHAnsi"/>
          <w:b/>
          <w:bCs/>
          <w:sz w:val="22"/>
          <w:szCs w:val="22"/>
        </w:rPr>
        <w:t>Kary umowne</w:t>
      </w:r>
    </w:p>
    <w:p w14:paraId="77AF4FA9" w14:textId="77777777" w:rsidR="0038111B" w:rsidRPr="0038111B" w:rsidRDefault="0038111B" w:rsidP="00F32ECF">
      <w:pPr>
        <w:widowControl w:val="0"/>
        <w:numPr>
          <w:ilvl w:val="0"/>
          <w:numId w:val="71"/>
        </w:numPr>
        <w:tabs>
          <w:tab w:val="left" w:pos="345"/>
        </w:tabs>
        <w:suppressAutoHyphens/>
        <w:spacing w:after="200"/>
        <w:ind w:left="284" w:hanging="284"/>
        <w:contextualSpacing/>
        <w:jc w:val="both"/>
        <w:rPr>
          <w:rFonts w:asciiTheme="minorHAnsi" w:eastAsiaTheme="minorHAnsi" w:hAnsiTheme="minorHAnsi" w:cstheme="minorHAnsi"/>
          <w:sz w:val="22"/>
          <w:szCs w:val="22"/>
          <w:lang w:eastAsia="en-US"/>
        </w:rPr>
      </w:pPr>
      <w:r w:rsidRPr="0038111B">
        <w:rPr>
          <w:rFonts w:asciiTheme="minorHAnsi" w:eastAsiaTheme="minorHAnsi" w:hAnsiTheme="minorHAnsi" w:cstheme="minorHAnsi"/>
          <w:sz w:val="22"/>
          <w:szCs w:val="22"/>
          <w:lang w:eastAsia="en-US"/>
        </w:rPr>
        <w:t>Strony ustalają odpowiedzialność za niewykonanie bądź nienależyte wykonanie niniejszej umowy:</w:t>
      </w:r>
    </w:p>
    <w:p w14:paraId="1B900314" w14:textId="77777777" w:rsidR="0038111B" w:rsidRPr="0038111B" w:rsidRDefault="0038111B" w:rsidP="00F32ECF">
      <w:pPr>
        <w:widowControl w:val="0"/>
        <w:numPr>
          <w:ilvl w:val="0"/>
          <w:numId w:val="70"/>
        </w:numPr>
        <w:suppressAutoHyphens/>
        <w:spacing w:after="200"/>
        <w:ind w:left="567" w:hanging="283"/>
        <w:contextualSpacing/>
        <w:jc w:val="both"/>
        <w:rPr>
          <w:rFonts w:asciiTheme="minorHAnsi" w:eastAsiaTheme="minorHAnsi" w:hAnsiTheme="minorHAnsi" w:cstheme="minorHAnsi"/>
          <w:sz w:val="22"/>
          <w:szCs w:val="22"/>
          <w:lang w:eastAsia="en-US"/>
        </w:rPr>
      </w:pPr>
      <w:r w:rsidRPr="0038111B">
        <w:rPr>
          <w:rFonts w:asciiTheme="minorHAnsi" w:eastAsiaTheme="minorHAnsi" w:hAnsiTheme="minorHAnsi" w:cstheme="minorHAnsi"/>
          <w:sz w:val="22"/>
          <w:szCs w:val="22"/>
          <w:lang w:eastAsia="en-US"/>
        </w:rPr>
        <w:t>Zleceniobiorca zapłaci Zleceniodawcy karę umowną w wysokości 1000,00 zł za odstąpienie od umowy, jeżeli odstąpienie od umowy nastąpiło z przyczyn leżących po stronie Zleceniobiorcy;</w:t>
      </w:r>
    </w:p>
    <w:p w14:paraId="7ED2D354" w14:textId="77777777" w:rsidR="0038111B" w:rsidRPr="0038111B" w:rsidRDefault="0038111B" w:rsidP="00F32ECF">
      <w:pPr>
        <w:widowControl w:val="0"/>
        <w:numPr>
          <w:ilvl w:val="0"/>
          <w:numId w:val="70"/>
        </w:numPr>
        <w:suppressAutoHyphens/>
        <w:spacing w:after="200"/>
        <w:ind w:left="567" w:hanging="283"/>
        <w:contextualSpacing/>
        <w:jc w:val="both"/>
        <w:rPr>
          <w:rFonts w:asciiTheme="minorHAnsi" w:eastAsiaTheme="minorHAnsi" w:hAnsiTheme="minorHAnsi" w:cstheme="minorHAnsi"/>
          <w:sz w:val="22"/>
          <w:szCs w:val="22"/>
          <w:lang w:eastAsia="en-US"/>
        </w:rPr>
      </w:pPr>
      <w:r w:rsidRPr="0038111B">
        <w:rPr>
          <w:rFonts w:asciiTheme="minorHAnsi" w:eastAsiaTheme="minorHAnsi" w:hAnsiTheme="minorHAnsi" w:cstheme="minorHAnsi"/>
          <w:sz w:val="22"/>
          <w:szCs w:val="22"/>
          <w:lang w:eastAsia="en-US"/>
        </w:rPr>
        <w:t>Zleceniodawca zapłaci Zleceniobiorca karę umowną w wysokości 1000,00 zł za odstąpienie od umowy, jeżeli odstąpienie od umowy nastąpiło z przyczyn leżących po stronie Zleceniodawcy;</w:t>
      </w:r>
    </w:p>
    <w:p w14:paraId="79023F23" w14:textId="77777777" w:rsidR="0038111B" w:rsidRPr="0038111B" w:rsidRDefault="0038111B" w:rsidP="00F32ECF">
      <w:pPr>
        <w:widowControl w:val="0"/>
        <w:numPr>
          <w:ilvl w:val="0"/>
          <w:numId w:val="70"/>
        </w:numPr>
        <w:suppressAutoHyphens/>
        <w:spacing w:after="200"/>
        <w:ind w:left="567" w:hanging="283"/>
        <w:contextualSpacing/>
        <w:jc w:val="both"/>
        <w:rPr>
          <w:rFonts w:asciiTheme="minorHAnsi" w:eastAsiaTheme="minorHAnsi" w:hAnsiTheme="minorHAnsi" w:cstheme="minorHAnsi"/>
          <w:sz w:val="22"/>
          <w:szCs w:val="22"/>
          <w:lang w:eastAsia="en-US"/>
        </w:rPr>
      </w:pPr>
      <w:r w:rsidRPr="008C4DF7">
        <w:rPr>
          <w:rFonts w:asciiTheme="minorHAnsi" w:eastAsiaTheme="minorHAnsi" w:hAnsiTheme="minorHAnsi" w:cstheme="minorHAnsi"/>
          <w:spacing w:val="-4"/>
          <w:sz w:val="22"/>
          <w:szCs w:val="22"/>
          <w:lang w:eastAsia="en-US"/>
        </w:rPr>
        <w:t>Zleceniobiorca zapłaci Zleceniodawcy karę umowną w wysokości 1000,00 zł w przypadku wypowiedzenia</w:t>
      </w:r>
      <w:r w:rsidRPr="0038111B">
        <w:rPr>
          <w:rFonts w:asciiTheme="minorHAnsi" w:eastAsiaTheme="minorHAnsi" w:hAnsiTheme="minorHAnsi" w:cstheme="minorHAnsi"/>
          <w:sz w:val="22"/>
          <w:szCs w:val="22"/>
          <w:lang w:eastAsia="en-US"/>
        </w:rPr>
        <w:t xml:space="preserve"> przez Zleceniodawcę umowy z przyczyn, o których mowa w § 6 ust. 2.  </w:t>
      </w:r>
    </w:p>
    <w:p w14:paraId="663D2B35" w14:textId="77777777" w:rsidR="0038111B" w:rsidRPr="0038111B" w:rsidRDefault="0038111B" w:rsidP="00F32ECF">
      <w:pPr>
        <w:widowControl w:val="0"/>
        <w:numPr>
          <w:ilvl w:val="0"/>
          <w:numId w:val="71"/>
        </w:numPr>
        <w:tabs>
          <w:tab w:val="left" w:pos="345"/>
        </w:tabs>
        <w:suppressAutoHyphens/>
        <w:spacing w:after="200"/>
        <w:ind w:left="284" w:hanging="284"/>
        <w:contextualSpacing/>
        <w:jc w:val="both"/>
        <w:rPr>
          <w:rFonts w:asciiTheme="minorHAnsi" w:eastAsiaTheme="minorHAnsi" w:hAnsiTheme="minorHAnsi" w:cstheme="minorHAnsi"/>
          <w:sz w:val="22"/>
          <w:szCs w:val="22"/>
          <w:lang w:eastAsia="en-US"/>
        </w:rPr>
      </w:pPr>
      <w:r w:rsidRPr="0038111B">
        <w:rPr>
          <w:rFonts w:asciiTheme="minorHAnsi" w:eastAsiaTheme="minorHAnsi" w:hAnsiTheme="minorHAnsi" w:cstheme="minorHAnsi"/>
          <w:sz w:val="22"/>
          <w:szCs w:val="22"/>
          <w:lang w:eastAsia="en-US"/>
        </w:rPr>
        <w:t>Kary umowne mogą być potrącone z faktury/rachunku Zleceniobiorcy.</w:t>
      </w:r>
    </w:p>
    <w:p w14:paraId="53AF7615" w14:textId="77777777" w:rsidR="0038111B" w:rsidRPr="0038111B" w:rsidRDefault="0038111B" w:rsidP="00F32ECF">
      <w:pPr>
        <w:widowControl w:val="0"/>
        <w:numPr>
          <w:ilvl w:val="0"/>
          <w:numId w:val="71"/>
        </w:numPr>
        <w:tabs>
          <w:tab w:val="left" w:pos="345"/>
        </w:tabs>
        <w:suppressAutoHyphens/>
        <w:spacing w:after="200"/>
        <w:ind w:left="284" w:hanging="284"/>
        <w:contextualSpacing/>
        <w:jc w:val="both"/>
        <w:rPr>
          <w:rFonts w:asciiTheme="minorHAnsi" w:eastAsiaTheme="minorHAnsi" w:hAnsiTheme="minorHAnsi" w:cstheme="minorHAnsi"/>
          <w:sz w:val="22"/>
          <w:szCs w:val="22"/>
          <w:lang w:eastAsia="en-US"/>
        </w:rPr>
      </w:pPr>
      <w:r w:rsidRPr="0038111B">
        <w:rPr>
          <w:rFonts w:asciiTheme="minorHAnsi" w:eastAsiaTheme="minorHAnsi" w:hAnsiTheme="minorHAnsi" w:cstheme="minorHAnsi"/>
          <w:sz w:val="22"/>
          <w:szCs w:val="22"/>
          <w:lang w:eastAsia="en-US"/>
        </w:rPr>
        <w:t>Zleceniodawca, niezależnie od kar umownych określonych w ust. 1 może dochodzić odszkodowania przewyższającego wysokość kar umownych na zasadach ogólnych.</w:t>
      </w:r>
    </w:p>
    <w:p w14:paraId="0D51D7B4" w14:textId="77777777" w:rsidR="0038111B" w:rsidRPr="0038111B" w:rsidRDefault="0038111B" w:rsidP="0032308E">
      <w:pPr>
        <w:rPr>
          <w:rFonts w:asciiTheme="minorHAnsi" w:hAnsiTheme="minorHAnsi" w:cstheme="minorHAnsi"/>
          <w:b/>
          <w:bCs/>
          <w:sz w:val="22"/>
          <w:szCs w:val="22"/>
        </w:rPr>
      </w:pPr>
    </w:p>
    <w:p w14:paraId="17CCC03A" w14:textId="77777777" w:rsidR="0038111B" w:rsidRPr="0032308E" w:rsidRDefault="0038111B" w:rsidP="0032308E">
      <w:pPr>
        <w:jc w:val="center"/>
        <w:rPr>
          <w:rFonts w:asciiTheme="minorHAnsi" w:hAnsiTheme="minorHAnsi" w:cstheme="minorHAnsi"/>
          <w:b/>
          <w:bCs/>
          <w:sz w:val="22"/>
          <w:szCs w:val="22"/>
        </w:rPr>
      </w:pPr>
      <w:r w:rsidRPr="0032308E">
        <w:rPr>
          <w:rFonts w:asciiTheme="minorHAnsi" w:hAnsiTheme="minorHAnsi" w:cstheme="minorHAnsi"/>
          <w:b/>
          <w:bCs/>
          <w:sz w:val="22"/>
          <w:szCs w:val="22"/>
        </w:rPr>
        <w:t>§ 8</w:t>
      </w:r>
    </w:p>
    <w:p w14:paraId="39C02F55" w14:textId="5043B1A4" w:rsidR="0038111B" w:rsidRPr="000E3B36" w:rsidRDefault="0038111B" w:rsidP="000E3B36">
      <w:pPr>
        <w:jc w:val="center"/>
        <w:rPr>
          <w:rFonts w:asciiTheme="minorHAnsi" w:hAnsiTheme="minorHAnsi" w:cstheme="minorHAnsi"/>
          <w:b/>
          <w:bCs/>
          <w:sz w:val="22"/>
          <w:szCs w:val="22"/>
          <w:u w:val="single"/>
        </w:rPr>
      </w:pPr>
      <w:r w:rsidRPr="00DA1B25">
        <w:rPr>
          <w:rFonts w:asciiTheme="minorHAnsi" w:hAnsiTheme="minorHAnsi" w:cstheme="minorHAnsi"/>
          <w:b/>
          <w:bCs/>
          <w:sz w:val="22"/>
          <w:szCs w:val="22"/>
          <w:u w:val="single"/>
        </w:rPr>
        <w:t>Zmiana umowy</w:t>
      </w:r>
    </w:p>
    <w:p w14:paraId="1CE49E42" w14:textId="77777777" w:rsidR="0038111B" w:rsidRPr="0038111B" w:rsidRDefault="0038111B" w:rsidP="00F32ECF">
      <w:pPr>
        <w:numPr>
          <w:ilvl w:val="0"/>
          <w:numId w:val="67"/>
        </w:numPr>
        <w:spacing w:after="200"/>
        <w:ind w:left="284" w:hanging="295"/>
        <w:contextualSpacing/>
        <w:jc w:val="both"/>
        <w:rPr>
          <w:rFonts w:asciiTheme="minorHAnsi" w:eastAsiaTheme="minorHAnsi" w:hAnsiTheme="minorHAnsi" w:cstheme="minorHAnsi"/>
          <w:b/>
          <w:bCs/>
          <w:sz w:val="22"/>
          <w:szCs w:val="22"/>
          <w:lang w:eastAsia="en-US"/>
        </w:rPr>
      </w:pPr>
      <w:r w:rsidRPr="0038111B">
        <w:rPr>
          <w:rFonts w:asciiTheme="minorHAnsi" w:eastAsiaTheme="minorHAnsi" w:hAnsiTheme="minorHAnsi" w:cstheme="minorHAnsi"/>
          <w:color w:val="000000"/>
          <w:sz w:val="22"/>
          <w:szCs w:val="22"/>
          <w:lang w:eastAsia="en-US"/>
        </w:rPr>
        <w:t xml:space="preserve">Zakazana jest istotna zmiana postanowień niniejszej umowy w stosunku do treści oferty, na podstawie </w:t>
      </w:r>
      <w:r w:rsidR="00FC6B28">
        <w:rPr>
          <w:rFonts w:asciiTheme="minorHAnsi" w:eastAsiaTheme="minorHAnsi" w:hAnsiTheme="minorHAnsi" w:cstheme="minorHAnsi"/>
          <w:color w:val="000000"/>
          <w:sz w:val="22"/>
          <w:szCs w:val="22"/>
          <w:lang w:eastAsia="en-US"/>
        </w:rPr>
        <w:t>której dokonano wyboru Zleceniobiorcy</w:t>
      </w:r>
      <w:r w:rsidRPr="0038111B">
        <w:rPr>
          <w:rFonts w:asciiTheme="minorHAnsi" w:eastAsiaTheme="minorHAnsi" w:hAnsiTheme="minorHAnsi" w:cstheme="minorHAnsi"/>
          <w:color w:val="000000"/>
          <w:sz w:val="22"/>
          <w:szCs w:val="22"/>
          <w:lang w:eastAsia="en-US"/>
        </w:rPr>
        <w:t>, z zastrzeżeniem ust. 2.</w:t>
      </w:r>
    </w:p>
    <w:p w14:paraId="0997FD4E" w14:textId="77777777" w:rsidR="0038111B" w:rsidRPr="0038111B" w:rsidRDefault="0038111B" w:rsidP="00F32ECF">
      <w:pPr>
        <w:numPr>
          <w:ilvl w:val="0"/>
          <w:numId w:val="67"/>
        </w:numPr>
        <w:spacing w:after="200"/>
        <w:ind w:left="284" w:hanging="295"/>
        <w:contextualSpacing/>
        <w:jc w:val="both"/>
        <w:rPr>
          <w:rFonts w:asciiTheme="minorHAnsi" w:eastAsiaTheme="minorHAnsi" w:hAnsiTheme="minorHAnsi" w:cstheme="minorHAnsi"/>
          <w:b/>
          <w:bCs/>
          <w:sz w:val="22"/>
          <w:szCs w:val="22"/>
          <w:lang w:eastAsia="en-US"/>
        </w:rPr>
      </w:pPr>
      <w:r w:rsidRPr="0038111B">
        <w:rPr>
          <w:rFonts w:asciiTheme="minorHAnsi" w:eastAsiaTheme="minorHAnsi" w:hAnsiTheme="minorHAnsi" w:cstheme="minorHAnsi"/>
          <w:color w:val="000000"/>
          <w:sz w:val="22"/>
          <w:szCs w:val="22"/>
          <w:lang w:eastAsia="en-US"/>
        </w:rPr>
        <w:t>Dopuszczalne są następujące rodzaje i warunki zmiany treści umowy:</w:t>
      </w:r>
    </w:p>
    <w:p w14:paraId="26DD5D13" w14:textId="77777777" w:rsidR="0038111B" w:rsidRPr="0038111B" w:rsidRDefault="0038111B" w:rsidP="00F32ECF">
      <w:pPr>
        <w:numPr>
          <w:ilvl w:val="0"/>
          <w:numId w:val="68"/>
        </w:numPr>
        <w:spacing w:after="200"/>
        <w:ind w:left="567" w:hanging="295"/>
        <w:contextualSpacing/>
        <w:jc w:val="both"/>
        <w:rPr>
          <w:rFonts w:asciiTheme="minorHAnsi" w:eastAsiaTheme="minorHAnsi" w:hAnsiTheme="minorHAnsi" w:cstheme="minorHAnsi"/>
          <w:b/>
          <w:bCs/>
          <w:sz w:val="22"/>
          <w:szCs w:val="22"/>
          <w:lang w:eastAsia="en-US"/>
        </w:rPr>
      </w:pPr>
      <w:r w:rsidRPr="0038111B">
        <w:rPr>
          <w:rFonts w:asciiTheme="minorHAnsi" w:eastAsiaTheme="minorHAnsi" w:hAnsiTheme="minorHAnsi" w:cstheme="minorHAnsi"/>
          <w:color w:val="000000"/>
          <w:sz w:val="22"/>
          <w:szCs w:val="22"/>
          <w:lang w:eastAsia="en-US"/>
        </w:rPr>
        <w:t>gdy nast</w:t>
      </w:r>
      <w:r w:rsidRPr="0038111B">
        <w:rPr>
          <w:rFonts w:asciiTheme="minorHAnsi" w:eastAsia="TimesNewRoman" w:hAnsiTheme="minorHAnsi" w:cstheme="minorHAnsi"/>
          <w:color w:val="000000"/>
          <w:sz w:val="22"/>
          <w:szCs w:val="22"/>
          <w:lang w:eastAsia="en-US"/>
        </w:rPr>
        <w:t>ą</w:t>
      </w:r>
      <w:r w:rsidRPr="0038111B">
        <w:rPr>
          <w:rFonts w:asciiTheme="minorHAnsi" w:eastAsiaTheme="minorHAnsi" w:hAnsiTheme="minorHAnsi" w:cstheme="minorHAnsi"/>
          <w:color w:val="000000"/>
          <w:sz w:val="22"/>
          <w:szCs w:val="22"/>
          <w:lang w:eastAsia="en-US"/>
        </w:rPr>
        <w:t>pi zmiana powszechnie obowi</w:t>
      </w:r>
      <w:r w:rsidRPr="0038111B">
        <w:rPr>
          <w:rFonts w:asciiTheme="minorHAnsi" w:eastAsia="TimesNewRoman" w:hAnsiTheme="minorHAnsi" w:cstheme="minorHAnsi"/>
          <w:color w:val="000000"/>
          <w:sz w:val="22"/>
          <w:szCs w:val="22"/>
          <w:lang w:eastAsia="en-US"/>
        </w:rPr>
        <w:t>ą</w:t>
      </w:r>
      <w:r w:rsidRPr="0038111B">
        <w:rPr>
          <w:rFonts w:asciiTheme="minorHAnsi" w:eastAsiaTheme="minorHAnsi" w:hAnsiTheme="minorHAnsi" w:cstheme="minorHAnsi"/>
          <w:color w:val="000000"/>
          <w:sz w:val="22"/>
          <w:szCs w:val="22"/>
          <w:lang w:eastAsia="en-US"/>
        </w:rPr>
        <w:t>zuj</w:t>
      </w:r>
      <w:r w:rsidRPr="0038111B">
        <w:rPr>
          <w:rFonts w:asciiTheme="minorHAnsi" w:eastAsia="TimesNewRoman" w:hAnsiTheme="minorHAnsi" w:cstheme="minorHAnsi"/>
          <w:color w:val="000000"/>
          <w:sz w:val="22"/>
          <w:szCs w:val="22"/>
          <w:lang w:eastAsia="en-US"/>
        </w:rPr>
        <w:t>ą</w:t>
      </w:r>
      <w:r w:rsidRPr="0038111B">
        <w:rPr>
          <w:rFonts w:asciiTheme="minorHAnsi" w:eastAsiaTheme="minorHAnsi" w:hAnsiTheme="minorHAnsi" w:cstheme="minorHAnsi"/>
          <w:color w:val="000000"/>
          <w:sz w:val="22"/>
          <w:szCs w:val="22"/>
          <w:lang w:eastAsia="en-US"/>
        </w:rPr>
        <w:t>cych przepisów prawa w zakresie maj</w:t>
      </w:r>
      <w:r w:rsidRPr="0038111B">
        <w:rPr>
          <w:rFonts w:asciiTheme="minorHAnsi" w:eastAsia="TimesNewRoman" w:hAnsiTheme="minorHAnsi" w:cstheme="minorHAnsi"/>
          <w:color w:val="000000"/>
          <w:sz w:val="22"/>
          <w:szCs w:val="22"/>
          <w:lang w:eastAsia="en-US"/>
        </w:rPr>
        <w:t>ą</w:t>
      </w:r>
      <w:r w:rsidRPr="0038111B">
        <w:rPr>
          <w:rFonts w:asciiTheme="minorHAnsi" w:eastAsiaTheme="minorHAnsi" w:hAnsiTheme="minorHAnsi" w:cstheme="minorHAnsi"/>
          <w:color w:val="000000"/>
          <w:sz w:val="22"/>
          <w:szCs w:val="22"/>
          <w:lang w:eastAsia="en-US"/>
        </w:rPr>
        <w:t>cym wpływ na realizacj</w:t>
      </w:r>
      <w:r w:rsidRPr="0038111B">
        <w:rPr>
          <w:rFonts w:asciiTheme="minorHAnsi" w:eastAsia="TimesNewRoman" w:hAnsiTheme="minorHAnsi" w:cstheme="minorHAnsi"/>
          <w:color w:val="000000"/>
          <w:sz w:val="22"/>
          <w:szCs w:val="22"/>
          <w:lang w:eastAsia="en-US"/>
        </w:rPr>
        <w:t xml:space="preserve">ę </w:t>
      </w:r>
      <w:r w:rsidRPr="0038111B">
        <w:rPr>
          <w:rFonts w:asciiTheme="minorHAnsi" w:eastAsiaTheme="minorHAnsi" w:hAnsiTheme="minorHAnsi" w:cstheme="minorHAnsi"/>
          <w:color w:val="000000"/>
          <w:sz w:val="22"/>
          <w:szCs w:val="22"/>
          <w:lang w:eastAsia="en-US"/>
        </w:rPr>
        <w:t>przedmiotu umowy. Zmiana jest dopuszczalna wyłącznie w zakresie niepowodującym zwi</w:t>
      </w:r>
      <w:r w:rsidR="00AF0B28">
        <w:rPr>
          <w:rFonts w:asciiTheme="minorHAnsi" w:eastAsiaTheme="minorHAnsi" w:hAnsiTheme="minorHAnsi" w:cstheme="minorHAnsi"/>
          <w:color w:val="000000"/>
          <w:sz w:val="22"/>
          <w:szCs w:val="22"/>
          <w:lang w:eastAsia="en-US"/>
        </w:rPr>
        <w:t>ększenia wynagrodzenia Zleceniobiorcy</w:t>
      </w:r>
      <w:r w:rsidRPr="0038111B">
        <w:rPr>
          <w:rFonts w:asciiTheme="minorHAnsi" w:eastAsiaTheme="minorHAnsi" w:hAnsiTheme="minorHAnsi" w:cstheme="minorHAnsi"/>
          <w:color w:val="000000"/>
          <w:sz w:val="22"/>
          <w:szCs w:val="22"/>
          <w:lang w:eastAsia="en-US"/>
        </w:rPr>
        <w:t xml:space="preserve">. </w:t>
      </w:r>
    </w:p>
    <w:p w14:paraId="15485D2C" w14:textId="77777777" w:rsidR="0038111B" w:rsidRPr="0038111B" w:rsidRDefault="0038111B" w:rsidP="00F32ECF">
      <w:pPr>
        <w:numPr>
          <w:ilvl w:val="0"/>
          <w:numId w:val="68"/>
        </w:numPr>
        <w:spacing w:after="200"/>
        <w:ind w:left="567" w:hanging="295"/>
        <w:contextualSpacing/>
        <w:jc w:val="both"/>
        <w:rPr>
          <w:rFonts w:asciiTheme="minorHAnsi" w:eastAsiaTheme="minorHAnsi" w:hAnsiTheme="minorHAnsi" w:cstheme="minorHAnsi"/>
          <w:b/>
          <w:bCs/>
          <w:sz w:val="22"/>
          <w:szCs w:val="22"/>
          <w:lang w:eastAsia="en-US"/>
        </w:rPr>
      </w:pPr>
      <w:r w:rsidRPr="0038111B">
        <w:rPr>
          <w:rFonts w:asciiTheme="minorHAnsi" w:eastAsiaTheme="minorHAnsi" w:hAnsiTheme="minorHAnsi" w:cstheme="minorHAnsi"/>
          <w:color w:val="000000"/>
          <w:sz w:val="22"/>
          <w:szCs w:val="22"/>
          <w:lang w:eastAsia="en-US"/>
        </w:rPr>
        <w:t>gdy wyst</w:t>
      </w:r>
      <w:r w:rsidRPr="0038111B">
        <w:rPr>
          <w:rFonts w:asciiTheme="minorHAnsi" w:eastAsia="TimesNewRoman" w:hAnsiTheme="minorHAnsi" w:cstheme="minorHAnsi"/>
          <w:color w:val="000000"/>
          <w:sz w:val="22"/>
          <w:szCs w:val="22"/>
          <w:lang w:eastAsia="en-US"/>
        </w:rPr>
        <w:t>ą</w:t>
      </w:r>
      <w:r w:rsidRPr="0038111B">
        <w:rPr>
          <w:rFonts w:asciiTheme="minorHAnsi" w:eastAsiaTheme="minorHAnsi" w:hAnsiTheme="minorHAnsi" w:cstheme="minorHAnsi"/>
          <w:color w:val="000000"/>
          <w:sz w:val="22"/>
          <w:szCs w:val="22"/>
          <w:lang w:eastAsia="en-US"/>
        </w:rPr>
        <w:t>pi</w:t>
      </w:r>
      <w:r w:rsidRPr="0038111B">
        <w:rPr>
          <w:rFonts w:asciiTheme="minorHAnsi" w:eastAsia="TimesNewRoman" w:hAnsiTheme="minorHAnsi" w:cstheme="minorHAnsi"/>
          <w:color w:val="000000"/>
          <w:sz w:val="22"/>
          <w:szCs w:val="22"/>
          <w:lang w:eastAsia="en-US"/>
        </w:rPr>
        <w:t xml:space="preserve">ą </w:t>
      </w:r>
      <w:r w:rsidRPr="0038111B">
        <w:rPr>
          <w:rFonts w:asciiTheme="minorHAnsi" w:eastAsiaTheme="minorHAnsi" w:hAnsiTheme="minorHAnsi" w:cstheme="minorHAnsi"/>
          <w:color w:val="000000"/>
          <w:sz w:val="22"/>
          <w:szCs w:val="22"/>
          <w:lang w:eastAsia="en-US"/>
        </w:rPr>
        <w:t>obiektywne przeszkody uniemo</w:t>
      </w:r>
      <w:r w:rsidRPr="0038111B">
        <w:rPr>
          <w:rFonts w:asciiTheme="minorHAnsi" w:eastAsia="TimesNewRoman" w:hAnsiTheme="minorHAnsi" w:cstheme="minorHAnsi"/>
          <w:color w:val="000000"/>
          <w:sz w:val="22"/>
          <w:szCs w:val="22"/>
          <w:lang w:eastAsia="en-US"/>
        </w:rPr>
        <w:t>ż</w:t>
      </w:r>
      <w:r w:rsidRPr="0038111B">
        <w:rPr>
          <w:rFonts w:asciiTheme="minorHAnsi" w:eastAsiaTheme="minorHAnsi" w:hAnsiTheme="minorHAnsi" w:cstheme="minorHAnsi"/>
          <w:color w:val="000000"/>
          <w:sz w:val="22"/>
          <w:szCs w:val="22"/>
          <w:lang w:eastAsia="en-US"/>
        </w:rPr>
        <w:t>liwiaj</w:t>
      </w:r>
      <w:r w:rsidRPr="0038111B">
        <w:rPr>
          <w:rFonts w:asciiTheme="minorHAnsi" w:eastAsia="TimesNewRoman" w:hAnsiTheme="minorHAnsi" w:cstheme="minorHAnsi"/>
          <w:color w:val="000000"/>
          <w:sz w:val="22"/>
          <w:szCs w:val="22"/>
          <w:lang w:eastAsia="en-US"/>
        </w:rPr>
        <w:t>ą</w:t>
      </w:r>
      <w:r w:rsidRPr="0038111B">
        <w:rPr>
          <w:rFonts w:asciiTheme="minorHAnsi" w:eastAsiaTheme="minorHAnsi" w:hAnsiTheme="minorHAnsi" w:cstheme="minorHAnsi"/>
          <w:color w:val="000000"/>
          <w:sz w:val="22"/>
          <w:szCs w:val="22"/>
          <w:lang w:eastAsia="en-US"/>
        </w:rPr>
        <w:t>ce realizacj</w:t>
      </w:r>
      <w:r w:rsidRPr="0038111B">
        <w:rPr>
          <w:rFonts w:asciiTheme="minorHAnsi" w:eastAsia="TimesNewRoman" w:hAnsiTheme="minorHAnsi" w:cstheme="minorHAnsi"/>
          <w:color w:val="000000"/>
          <w:sz w:val="22"/>
          <w:szCs w:val="22"/>
          <w:lang w:eastAsia="en-US"/>
        </w:rPr>
        <w:t xml:space="preserve">ę </w:t>
      </w:r>
      <w:r w:rsidRPr="0038111B">
        <w:rPr>
          <w:rFonts w:asciiTheme="minorHAnsi" w:eastAsiaTheme="minorHAnsi" w:hAnsiTheme="minorHAnsi" w:cstheme="minorHAnsi"/>
          <w:color w:val="000000"/>
          <w:sz w:val="22"/>
          <w:szCs w:val="22"/>
          <w:lang w:eastAsia="en-US"/>
        </w:rPr>
        <w:t>zamówienia lub osi</w:t>
      </w:r>
      <w:r w:rsidRPr="0038111B">
        <w:rPr>
          <w:rFonts w:asciiTheme="minorHAnsi" w:eastAsia="TimesNewRoman" w:hAnsiTheme="minorHAnsi" w:cstheme="minorHAnsi"/>
          <w:color w:val="000000"/>
          <w:sz w:val="22"/>
          <w:szCs w:val="22"/>
          <w:lang w:eastAsia="en-US"/>
        </w:rPr>
        <w:t>ą</w:t>
      </w:r>
      <w:r w:rsidRPr="0038111B">
        <w:rPr>
          <w:rFonts w:asciiTheme="minorHAnsi" w:eastAsiaTheme="minorHAnsi" w:hAnsiTheme="minorHAnsi" w:cstheme="minorHAnsi"/>
          <w:color w:val="000000"/>
          <w:sz w:val="22"/>
          <w:szCs w:val="22"/>
          <w:lang w:eastAsia="en-US"/>
        </w:rPr>
        <w:t>gni</w:t>
      </w:r>
      <w:r w:rsidRPr="0038111B">
        <w:rPr>
          <w:rFonts w:asciiTheme="minorHAnsi" w:eastAsia="TimesNewRoman" w:hAnsiTheme="minorHAnsi" w:cstheme="minorHAnsi"/>
          <w:color w:val="000000"/>
          <w:sz w:val="22"/>
          <w:szCs w:val="22"/>
          <w:lang w:eastAsia="en-US"/>
        </w:rPr>
        <w:t>ę</w:t>
      </w:r>
      <w:r w:rsidRPr="0038111B">
        <w:rPr>
          <w:rFonts w:asciiTheme="minorHAnsi" w:eastAsiaTheme="minorHAnsi" w:hAnsiTheme="minorHAnsi" w:cstheme="minorHAnsi"/>
          <w:color w:val="000000"/>
          <w:sz w:val="22"/>
          <w:szCs w:val="22"/>
          <w:lang w:eastAsia="en-US"/>
        </w:rPr>
        <w:t>cie jego celów według pierwotnie przyj</w:t>
      </w:r>
      <w:r w:rsidRPr="0038111B">
        <w:rPr>
          <w:rFonts w:asciiTheme="minorHAnsi" w:eastAsia="TimesNewRoman" w:hAnsiTheme="minorHAnsi" w:cstheme="minorHAnsi"/>
          <w:color w:val="000000"/>
          <w:sz w:val="22"/>
          <w:szCs w:val="22"/>
          <w:lang w:eastAsia="en-US"/>
        </w:rPr>
        <w:t>ę</w:t>
      </w:r>
      <w:r w:rsidRPr="0038111B">
        <w:rPr>
          <w:rFonts w:asciiTheme="minorHAnsi" w:eastAsiaTheme="minorHAnsi" w:hAnsiTheme="minorHAnsi" w:cstheme="minorHAnsi"/>
          <w:color w:val="000000"/>
          <w:sz w:val="22"/>
          <w:szCs w:val="22"/>
          <w:lang w:eastAsia="en-US"/>
        </w:rPr>
        <w:t xml:space="preserve">tego harmonogramu realizacji zamówienia. </w:t>
      </w:r>
    </w:p>
    <w:p w14:paraId="142B2E77" w14:textId="77777777" w:rsidR="0038111B" w:rsidRPr="0038111B" w:rsidRDefault="0038111B" w:rsidP="00F32ECF">
      <w:pPr>
        <w:numPr>
          <w:ilvl w:val="0"/>
          <w:numId w:val="68"/>
        </w:numPr>
        <w:spacing w:after="200"/>
        <w:ind w:left="567" w:hanging="295"/>
        <w:contextualSpacing/>
        <w:jc w:val="both"/>
        <w:rPr>
          <w:rFonts w:asciiTheme="minorHAnsi" w:eastAsiaTheme="minorHAnsi" w:hAnsiTheme="minorHAnsi" w:cstheme="minorHAnsi"/>
          <w:b/>
          <w:bCs/>
          <w:sz w:val="22"/>
          <w:szCs w:val="22"/>
          <w:lang w:eastAsia="en-US"/>
        </w:rPr>
      </w:pPr>
      <w:r w:rsidRPr="0038111B">
        <w:rPr>
          <w:rFonts w:asciiTheme="minorHAnsi" w:eastAsiaTheme="minorHAnsi" w:hAnsiTheme="minorHAnsi" w:cstheme="minorHAnsi"/>
          <w:color w:val="000000"/>
          <w:sz w:val="22"/>
          <w:szCs w:val="22"/>
          <w:lang w:eastAsia="en-US"/>
        </w:rPr>
        <w:t>zmiana terminu wykonania przedmiotu umowy, w przypadku:</w:t>
      </w:r>
    </w:p>
    <w:p w14:paraId="57A237A9" w14:textId="77777777" w:rsidR="0038111B" w:rsidRPr="0038111B" w:rsidRDefault="0038111B" w:rsidP="00F32ECF">
      <w:pPr>
        <w:numPr>
          <w:ilvl w:val="0"/>
          <w:numId w:val="69"/>
        </w:numPr>
        <w:spacing w:after="200"/>
        <w:ind w:left="851" w:hanging="295"/>
        <w:contextualSpacing/>
        <w:jc w:val="both"/>
        <w:rPr>
          <w:rFonts w:asciiTheme="minorHAnsi" w:eastAsiaTheme="minorHAnsi" w:hAnsiTheme="minorHAnsi" w:cstheme="minorHAnsi"/>
          <w:b/>
          <w:bCs/>
          <w:sz w:val="22"/>
          <w:szCs w:val="22"/>
          <w:lang w:eastAsia="en-US"/>
        </w:rPr>
      </w:pPr>
      <w:r w:rsidRPr="0038111B">
        <w:rPr>
          <w:rFonts w:asciiTheme="minorHAnsi" w:eastAsiaTheme="minorHAnsi" w:hAnsiTheme="minorHAnsi" w:cstheme="minorHAnsi"/>
          <w:color w:val="000000"/>
          <w:sz w:val="22"/>
          <w:szCs w:val="22"/>
          <w:lang w:eastAsia="en-US"/>
        </w:rPr>
        <w:t>gdy wykonanie przedmiotu umowy w określonym pierwotnie terminie ni</w:t>
      </w:r>
      <w:r w:rsidR="00AF0B28">
        <w:rPr>
          <w:rFonts w:asciiTheme="minorHAnsi" w:eastAsiaTheme="minorHAnsi" w:hAnsiTheme="minorHAnsi" w:cstheme="minorHAnsi"/>
          <w:color w:val="000000"/>
          <w:sz w:val="22"/>
          <w:szCs w:val="22"/>
          <w:lang w:eastAsia="en-US"/>
        </w:rPr>
        <w:t>e leży w interesie Zleceniodawcy</w:t>
      </w:r>
      <w:r w:rsidRPr="0038111B">
        <w:rPr>
          <w:rFonts w:asciiTheme="minorHAnsi" w:eastAsiaTheme="minorHAnsi" w:hAnsiTheme="minorHAnsi" w:cstheme="minorHAnsi"/>
          <w:color w:val="000000"/>
          <w:sz w:val="22"/>
          <w:szCs w:val="22"/>
          <w:lang w:eastAsia="en-US"/>
        </w:rPr>
        <w:t>,</w:t>
      </w:r>
    </w:p>
    <w:p w14:paraId="053E4396" w14:textId="77777777" w:rsidR="0038111B" w:rsidRPr="0038111B" w:rsidRDefault="0038111B" w:rsidP="00F32ECF">
      <w:pPr>
        <w:numPr>
          <w:ilvl w:val="0"/>
          <w:numId w:val="69"/>
        </w:numPr>
        <w:spacing w:after="200"/>
        <w:ind w:left="851" w:hanging="295"/>
        <w:contextualSpacing/>
        <w:jc w:val="both"/>
        <w:rPr>
          <w:rFonts w:asciiTheme="minorHAnsi" w:eastAsiaTheme="minorHAnsi" w:hAnsiTheme="minorHAnsi" w:cstheme="minorHAnsi"/>
          <w:b/>
          <w:bCs/>
          <w:sz w:val="22"/>
          <w:szCs w:val="22"/>
          <w:lang w:eastAsia="en-US"/>
        </w:rPr>
      </w:pPr>
      <w:r w:rsidRPr="0038111B">
        <w:rPr>
          <w:rFonts w:asciiTheme="minorHAnsi" w:eastAsiaTheme="minorHAnsi" w:hAnsiTheme="minorHAnsi" w:cstheme="minorHAnsi"/>
          <w:color w:val="000000"/>
          <w:sz w:val="22"/>
          <w:szCs w:val="22"/>
          <w:lang w:eastAsia="en-US"/>
        </w:rPr>
        <w:t xml:space="preserve">działania siły wyższej, uniemożliwiającej wykonanie przedmiotu umowy w określonym pierwotnie terminie. </w:t>
      </w:r>
    </w:p>
    <w:p w14:paraId="40B38844" w14:textId="77777777" w:rsidR="0038111B" w:rsidRPr="0032308E" w:rsidRDefault="0038111B" w:rsidP="00F32ECF">
      <w:pPr>
        <w:widowControl w:val="0"/>
        <w:numPr>
          <w:ilvl w:val="0"/>
          <w:numId w:val="67"/>
        </w:numPr>
        <w:tabs>
          <w:tab w:val="left" w:pos="345"/>
          <w:tab w:val="left" w:pos="450"/>
        </w:tabs>
        <w:suppressAutoHyphens/>
        <w:spacing w:after="200"/>
        <w:ind w:left="284" w:hanging="295"/>
        <w:contextualSpacing/>
        <w:jc w:val="both"/>
        <w:rPr>
          <w:rFonts w:asciiTheme="minorHAnsi" w:eastAsiaTheme="minorHAnsi" w:hAnsiTheme="minorHAnsi" w:cstheme="minorHAnsi"/>
          <w:b/>
          <w:bCs/>
          <w:color w:val="000000"/>
          <w:spacing w:val="-2"/>
          <w:sz w:val="22"/>
          <w:szCs w:val="22"/>
          <w:lang w:eastAsia="en-US"/>
        </w:rPr>
      </w:pPr>
      <w:r w:rsidRPr="0032308E">
        <w:rPr>
          <w:rFonts w:asciiTheme="minorHAnsi" w:eastAsiaTheme="minorHAnsi" w:hAnsiTheme="minorHAnsi" w:cstheme="minorHAnsi"/>
          <w:color w:val="000000"/>
          <w:spacing w:val="-2"/>
          <w:sz w:val="22"/>
          <w:szCs w:val="22"/>
          <w:lang w:eastAsia="en-US"/>
        </w:rPr>
        <w:t>Wszelkie zmiany niniejszej umowy wymagają sporządzenia pisemnego aneksu pod rygorem ich nieważności.</w:t>
      </w:r>
    </w:p>
    <w:p w14:paraId="427F6A13" w14:textId="77777777" w:rsidR="0038111B" w:rsidRPr="0038111B" w:rsidRDefault="0038111B" w:rsidP="0032308E">
      <w:pPr>
        <w:widowControl w:val="0"/>
        <w:tabs>
          <w:tab w:val="left" w:pos="345"/>
          <w:tab w:val="left" w:pos="450"/>
        </w:tabs>
        <w:suppressAutoHyphens/>
        <w:ind w:left="284"/>
        <w:contextualSpacing/>
        <w:jc w:val="both"/>
        <w:rPr>
          <w:rFonts w:asciiTheme="minorHAnsi" w:eastAsiaTheme="minorHAnsi" w:hAnsiTheme="minorHAnsi" w:cstheme="minorHAnsi"/>
          <w:b/>
          <w:bCs/>
          <w:color w:val="000000"/>
          <w:sz w:val="22"/>
          <w:szCs w:val="22"/>
          <w:lang w:eastAsia="en-US"/>
        </w:rPr>
      </w:pPr>
    </w:p>
    <w:p w14:paraId="2D153EC9" w14:textId="77777777" w:rsidR="0038111B" w:rsidRPr="0038111B" w:rsidRDefault="0038111B" w:rsidP="0032308E">
      <w:pPr>
        <w:jc w:val="center"/>
        <w:rPr>
          <w:rFonts w:asciiTheme="minorHAnsi" w:hAnsiTheme="minorHAnsi" w:cstheme="minorHAnsi"/>
          <w:b/>
          <w:bCs/>
          <w:sz w:val="22"/>
          <w:szCs w:val="22"/>
        </w:rPr>
      </w:pPr>
      <w:r w:rsidRPr="0038111B">
        <w:rPr>
          <w:rFonts w:asciiTheme="minorHAnsi" w:hAnsiTheme="minorHAnsi" w:cstheme="minorHAnsi"/>
          <w:b/>
          <w:bCs/>
          <w:sz w:val="22"/>
          <w:szCs w:val="22"/>
        </w:rPr>
        <w:t>§ 9</w:t>
      </w:r>
    </w:p>
    <w:p w14:paraId="23165D5E" w14:textId="77777777" w:rsidR="0038111B" w:rsidRPr="0038111B" w:rsidRDefault="0038111B" w:rsidP="0032308E">
      <w:pPr>
        <w:jc w:val="center"/>
        <w:rPr>
          <w:rFonts w:asciiTheme="minorHAnsi" w:hAnsiTheme="minorHAnsi" w:cstheme="minorHAnsi"/>
          <w:b/>
          <w:bCs/>
          <w:sz w:val="22"/>
          <w:szCs w:val="22"/>
        </w:rPr>
      </w:pPr>
      <w:r w:rsidRPr="0038111B">
        <w:rPr>
          <w:rFonts w:asciiTheme="minorHAnsi" w:hAnsiTheme="minorHAnsi" w:cstheme="minorHAnsi"/>
          <w:b/>
          <w:bCs/>
          <w:sz w:val="22"/>
          <w:szCs w:val="22"/>
        </w:rPr>
        <w:t>Klauzula poufności</w:t>
      </w:r>
    </w:p>
    <w:p w14:paraId="2C08A967" w14:textId="77777777" w:rsidR="0038111B" w:rsidRPr="0038111B" w:rsidRDefault="0038111B" w:rsidP="0032308E">
      <w:pPr>
        <w:jc w:val="both"/>
        <w:rPr>
          <w:rFonts w:asciiTheme="minorHAnsi" w:hAnsiTheme="minorHAnsi" w:cstheme="minorHAnsi"/>
          <w:bCs/>
          <w:sz w:val="22"/>
          <w:szCs w:val="22"/>
        </w:rPr>
      </w:pPr>
      <w:r w:rsidRPr="0038111B">
        <w:rPr>
          <w:rFonts w:asciiTheme="minorHAnsi" w:hAnsiTheme="minorHAnsi" w:cstheme="minorHAnsi"/>
          <w:bCs/>
          <w:sz w:val="22"/>
          <w:szCs w:val="22"/>
        </w:rPr>
        <w:t>Zleceniobiorca wykonujący czynności związane z niniejszą umową nie może zarówno w czasie trwania niniejszej umowy, jak i po jej ustaniu ujawniać żadnych informacji pozyskanych w związku z wykonywaniem umowy w zakresie określonym stosownymi przepisami prawa. W przypadku naruszenia przedmiotowego postanowienia umowy Zleceniobiorca zobowiązany jest do zapłaty kary umownej w wysokości wartości jednomiesięcznego wynagrodzenia brutto wynikającego z umowy.</w:t>
      </w:r>
    </w:p>
    <w:p w14:paraId="6357AE7B" w14:textId="77777777" w:rsidR="0038111B" w:rsidRPr="0038111B" w:rsidRDefault="0038111B" w:rsidP="0032308E">
      <w:pPr>
        <w:jc w:val="both"/>
        <w:rPr>
          <w:rFonts w:asciiTheme="minorHAnsi" w:hAnsiTheme="minorHAnsi" w:cstheme="minorHAnsi"/>
          <w:bCs/>
          <w:sz w:val="22"/>
          <w:szCs w:val="22"/>
        </w:rPr>
      </w:pPr>
    </w:p>
    <w:p w14:paraId="35CD8B43" w14:textId="77777777" w:rsidR="0038111B" w:rsidRPr="0038111B" w:rsidRDefault="0038111B" w:rsidP="0032308E">
      <w:pPr>
        <w:spacing w:after="200"/>
        <w:jc w:val="center"/>
        <w:rPr>
          <w:rFonts w:asciiTheme="minorHAnsi" w:eastAsiaTheme="minorHAnsi" w:hAnsiTheme="minorHAnsi" w:cstheme="minorHAnsi"/>
          <w:b/>
          <w:sz w:val="22"/>
          <w:szCs w:val="22"/>
          <w:lang w:eastAsia="en-US"/>
        </w:rPr>
      </w:pPr>
      <w:r w:rsidRPr="0038111B">
        <w:rPr>
          <w:rFonts w:asciiTheme="minorHAnsi" w:eastAsiaTheme="minorHAnsi" w:hAnsiTheme="minorHAnsi" w:cstheme="minorHAnsi"/>
          <w:b/>
          <w:sz w:val="22"/>
          <w:szCs w:val="22"/>
          <w:lang w:eastAsia="en-US"/>
        </w:rPr>
        <w:lastRenderedPageBreak/>
        <w:t>§ 10</w:t>
      </w:r>
    </w:p>
    <w:p w14:paraId="2964565E" w14:textId="650657E7" w:rsidR="0038111B" w:rsidRPr="0038111B" w:rsidRDefault="0038111B" w:rsidP="0032308E">
      <w:pPr>
        <w:tabs>
          <w:tab w:val="left" w:pos="708"/>
        </w:tabs>
        <w:suppressAutoHyphens/>
        <w:jc w:val="both"/>
        <w:rPr>
          <w:rFonts w:asciiTheme="minorHAnsi" w:eastAsia="Times New Roman" w:hAnsiTheme="minorHAnsi" w:cstheme="minorHAnsi"/>
          <w:kern w:val="1"/>
          <w:sz w:val="22"/>
          <w:szCs w:val="22"/>
          <w:lang w:eastAsia="hi-IN" w:bidi="hi-IN"/>
        </w:rPr>
      </w:pPr>
      <w:r w:rsidRPr="0038111B">
        <w:rPr>
          <w:rFonts w:asciiTheme="minorHAnsi" w:eastAsia="Times New Roman" w:hAnsiTheme="minorHAnsi" w:cstheme="minorHAnsi"/>
          <w:kern w:val="1"/>
          <w:sz w:val="22"/>
          <w:szCs w:val="22"/>
          <w:lang w:eastAsia="hi-IN" w:bidi="hi-IN"/>
        </w:rPr>
        <w:t>Integralnymi częściami umowy są: ogłoszenie o zamówieniu nr ………………………</w:t>
      </w:r>
      <w:r w:rsidRPr="0038111B">
        <w:rPr>
          <w:rFonts w:asciiTheme="minorHAnsi" w:eastAsia="Times New Roman" w:hAnsiTheme="minorHAnsi" w:cstheme="minorHAnsi"/>
          <w:kern w:val="1"/>
          <w:sz w:val="22"/>
          <w:szCs w:val="22"/>
          <w:lang w:eastAsia="hi-IN" w:bidi="hi-IN"/>
        </w:rPr>
        <w:br/>
        <w:t>z dnia ……………………</w:t>
      </w:r>
      <w:r w:rsidR="0032308E">
        <w:rPr>
          <w:rFonts w:asciiTheme="minorHAnsi" w:eastAsia="Times New Roman" w:hAnsiTheme="minorHAnsi" w:cstheme="minorHAnsi"/>
          <w:kern w:val="1"/>
          <w:sz w:val="22"/>
          <w:szCs w:val="22"/>
          <w:lang w:eastAsia="hi-IN" w:bidi="hi-IN"/>
        </w:rPr>
        <w:t xml:space="preserve">2022 </w:t>
      </w:r>
      <w:r w:rsidRPr="0038111B">
        <w:rPr>
          <w:rFonts w:asciiTheme="minorHAnsi" w:eastAsia="Times New Roman" w:hAnsiTheme="minorHAnsi" w:cstheme="minorHAnsi"/>
          <w:kern w:val="1"/>
          <w:sz w:val="22"/>
          <w:szCs w:val="22"/>
          <w:lang w:eastAsia="hi-IN" w:bidi="hi-IN"/>
        </w:rPr>
        <w:t>r. oraz oferta Zleceniobiorcy z dnia ………………………………………..</w:t>
      </w:r>
    </w:p>
    <w:p w14:paraId="458F88D3" w14:textId="77777777" w:rsidR="0038111B" w:rsidRPr="0038111B" w:rsidRDefault="0038111B" w:rsidP="003B4077">
      <w:pPr>
        <w:jc w:val="both"/>
        <w:rPr>
          <w:rFonts w:asciiTheme="minorHAnsi" w:hAnsiTheme="minorHAnsi" w:cstheme="minorHAnsi"/>
          <w:bCs/>
          <w:sz w:val="22"/>
          <w:szCs w:val="22"/>
        </w:rPr>
      </w:pPr>
    </w:p>
    <w:p w14:paraId="2E80ED28" w14:textId="2BE54A8D" w:rsidR="0038111B" w:rsidRPr="0038111B" w:rsidRDefault="0038111B" w:rsidP="003B4077">
      <w:pPr>
        <w:spacing w:after="200"/>
        <w:jc w:val="center"/>
        <w:rPr>
          <w:rFonts w:asciiTheme="minorHAnsi" w:eastAsiaTheme="minorHAnsi" w:hAnsiTheme="minorHAnsi" w:cstheme="minorHAnsi"/>
          <w:b/>
          <w:sz w:val="22"/>
          <w:szCs w:val="22"/>
          <w:lang w:eastAsia="en-US"/>
        </w:rPr>
      </w:pPr>
      <w:r w:rsidRPr="0038111B">
        <w:rPr>
          <w:rFonts w:asciiTheme="minorHAnsi" w:eastAsiaTheme="minorHAnsi" w:hAnsiTheme="minorHAnsi" w:cstheme="minorHAnsi"/>
          <w:b/>
          <w:sz w:val="22"/>
          <w:szCs w:val="22"/>
          <w:lang w:eastAsia="en-US"/>
        </w:rPr>
        <w:t>§ 11</w:t>
      </w:r>
    </w:p>
    <w:p w14:paraId="2316DD97" w14:textId="599BD0BF" w:rsidR="0038111B" w:rsidRPr="0038111B" w:rsidRDefault="0038111B" w:rsidP="00F32ECF">
      <w:pPr>
        <w:numPr>
          <w:ilvl w:val="0"/>
          <w:numId w:val="65"/>
        </w:numPr>
        <w:spacing w:after="200"/>
        <w:ind w:left="426" w:hanging="426"/>
        <w:contextualSpacing/>
        <w:jc w:val="both"/>
        <w:rPr>
          <w:rFonts w:asciiTheme="minorHAnsi" w:eastAsiaTheme="minorHAnsi" w:hAnsiTheme="minorHAnsi" w:cstheme="minorHAnsi"/>
          <w:sz w:val="22"/>
          <w:szCs w:val="22"/>
          <w:lang w:eastAsia="en-US"/>
        </w:rPr>
      </w:pPr>
      <w:r w:rsidRPr="0038111B">
        <w:rPr>
          <w:rFonts w:asciiTheme="minorHAnsi" w:eastAsiaTheme="minorHAnsi" w:hAnsiTheme="minorHAnsi" w:cstheme="minorHAnsi"/>
          <w:sz w:val="22"/>
          <w:szCs w:val="22"/>
          <w:lang w:eastAsia="en-US"/>
        </w:rPr>
        <w:t xml:space="preserve">Zleceniodawca oświadcza, że Zleceniobiorca może przesyłać ustrukturyzowane faktury elektroniczne, </w:t>
      </w:r>
      <w:r w:rsidR="00133BEC">
        <w:rPr>
          <w:rFonts w:asciiTheme="minorHAnsi" w:eastAsiaTheme="minorHAnsi" w:hAnsiTheme="minorHAnsi" w:cstheme="minorHAnsi"/>
          <w:sz w:val="22"/>
          <w:szCs w:val="22"/>
          <w:lang w:eastAsia="en-US"/>
        </w:rPr>
        <w:t xml:space="preserve">              </w:t>
      </w:r>
      <w:r w:rsidRPr="0038111B">
        <w:rPr>
          <w:rFonts w:asciiTheme="minorHAnsi" w:eastAsiaTheme="minorHAnsi" w:hAnsiTheme="minorHAnsi" w:cstheme="minorHAnsi"/>
          <w:sz w:val="22"/>
          <w:szCs w:val="22"/>
          <w:lang w:eastAsia="en-US"/>
        </w:rPr>
        <w:t xml:space="preserve">o których mowa w art. 2 pkt. 4 ustawy z dnia 9 listopada 2018r.  o elektronicznym fakturowaniu </w:t>
      </w:r>
      <w:r w:rsidR="00133BEC">
        <w:rPr>
          <w:rFonts w:asciiTheme="minorHAnsi" w:eastAsiaTheme="minorHAnsi" w:hAnsiTheme="minorHAnsi" w:cstheme="minorHAnsi"/>
          <w:sz w:val="22"/>
          <w:szCs w:val="22"/>
          <w:lang w:eastAsia="en-US"/>
        </w:rPr>
        <w:t xml:space="preserve">                           </w:t>
      </w:r>
      <w:r w:rsidRPr="0038111B">
        <w:rPr>
          <w:rFonts w:asciiTheme="minorHAnsi" w:eastAsiaTheme="minorHAnsi" w:hAnsiTheme="minorHAnsi" w:cstheme="minorHAnsi"/>
          <w:sz w:val="22"/>
          <w:szCs w:val="22"/>
          <w:lang w:eastAsia="en-US"/>
        </w:rPr>
        <w:t>w zamówieniach publicznych (</w:t>
      </w:r>
      <w:proofErr w:type="spellStart"/>
      <w:r w:rsidR="001B3F81" w:rsidRPr="001B3F81">
        <w:rPr>
          <w:rFonts w:asciiTheme="minorHAnsi" w:eastAsiaTheme="minorHAnsi" w:hAnsiTheme="minorHAnsi" w:cstheme="minorHAnsi"/>
          <w:sz w:val="22"/>
          <w:szCs w:val="22"/>
          <w:lang w:eastAsia="en-US"/>
        </w:rPr>
        <w:t>t.j</w:t>
      </w:r>
      <w:proofErr w:type="spellEnd"/>
      <w:r w:rsidR="001B3F81" w:rsidRPr="001B3F81">
        <w:rPr>
          <w:rFonts w:asciiTheme="minorHAnsi" w:eastAsiaTheme="minorHAnsi" w:hAnsiTheme="minorHAnsi" w:cstheme="minorHAnsi"/>
          <w:sz w:val="22"/>
          <w:szCs w:val="22"/>
          <w:lang w:eastAsia="en-US"/>
        </w:rPr>
        <w:t>.</w:t>
      </w:r>
      <w:r w:rsidR="001B3F81">
        <w:rPr>
          <w:rFonts w:asciiTheme="minorHAnsi" w:eastAsiaTheme="minorHAnsi" w:hAnsiTheme="minorHAnsi" w:cstheme="minorHAnsi"/>
          <w:sz w:val="22"/>
          <w:szCs w:val="22"/>
          <w:lang w:eastAsia="en-US"/>
        </w:rPr>
        <w:t xml:space="preserve"> </w:t>
      </w:r>
      <w:r w:rsidR="001B3F81" w:rsidRPr="001B3F81">
        <w:rPr>
          <w:rFonts w:asciiTheme="minorHAnsi" w:eastAsiaTheme="minorHAnsi" w:hAnsiTheme="minorHAnsi" w:cstheme="minorHAnsi"/>
          <w:sz w:val="22"/>
          <w:szCs w:val="22"/>
          <w:lang w:eastAsia="en-US"/>
        </w:rPr>
        <w:t>Dz.U.</w:t>
      </w:r>
      <w:r w:rsidR="001B3F81">
        <w:rPr>
          <w:rFonts w:asciiTheme="minorHAnsi" w:eastAsiaTheme="minorHAnsi" w:hAnsiTheme="minorHAnsi" w:cstheme="minorHAnsi"/>
          <w:sz w:val="22"/>
          <w:szCs w:val="22"/>
          <w:lang w:eastAsia="en-US"/>
        </w:rPr>
        <w:t xml:space="preserve"> z </w:t>
      </w:r>
      <w:r w:rsidR="001B3F81" w:rsidRPr="001B3F81">
        <w:rPr>
          <w:rFonts w:asciiTheme="minorHAnsi" w:eastAsiaTheme="minorHAnsi" w:hAnsiTheme="minorHAnsi" w:cstheme="minorHAnsi"/>
          <w:sz w:val="22"/>
          <w:szCs w:val="22"/>
          <w:lang w:eastAsia="en-US"/>
        </w:rPr>
        <w:t>2020</w:t>
      </w:r>
      <w:r w:rsidR="001B3F81">
        <w:rPr>
          <w:rFonts w:asciiTheme="minorHAnsi" w:eastAsiaTheme="minorHAnsi" w:hAnsiTheme="minorHAnsi" w:cstheme="minorHAnsi"/>
          <w:sz w:val="22"/>
          <w:szCs w:val="22"/>
          <w:lang w:eastAsia="en-US"/>
        </w:rPr>
        <w:t xml:space="preserve"> r</w:t>
      </w:r>
      <w:r w:rsidR="001B3F81" w:rsidRPr="001B3F81">
        <w:rPr>
          <w:rFonts w:asciiTheme="minorHAnsi" w:eastAsiaTheme="minorHAnsi" w:hAnsiTheme="minorHAnsi" w:cstheme="minorHAnsi"/>
          <w:sz w:val="22"/>
          <w:szCs w:val="22"/>
          <w:lang w:eastAsia="en-US"/>
        </w:rPr>
        <w:t>.</w:t>
      </w:r>
      <w:r w:rsidR="001B3F81">
        <w:rPr>
          <w:rFonts w:asciiTheme="minorHAnsi" w:eastAsiaTheme="minorHAnsi" w:hAnsiTheme="minorHAnsi" w:cstheme="minorHAnsi"/>
          <w:sz w:val="22"/>
          <w:szCs w:val="22"/>
          <w:lang w:eastAsia="en-US"/>
        </w:rPr>
        <w:t xml:space="preserve"> poz. </w:t>
      </w:r>
      <w:r w:rsidR="001B3F81" w:rsidRPr="001B3F81">
        <w:rPr>
          <w:rFonts w:asciiTheme="minorHAnsi" w:eastAsiaTheme="minorHAnsi" w:hAnsiTheme="minorHAnsi" w:cstheme="minorHAnsi"/>
          <w:sz w:val="22"/>
          <w:szCs w:val="22"/>
          <w:lang w:eastAsia="en-US"/>
        </w:rPr>
        <w:t>1666</w:t>
      </w:r>
      <w:r w:rsidRPr="0038111B">
        <w:rPr>
          <w:rFonts w:asciiTheme="minorHAnsi" w:eastAsiaTheme="minorHAnsi" w:hAnsiTheme="minorHAnsi" w:cstheme="minorHAnsi"/>
          <w:sz w:val="22"/>
          <w:szCs w:val="22"/>
          <w:lang w:eastAsia="en-US"/>
        </w:rPr>
        <w:t xml:space="preserve">), tj. faktury spełniające wymagania umożliwiające przesyłanie za pośrednictwem platformy faktur elektronicznych, o których mowa w art. 2 </w:t>
      </w:r>
      <w:r w:rsidRPr="00133BEC">
        <w:rPr>
          <w:rFonts w:asciiTheme="minorHAnsi" w:eastAsiaTheme="minorHAnsi" w:hAnsiTheme="minorHAnsi" w:cstheme="minorHAnsi"/>
          <w:spacing w:val="-2"/>
          <w:sz w:val="22"/>
          <w:szCs w:val="22"/>
          <w:lang w:eastAsia="en-US"/>
        </w:rPr>
        <w:t>pkt. 32 ustawy z dnia 11 marca 2004</w:t>
      </w:r>
      <w:r w:rsidR="001B3F81" w:rsidRPr="00133BEC">
        <w:rPr>
          <w:rFonts w:asciiTheme="minorHAnsi" w:eastAsiaTheme="minorHAnsi" w:hAnsiTheme="minorHAnsi" w:cstheme="minorHAnsi"/>
          <w:spacing w:val="-2"/>
          <w:sz w:val="22"/>
          <w:szCs w:val="22"/>
          <w:lang w:eastAsia="en-US"/>
        </w:rPr>
        <w:t xml:space="preserve"> </w:t>
      </w:r>
      <w:r w:rsidRPr="00133BEC">
        <w:rPr>
          <w:rFonts w:asciiTheme="minorHAnsi" w:eastAsiaTheme="minorHAnsi" w:hAnsiTheme="minorHAnsi" w:cstheme="minorHAnsi"/>
          <w:spacing w:val="-2"/>
          <w:sz w:val="22"/>
          <w:szCs w:val="22"/>
          <w:lang w:eastAsia="en-US"/>
        </w:rPr>
        <w:t>r. o podatku od towarów i usług (</w:t>
      </w:r>
      <w:proofErr w:type="spellStart"/>
      <w:r w:rsidR="008B689C" w:rsidRPr="00133BEC">
        <w:rPr>
          <w:rFonts w:asciiTheme="minorHAnsi" w:eastAsiaTheme="minorHAnsi" w:hAnsiTheme="minorHAnsi" w:cstheme="minorHAnsi"/>
          <w:spacing w:val="-2"/>
          <w:sz w:val="22"/>
          <w:szCs w:val="22"/>
          <w:lang w:eastAsia="en-US"/>
        </w:rPr>
        <w:t>t.j</w:t>
      </w:r>
      <w:proofErr w:type="spellEnd"/>
      <w:r w:rsidR="008B689C" w:rsidRPr="00133BEC">
        <w:rPr>
          <w:rFonts w:asciiTheme="minorHAnsi" w:eastAsiaTheme="minorHAnsi" w:hAnsiTheme="minorHAnsi" w:cstheme="minorHAnsi"/>
          <w:spacing w:val="-2"/>
          <w:sz w:val="22"/>
          <w:szCs w:val="22"/>
          <w:lang w:eastAsia="en-US"/>
        </w:rPr>
        <w:t>. Dz.U. z 2021 r. poz. 685 ze zm.</w:t>
      </w:r>
      <w:r w:rsidRPr="00133BEC">
        <w:rPr>
          <w:rFonts w:asciiTheme="minorHAnsi" w:eastAsiaTheme="minorHAnsi" w:hAnsiTheme="minorHAnsi" w:cstheme="minorHAnsi"/>
          <w:spacing w:val="-2"/>
          <w:sz w:val="22"/>
          <w:szCs w:val="22"/>
          <w:lang w:eastAsia="en-US"/>
        </w:rPr>
        <w:t>).</w:t>
      </w:r>
      <w:r w:rsidRPr="0038111B">
        <w:rPr>
          <w:rFonts w:asciiTheme="minorHAnsi" w:eastAsiaTheme="minorHAnsi" w:hAnsiTheme="minorHAnsi" w:cstheme="minorHAnsi"/>
          <w:sz w:val="22"/>
          <w:szCs w:val="22"/>
          <w:lang w:eastAsia="en-US"/>
        </w:rPr>
        <w:t xml:space="preserve"> </w:t>
      </w:r>
    </w:p>
    <w:p w14:paraId="3F3FBD53" w14:textId="13A64114" w:rsidR="0038111B" w:rsidRPr="0038111B" w:rsidRDefault="00D500E3" w:rsidP="00F32ECF">
      <w:pPr>
        <w:numPr>
          <w:ilvl w:val="0"/>
          <w:numId w:val="65"/>
        </w:numPr>
        <w:spacing w:after="200"/>
        <w:ind w:left="426" w:hanging="426"/>
        <w:contextualSpacing/>
        <w:jc w:val="both"/>
        <w:rPr>
          <w:rFonts w:asciiTheme="minorHAnsi" w:eastAsiaTheme="minorHAnsi" w:hAnsiTheme="minorHAnsi" w:cstheme="minorHAnsi"/>
          <w:sz w:val="22"/>
          <w:szCs w:val="22"/>
          <w:lang w:eastAsia="en-US"/>
        </w:rPr>
      </w:pPr>
      <w:r w:rsidRPr="0038111B">
        <w:rPr>
          <w:rFonts w:asciiTheme="minorHAnsi" w:eastAsiaTheme="minorHAnsi" w:hAnsiTheme="minorHAnsi" w:cstheme="minorHAnsi"/>
          <w:sz w:val="22"/>
          <w:szCs w:val="22"/>
          <w:lang w:eastAsia="en-US"/>
        </w:rPr>
        <w:t xml:space="preserve">Zleceniodawca informuje, iż posiada konto na platformie elektronicznego fakturowania ( w skrócie: PEF), umożliwiające odbiór i przesyłanie ustrukturyzowanych faktur elektronicznych oraz innych ustrukturyzowanych dokumentów elektronicznych za swoim pośrednictwem, a także przy wykorzystaniu systemu teleinformatycznego obsługiwanego przez </w:t>
      </w:r>
      <w:proofErr w:type="spellStart"/>
      <w:r w:rsidRPr="0038111B">
        <w:rPr>
          <w:rFonts w:asciiTheme="minorHAnsi" w:eastAsiaTheme="minorHAnsi" w:hAnsiTheme="minorHAnsi" w:cstheme="minorHAnsi"/>
          <w:sz w:val="22"/>
          <w:szCs w:val="22"/>
          <w:lang w:eastAsia="en-US"/>
        </w:rPr>
        <w:t>OpenPEPPOL</w:t>
      </w:r>
      <w:proofErr w:type="spellEnd"/>
      <w:r w:rsidRPr="0038111B">
        <w:rPr>
          <w:rFonts w:asciiTheme="minorHAnsi" w:eastAsiaTheme="minorHAnsi" w:hAnsiTheme="minorHAnsi" w:cstheme="minorHAnsi"/>
          <w:sz w:val="22"/>
          <w:szCs w:val="22"/>
          <w:lang w:eastAsia="en-US"/>
        </w:rPr>
        <w:t>, której funkcjonowanie zapewnia Minister  Przedsiębiorczości  i Technologii z siedzibą przy Placu Trzech Krzyży 3/5,</w:t>
      </w:r>
      <w:r>
        <w:rPr>
          <w:rFonts w:asciiTheme="minorHAnsi" w:eastAsiaTheme="minorHAnsi" w:hAnsiTheme="minorHAnsi" w:cstheme="minorHAnsi"/>
          <w:sz w:val="22"/>
          <w:szCs w:val="22"/>
          <w:lang w:eastAsia="en-US"/>
        </w:rPr>
        <w:t xml:space="preserve"> </w:t>
      </w:r>
      <w:r w:rsidRPr="0038111B">
        <w:rPr>
          <w:rFonts w:asciiTheme="minorHAnsi" w:eastAsiaTheme="minorHAnsi" w:hAnsiTheme="minorHAnsi" w:cstheme="minorHAnsi"/>
          <w:sz w:val="22"/>
          <w:szCs w:val="22"/>
          <w:lang w:eastAsia="en-US"/>
        </w:rPr>
        <w:t xml:space="preserve">00-507 Warszawa. Platforma dostępna jest pod adresem: </w:t>
      </w:r>
      <w:hyperlink r:id="rId22" w:history="1">
        <w:r w:rsidRPr="0038111B">
          <w:rPr>
            <w:rFonts w:asciiTheme="minorHAnsi" w:eastAsiaTheme="minorHAnsi" w:hAnsiTheme="minorHAnsi" w:cstheme="minorHAnsi"/>
            <w:color w:val="0000FF" w:themeColor="hyperlink"/>
            <w:sz w:val="22"/>
            <w:szCs w:val="22"/>
            <w:u w:val="single"/>
            <w:lang w:eastAsia="en-US"/>
          </w:rPr>
          <w:t>https://efaktura.gov.pl/uslugi-pef/</w:t>
        </w:r>
      </w:hyperlink>
      <w:r w:rsidRPr="0038111B">
        <w:rPr>
          <w:rFonts w:asciiTheme="minorHAnsi" w:eastAsiaTheme="minorHAnsi" w:hAnsiTheme="minorHAnsi" w:cstheme="minorHAnsi"/>
          <w:sz w:val="22"/>
          <w:szCs w:val="22"/>
          <w:lang w:eastAsia="en-US"/>
        </w:rPr>
        <w:t>.</w:t>
      </w:r>
    </w:p>
    <w:p w14:paraId="0B4F0055" w14:textId="773AC19B" w:rsidR="0038111B" w:rsidRPr="0038111B" w:rsidRDefault="0038111B" w:rsidP="00F32ECF">
      <w:pPr>
        <w:widowControl w:val="0"/>
        <w:numPr>
          <w:ilvl w:val="0"/>
          <w:numId w:val="65"/>
        </w:numPr>
        <w:spacing w:after="200"/>
        <w:ind w:left="426" w:hanging="426"/>
        <w:contextualSpacing/>
        <w:jc w:val="both"/>
        <w:rPr>
          <w:rFonts w:asciiTheme="minorHAnsi" w:eastAsiaTheme="minorHAnsi" w:hAnsiTheme="minorHAnsi" w:cstheme="minorHAnsi"/>
          <w:sz w:val="22"/>
          <w:szCs w:val="22"/>
          <w:lang w:eastAsia="en-US"/>
        </w:rPr>
      </w:pPr>
      <w:r w:rsidRPr="0038111B">
        <w:rPr>
          <w:rFonts w:asciiTheme="minorHAnsi" w:eastAsiaTheme="minorHAnsi" w:hAnsiTheme="minorHAnsi" w:cstheme="minorHAnsi"/>
          <w:sz w:val="22"/>
          <w:szCs w:val="22"/>
          <w:lang w:eastAsia="en-US"/>
        </w:rPr>
        <w:t xml:space="preserve">Zleceniobiorca zamierzający wysyłać ustrukturyzowane faktury elektroniczne za pomocą PEF zobowiązany jest do przesyłania ich na konto Zleceniodawcy </w:t>
      </w:r>
      <w:r w:rsidRPr="0038111B">
        <w:rPr>
          <w:rFonts w:asciiTheme="minorHAnsi" w:eastAsiaTheme="minorHAnsi" w:hAnsiTheme="minorHAnsi" w:cstheme="minorHAnsi"/>
          <w:b/>
          <w:sz w:val="22"/>
          <w:szCs w:val="22"/>
          <w:lang w:eastAsia="en-US"/>
        </w:rPr>
        <w:t xml:space="preserve">za pośrednictwem numeru </w:t>
      </w:r>
      <w:r w:rsidR="00234EB8" w:rsidRPr="00234EB8">
        <w:rPr>
          <w:rFonts w:asciiTheme="minorHAnsi" w:eastAsiaTheme="minorHAnsi" w:hAnsiTheme="minorHAnsi" w:cstheme="minorHAnsi"/>
          <w:b/>
          <w:sz w:val="22"/>
          <w:szCs w:val="22"/>
          <w:lang w:eastAsia="en-US"/>
        </w:rPr>
        <w:t>PEPPOL</w:t>
      </w:r>
      <w:r w:rsidR="00234EB8">
        <w:rPr>
          <w:rFonts w:asciiTheme="minorHAnsi" w:eastAsiaTheme="minorHAnsi" w:hAnsiTheme="minorHAnsi" w:cstheme="minorHAnsi"/>
          <w:b/>
          <w:sz w:val="22"/>
          <w:szCs w:val="22"/>
          <w:lang w:eastAsia="en-US"/>
        </w:rPr>
        <w:t xml:space="preserve">: </w:t>
      </w:r>
      <w:r w:rsidR="008C4DF7">
        <w:rPr>
          <w:rFonts w:asciiTheme="minorHAnsi" w:eastAsiaTheme="minorHAnsi" w:hAnsiTheme="minorHAnsi" w:cstheme="minorHAnsi"/>
          <w:b/>
          <w:sz w:val="22"/>
          <w:szCs w:val="22"/>
          <w:lang w:eastAsia="en-US"/>
        </w:rPr>
        <w:t>8441876984</w:t>
      </w:r>
      <w:r w:rsidRPr="0038111B">
        <w:rPr>
          <w:rFonts w:asciiTheme="minorHAnsi" w:eastAsiaTheme="minorHAnsi" w:hAnsiTheme="minorHAnsi" w:cstheme="minorHAnsi"/>
          <w:sz w:val="22"/>
          <w:szCs w:val="22"/>
          <w:lang w:eastAsia="en-US"/>
        </w:rPr>
        <w:t>, który jest identyfikatorem jednostki.</w:t>
      </w:r>
    </w:p>
    <w:p w14:paraId="70CC74EC" w14:textId="77777777" w:rsidR="0038111B" w:rsidRPr="0038111B" w:rsidRDefault="0038111B" w:rsidP="00F32ECF">
      <w:pPr>
        <w:numPr>
          <w:ilvl w:val="0"/>
          <w:numId w:val="65"/>
        </w:numPr>
        <w:spacing w:after="200"/>
        <w:ind w:left="426" w:hanging="437"/>
        <w:contextualSpacing/>
        <w:jc w:val="both"/>
        <w:rPr>
          <w:rFonts w:asciiTheme="minorHAnsi" w:eastAsiaTheme="minorHAnsi" w:hAnsiTheme="minorHAnsi" w:cstheme="minorHAnsi"/>
          <w:sz w:val="22"/>
          <w:szCs w:val="22"/>
          <w:lang w:eastAsia="en-US"/>
        </w:rPr>
      </w:pPr>
      <w:r w:rsidRPr="0038111B">
        <w:rPr>
          <w:rFonts w:asciiTheme="minorHAnsi" w:eastAsiaTheme="minorHAnsi" w:hAnsiTheme="minorHAnsi" w:cstheme="minorHAnsi"/>
          <w:sz w:val="22"/>
          <w:szCs w:val="22"/>
          <w:lang w:eastAsia="en-US"/>
        </w:rPr>
        <w:t xml:space="preserve">Zleceniobiorca zamierzający wysyłać ustrukturyzowane faktury elektroniczne za pomocą PEF zobowiązany jest do uwzględniania czasu pracy Zleceniodawcy, umożliwiającego Zleceniodawcy terminowe wywiązanie się z zapłaty wynagrodzenia Zleceniobiorcy. W szczególności Zleceniodawca informuje, że przesyłanie ustrukturyzowanych faktur elektronicznych winno nastąpić w godzinach: od 7:30 do 15:30 od poniedziałku do piątku. W przypadku przesłania ustrukturyzowanej faktury elektronicznej poza godzinami pracy, w dni wolne od pracy i święta, a także po godzinie 15:30 uznaje się, że została ona doręczona w następnym dniu roboczym. </w:t>
      </w:r>
    </w:p>
    <w:p w14:paraId="6EAE7CD7" w14:textId="77777777" w:rsidR="0038111B" w:rsidRPr="0038111B" w:rsidRDefault="0038111B" w:rsidP="003B4077">
      <w:pPr>
        <w:rPr>
          <w:rFonts w:asciiTheme="minorHAnsi" w:hAnsiTheme="minorHAnsi" w:cstheme="minorHAnsi"/>
          <w:b/>
          <w:bCs/>
          <w:sz w:val="22"/>
          <w:szCs w:val="22"/>
        </w:rPr>
      </w:pPr>
    </w:p>
    <w:p w14:paraId="36F82EBB" w14:textId="77777777" w:rsidR="0038111B" w:rsidRPr="0038111B" w:rsidRDefault="0038111B" w:rsidP="003B4077">
      <w:pPr>
        <w:jc w:val="center"/>
        <w:rPr>
          <w:rFonts w:asciiTheme="minorHAnsi" w:hAnsiTheme="minorHAnsi" w:cstheme="minorHAnsi"/>
          <w:b/>
          <w:bCs/>
          <w:sz w:val="22"/>
          <w:szCs w:val="22"/>
        </w:rPr>
      </w:pPr>
      <w:r w:rsidRPr="0038111B">
        <w:rPr>
          <w:rFonts w:asciiTheme="minorHAnsi" w:hAnsiTheme="minorHAnsi" w:cstheme="minorHAnsi"/>
          <w:b/>
          <w:bCs/>
          <w:sz w:val="22"/>
          <w:szCs w:val="22"/>
        </w:rPr>
        <w:t>§ 12</w:t>
      </w:r>
    </w:p>
    <w:p w14:paraId="3BED4143" w14:textId="4EF68651" w:rsidR="0038111B" w:rsidRPr="00133BEC" w:rsidRDefault="0038111B" w:rsidP="003B4077">
      <w:pPr>
        <w:jc w:val="center"/>
        <w:rPr>
          <w:rFonts w:asciiTheme="minorHAnsi" w:hAnsiTheme="minorHAnsi" w:cstheme="minorHAnsi"/>
          <w:b/>
          <w:bCs/>
          <w:sz w:val="22"/>
          <w:szCs w:val="22"/>
        </w:rPr>
      </w:pPr>
      <w:r w:rsidRPr="0038111B">
        <w:rPr>
          <w:rFonts w:asciiTheme="minorHAnsi" w:hAnsiTheme="minorHAnsi" w:cstheme="minorHAnsi"/>
          <w:b/>
          <w:bCs/>
          <w:sz w:val="22"/>
          <w:szCs w:val="22"/>
        </w:rPr>
        <w:t>Postanowienia końcowe</w:t>
      </w:r>
    </w:p>
    <w:p w14:paraId="17ED78A4" w14:textId="77777777" w:rsidR="0038111B" w:rsidRPr="0038111B" w:rsidRDefault="0038111B" w:rsidP="00F32ECF">
      <w:pPr>
        <w:numPr>
          <w:ilvl w:val="0"/>
          <w:numId w:val="60"/>
        </w:numPr>
        <w:spacing w:after="200"/>
        <w:contextualSpacing/>
        <w:jc w:val="both"/>
        <w:rPr>
          <w:rFonts w:asciiTheme="minorHAnsi" w:hAnsiTheme="minorHAnsi" w:cstheme="minorHAnsi"/>
          <w:sz w:val="22"/>
          <w:szCs w:val="22"/>
          <w:lang w:eastAsia="en-US"/>
        </w:rPr>
      </w:pPr>
      <w:r w:rsidRPr="0038111B">
        <w:rPr>
          <w:rFonts w:asciiTheme="minorHAnsi" w:hAnsiTheme="minorHAnsi" w:cstheme="minorHAnsi"/>
          <w:sz w:val="22"/>
          <w:szCs w:val="22"/>
          <w:lang w:eastAsia="en-US"/>
        </w:rPr>
        <w:t>W sprawach nieuregulowanych niniejszą umową mają zastosowanie przepisy prawa powszechnie obowiązującego.</w:t>
      </w:r>
    </w:p>
    <w:p w14:paraId="0C39E221" w14:textId="77777777" w:rsidR="0038111B" w:rsidRPr="0038111B" w:rsidRDefault="0038111B" w:rsidP="00F32ECF">
      <w:pPr>
        <w:numPr>
          <w:ilvl w:val="0"/>
          <w:numId w:val="60"/>
        </w:numPr>
        <w:spacing w:after="200"/>
        <w:contextualSpacing/>
        <w:jc w:val="both"/>
        <w:rPr>
          <w:rFonts w:asciiTheme="minorHAnsi" w:hAnsiTheme="minorHAnsi" w:cstheme="minorHAnsi"/>
          <w:sz w:val="22"/>
          <w:szCs w:val="22"/>
          <w:lang w:eastAsia="en-US"/>
        </w:rPr>
      </w:pPr>
      <w:r w:rsidRPr="0038111B">
        <w:rPr>
          <w:rFonts w:asciiTheme="minorHAnsi" w:hAnsiTheme="minorHAnsi" w:cstheme="minorHAnsi"/>
          <w:sz w:val="22"/>
          <w:szCs w:val="22"/>
          <w:lang w:eastAsia="en-US"/>
        </w:rPr>
        <w:t>Umowę sporządzono w 2 jednobrzmiących egzemplarzach po 1 dla każdej ze stron.</w:t>
      </w:r>
    </w:p>
    <w:p w14:paraId="23A4C875" w14:textId="77777777" w:rsidR="0038111B" w:rsidRPr="0038111B" w:rsidRDefault="0038111B" w:rsidP="00F32ECF">
      <w:pPr>
        <w:numPr>
          <w:ilvl w:val="0"/>
          <w:numId w:val="60"/>
        </w:numPr>
        <w:spacing w:after="200"/>
        <w:contextualSpacing/>
        <w:jc w:val="both"/>
        <w:rPr>
          <w:rFonts w:asciiTheme="minorHAnsi" w:hAnsiTheme="minorHAnsi" w:cstheme="minorHAnsi"/>
          <w:sz w:val="22"/>
          <w:szCs w:val="22"/>
          <w:lang w:eastAsia="en-US"/>
        </w:rPr>
      </w:pPr>
      <w:r w:rsidRPr="0038111B">
        <w:rPr>
          <w:rFonts w:asciiTheme="minorHAnsi" w:hAnsiTheme="minorHAnsi" w:cstheme="minorHAnsi"/>
          <w:sz w:val="22"/>
          <w:szCs w:val="22"/>
          <w:lang w:eastAsia="en-US"/>
        </w:rPr>
        <w:t>Integralną część umowy stanowią jej załączniki.</w:t>
      </w:r>
    </w:p>
    <w:p w14:paraId="03AAFA63" w14:textId="77777777" w:rsidR="0038111B" w:rsidRPr="00181EDD" w:rsidRDefault="0038111B" w:rsidP="00F32ECF">
      <w:pPr>
        <w:numPr>
          <w:ilvl w:val="0"/>
          <w:numId w:val="60"/>
        </w:numPr>
        <w:spacing w:after="200"/>
        <w:contextualSpacing/>
        <w:jc w:val="both"/>
        <w:rPr>
          <w:rFonts w:asciiTheme="minorHAnsi" w:hAnsiTheme="minorHAnsi" w:cstheme="minorHAnsi"/>
          <w:spacing w:val="-2"/>
          <w:sz w:val="22"/>
          <w:szCs w:val="22"/>
          <w:lang w:eastAsia="en-US"/>
        </w:rPr>
      </w:pPr>
      <w:r w:rsidRPr="00181EDD">
        <w:rPr>
          <w:rFonts w:asciiTheme="minorHAnsi" w:hAnsiTheme="minorHAnsi" w:cstheme="minorHAnsi"/>
          <w:spacing w:val="-2"/>
          <w:sz w:val="22"/>
          <w:szCs w:val="22"/>
          <w:lang w:eastAsia="en-US"/>
        </w:rPr>
        <w:t xml:space="preserve">Spory wynikające z umowy strony poddają rozstrzygnięciu sądu właściwego dla siedziby </w:t>
      </w:r>
      <w:r w:rsidRPr="00181EDD">
        <w:rPr>
          <w:rFonts w:asciiTheme="minorHAnsi" w:hAnsiTheme="minorHAnsi" w:cstheme="minorHAnsi"/>
          <w:bCs/>
          <w:spacing w:val="-2"/>
          <w:sz w:val="22"/>
          <w:szCs w:val="22"/>
          <w:lang w:eastAsia="en-US"/>
        </w:rPr>
        <w:t>Zleceniodawcy</w:t>
      </w:r>
      <w:r w:rsidRPr="00181EDD">
        <w:rPr>
          <w:rFonts w:asciiTheme="minorHAnsi" w:hAnsiTheme="minorHAnsi" w:cstheme="minorHAnsi"/>
          <w:spacing w:val="-2"/>
          <w:sz w:val="22"/>
          <w:szCs w:val="22"/>
          <w:lang w:eastAsia="en-US"/>
        </w:rPr>
        <w:t>.</w:t>
      </w:r>
    </w:p>
    <w:p w14:paraId="51545F30" w14:textId="77777777" w:rsidR="0038111B" w:rsidRPr="0038111B" w:rsidRDefault="0038111B" w:rsidP="003B4077">
      <w:pPr>
        <w:jc w:val="both"/>
        <w:rPr>
          <w:rFonts w:asciiTheme="minorHAnsi" w:hAnsiTheme="minorHAnsi" w:cstheme="minorHAnsi"/>
          <w:sz w:val="22"/>
          <w:szCs w:val="22"/>
        </w:rPr>
      </w:pPr>
    </w:p>
    <w:p w14:paraId="2CD48942" w14:textId="77777777" w:rsidR="0038111B" w:rsidRPr="0038111B" w:rsidRDefault="0038111B" w:rsidP="003B4077">
      <w:pPr>
        <w:jc w:val="both"/>
        <w:rPr>
          <w:rFonts w:asciiTheme="minorHAnsi" w:hAnsiTheme="minorHAnsi" w:cstheme="minorHAnsi"/>
          <w:sz w:val="22"/>
          <w:szCs w:val="22"/>
        </w:rPr>
      </w:pPr>
    </w:p>
    <w:p w14:paraId="234DF6F3" w14:textId="77777777" w:rsidR="0038111B" w:rsidRPr="0038111B" w:rsidRDefault="0038111B" w:rsidP="003B4077">
      <w:pPr>
        <w:jc w:val="both"/>
        <w:rPr>
          <w:rFonts w:asciiTheme="minorHAnsi" w:hAnsiTheme="minorHAnsi" w:cstheme="minorHAnsi"/>
          <w:sz w:val="22"/>
          <w:szCs w:val="22"/>
        </w:rPr>
      </w:pPr>
    </w:p>
    <w:p w14:paraId="01077D8E" w14:textId="77777777" w:rsidR="0038111B" w:rsidRPr="0038111B" w:rsidRDefault="0038111B" w:rsidP="003B4077">
      <w:pPr>
        <w:jc w:val="both"/>
        <w:rPr>
          <w:rFonts w:asciiTheme="minorHAnsi" w:hAnsiTheme="minorHAnsi" w:cstheme="minorHAnsi"/>
          <w:sz w:val="22"/>
          <w:szCs w:val="22"/>
        </w:rPr>
      </w:pPr>
      <w:r w:rsidRPr="0038111B">
        <w:rPr>
          <w:rFonts w:asciiTheme="minorHAnsi" w:hAnsiTheme="minorHAnsi" w:cstheme="minorHAnsi"/>
          <w:sz w:val="22"/>
          <w:szCs w:val="22"/>
        </w:rPr>
        <w:t xml:space="preserve">Załączniki: </w:t>
      </w:r>
    </w:p>
    <w:p w14:paraId="176869AF" w14:textId="2F7F05E8" w:rsidR="0038111B" w:rsidRPr="0038111B" w:rsidRDefault="0038111B" w:rsidP="00F32ECF">
      <w:pPr>
        <w:numPr>
          <w:ilvl w:val="0"/>
          <w:numId w:val="61"/>
        </w:numPr>
        <w:spacing w:after="200"/>
        <w:contextualSpacing/>
        <w:jc w:val="both"/>
        <w:rPr>
          <w:rFonts w:asciiTheme="minorHAnsi" w:hAnsiTheme="minorHAnsi" w:cstheme="minorHAnsi"/>
          <w:sz w:val="22"/>
          <w:szCs w:val="22"/>
          <w:lang w:eastAsia="en-US"/>
        </w:rPr>
      </w:pPr>
      <w:r w:rsidRPr="0038111B">
        <w:rPr>
          <w:rFonts w:asciiTheme="minorHAnsi" w:hAnsiTheme="minorHAnsi" w:cstheme="minorHAnsi"/>
          <w:sz w:val="22"/>
          <w:szCs w:val="22"/>
          <w:lang w:eastAsia="en-US"/>
        </w:rPr>
        <w:t>Kopia oferty Zleceniobiorcy</w:t>
      </w:r>
      <w:r w:rsidR="00FE7EFA">
        <w:rPr>
          <w:rFonts w:asciiTheme="minorHAnsi" w:hAnsiTheme="minorHAnsi" w:cstheme="minorHAnsi"/>
          <w:sz w:val="22"/>
          <w:szCs w:val="22"/>
          <w:lang w:eastAsia="en-US"/>
        </w:rPr>
        <w:t>,</w:t>
      </w:r>
    </w:p>
    <w:p w14:paraId="1BAB21CA" w14:textId="6F057B3C" w:rsidR="0038111B" w:rsidRPr="0038111B" w:rsidRDefault="0038111B" w:rsidP="00F32ECF">
      <w:pPr>
        <w:numPr>
          <w:ilvl w:val="0"/>
          <w:numId w:val="61"/>
        </w:numPr>
        <w:spacing w:after="200"/>
        <w:contextualSpacing/>
        <w:jc w:val="both"/>
        <w:rPr>
          <w:rFonts w:asciiTheme="minorHAnsi" w:hAnsiTheme="minorHAnsi" w:cstheme="minorHAnsi"/>
          <w:sz w:val="22"/>
          <w:szCs w:val="22"/>
          <w:lang w:eastAsia="en-US"/>
        </w:rPr>
      </w:pPr>
      <w:r w:rsidRPr="0038111B">
        <w:rPr>
          <w:rFonts w:asciiTheme="minorHAnsi" w:hAnsiTheme="minorHAnsi" w:cstheme="minorHAnsi"/>
          <w:sz w:val="22"/>
          <w:szCs w:val="22"/>
          <w:lang w:eastAsia="en-US"/>
        </w:rPr>
        <w:t>Wzór karty realizacji usługi asystenta</w:t>
      </w:r>
      <w:r w:rsidR="00FE7EFA">
        <w:rPr>
          <w:rFonts w:asciiTheme="minorHAnsi" w:hAnsiTheme="minorHAnsi" w:cstheme="minorHAnsi"/>
          <w:sz w:val="22"/>
          <w:szCs w:val="22"/>
          <w:lang w:eastAsia="en-US"/>
        </w:rPr>
        <w:t>,</w:t>
      </w:r>
    </w:p>
    <w:p w14:paraId="0F3BFEBE" w14:textId="0087BB16" w:rsidR="0038111B" w:rsidRDefault="0038111B" w:rsidP="00F32ECF">
      <w:pPr>
        <w:numPr>
          <w:ilvl w:val="0"/>
          <w:numId w:val="61"/>
        </w:numPr>
        <w:spacing w:after="200"/>
        <w:contextualSpacing/>
        <w:jc w:val="both"/>
        <w:rPr>
          <w:rFonts w:asciiTheme="minorHAnsi" w:hAnsiTheme="minorHAnsi" w:cstheme="minorHAnsi"/>
          <w:sz w:val="22"/>
          <w:szCs w:val="22"/>
          <w:lang w:eastAsia="en-US"/>
        </w:rPr>
      </w:pPr>
      <w:r w:rsidRPr="0038111B">
        <w:rPr>
          <w:rFonts w:asciiTheme="minorHAnsi" w:hAnsiTheme="minorHAnsi" w:cstheme="minorHAnsi"/>
          <w:sz w:val="22"/>
          <w:szCs w:val="22"/>
          <w:lang w:eastAsia="en-US"/>
        </w:rPr>
        <w:t>Wzór ewidencji przebiegu pojazdu</w:t>
      </w:r>
      <w:r w:rsidR="00FE7EFA">
        <w:rPr>
          <w:rFonts w:asciiTheme="minorHAnsi" w:hAnsiTheme="minorHAnsi" w:cstheme="minorHAnsi"/>
          <w:sz w:val="22"/>
          <w:szCs w:val="22"/>
          <w:lang w:eastAsia="en-US"/>
        </w:rPr>
        <w:t>,</w:t>
      </w:r>
    </w:p>
    <w:p w14:paraId="7220E1A7" w14:textId="371264B5" w:rsidR="00FE7EFA" w:rsidRPr="00FE7EFA" w:rsidRDefault="00FE7EFA" w:rsidP="00F32ECF">
      <w:pPr>
        <w:numPr>
          <w:ilvl w:val="0"/>
          <w:numId w:val="61"/>
        </w:numPr>
        <w:spacing w:after="200"/>
        <w:contextualSpacing/>
        <w:jc w:val="both"/>
        <w:rPr>
          <w:rFonts w:asciiTheme="minorHAnsi" w:hAnsiTheme="minorHAnsi" w:cstheme="minorHAnsi"/>
          <w:sz w:val="22"/>
          <w:szCs w:val="22"/>
          <w:lang w:eastAsia="en-US"/>
        </w:rPr>
      </w:pPr>
      <w:r w:rsidRPr="00FE7EFA">
        <w:rPr>
          <w:rFonts w:asciiTheme="minorHAnsi" w:hAnsiTheme="minorHAnsi" w:cstheme="minorHAnsi"/>
          <w:sz w:val="22"/>
          <w:szCs w:val="22"/>
          <w:lang w:eastAsia="en-US"/>
        </w:rPr>
        <w:t>Wzór</w:t>
      </w:r>
      <w:r>
        <w:rPr>
          <w:rFonts w:asciiTheme="minorHAnsi" w:hAnsiTheme="minorHAnsi" w:cstheme="minorHAnsi"/>
          <w:sz w:val="22"/>
          <w:szCs w:val="22"/>
          <w:lang w:eastAsia="en-US"/>
        </w:rPr>
        <w:t xml:space="preserve"> </w:t>
      </w:r>
      <w:r w:rsidRPr="00FE7EFA">
        <w:rPr>
          <w:rFonts w:asciiTheme="minorHAnsi" w:hAnsiTheme="minorHAnsi" w:cstheme="minorHAnsi"/>
          <w:sz w:val="22"/>
          <w:szCs w:val="22"/>
          <w:lang w:eastAsia="en-US"/>
        </w:rPr>
        <w:t>umow</w:t>
      </w:r>
      <w:r>
        <w:rPr>
          <w:rFonts w:asciiTheme="minorHAnsi" w:hAnsiTheme="minorHAnsi" w:cstheme="minorHAnsi"/>
          <w:sz w:val="22"/>
          <w:szCs w:val="22"/>
          <w:lang w:eastAsia="en-US"/>
        </w:rPr>
        <w:t>y</w:t>
      </w:r>
      <w:r w:rsidRPr="00FE7EFA">
        <w:rPr>
          <w:rFonts w:asciiTheme="minorHAnsi" w:hAnsiTheme="minorHAnsi" w:cstheme="minorHAnsi"/>
          <w:sz w:val="22"/>
          <w:szCs w:val="22"/>
          <w:lang w:eastAsia="en-US"/>
        </w:rPr>
        <w:t xml:space="preserve"> powierzenia przetwarzania danych osobowych</w:t>
      </w:r>
      <w:r>
        <w:rPr>
          <w:rFonts w:asciiTheme="minorHAnsi" w:hAnsiTheme="minorHAnsi" w:cstheme="minorHAnsi"/>
          <w:sz w:val="22"/>
          <w:szCs w:val="22"/>
          <w:lang w:eastAsia="en-US"/>
        </w:rPr>
        <w:t>.</w:t>
      </w:r>
    </w:p>
    <w:p w14:paraId="0BA86B46" w14:textId="77777777" w:rsidR="0038111B" w:rsidRPr="0038111B" w:rsidRDefault="0038111B" w:rsidP="003B4077">
      <w:pPr>
        <w:rPr>
          <w:rFonts w:asciiTheme="minorHAnsi" w:hAnsiTheme="minorHAnsi" w:cstheme="minorHAnsi"/>
          <w:sz w:val="22"/>
          <w:szCs w:val="22"/>
        </w:rPr>
      </w:pPr>
    </w:p>
    <w:p w14:paraId="572806A7" w14:textId="77777777" w:rsidR="0038111B" w:rsidRPr="0038111B" w:rsidRDefault="0038111B" w:rsidP="003B4077">
      <w:pPr>
        <w:rPr>
          <w:rFonts w:asciiTheme="minorHAnsi" w:hAnsiTheme="minorHAnsi" w:cstheme="minorHAnsi"/>
          <w:sz w:val="22"/>
          <w:szCs w:val="22"/>
        </w:rPr>
      </w:pPr>
    </w:p>
    <w:p w14:paraId="359408ED" w14:textId="4F4DCDC8" w:rsidR="0038111B" w:rsidRPr="0038111B" w:rsidRDefault="0038111B" w:rsidP="003B4077">
      <w:pPr>
        <w:jc w:val="center"/>
        <w:rPr>
          <w:rFonts w:asciiTheme="minorHAnsi" w:hAnsiTheme="minorHAnsi" w:cstheme="minorHAnsi"/>
          <w:sz w:val="22"/>
          <w:szCs w:val="22"/>
        </w:rPr>
      </w:pPr>
      <w:r w:rsidRPr="0038111B">
        <w:rPr>
          <w:rFonts w:asciiTheme="minorHAnsi" w:hAnsiTheme="minorHAnsi" w:cstheme="minorHAnsi"/>
          <w:sz w:val="22"/>
          <w:szCs w:val="22"/>
        </w:rPr>
        <w:t>...............................................</w:t>
      </w:r>
      <w:r w:rsidRPr="0038111B">
        <w:rPr>
          <w:rFonts w:asciiTheme="minorHAnsi" w:hAnsiTheme="minorHAnsi" w:cstheme="minorHAnsi"/>
          <w:sz w:val="22"/>
          <w:szCs w:val="22"/>
        </w:rPr>
        <w:tab/>
      </w:r>
      <w:r w:rsidRPr="0038111B">
        <w:rPr>
          <w:rFonts w:asciiTheme="minorHAnsi" w:hAnsiTheme="minorHAnsi" w:cstheme="minorHAnsi"/>
          <w:sz w:val="22"/>
          <w:szCs w:val="22"/>
        </w:rPr>
        <w:tab/>
      </w:r>
      <w:r w:rsidRPr="0038111B">
        <w:rPr>
          <w:rFonts w:asciiTheme="minorHAnsi" w:hAnsiTheme="minorHAnsi" w:cstheme="minorHAnsi"/>
          <w:sz w:val="22"/>
          <w:szCs w:val="22"/>
        </w:rPr>
        <w:tab/>
      </w:r>
      <w:r w:rsidRPr="0038111B">
        <w:rPr>
          <w:rFonts w:asciiTheme="minorHAnsi" w:hAnsiTheme="minorHAnsi" w:cstheme="minorHAnsi"/>
          <w:sz w:val="22"/>
          <w:szCs w:val="22"/>
        </w:rPr>
        <w:tab/>
        <w:t>...................................................</w:t>
      </w:r>
    </w:p>
    <w:p w14:paraId="0B273C93" w14:textId="143C6A90" w:rsidR="0038111B" w:rsidRPr="0032308E" w:rsidRDefault="00133BEC" w:rsidP="003B4077">
      <w:pPr>
        <w:ind w:firstLine="709"/>
        <w:rPr>
          <w:rFonts w:asciiTheme="minorHAnsi" w:hAnsiTheme="minorHAnsi" w:cstheme="minorHAnsi"/>
          <w:sz w:val="18"/>
          <w:szCs w:val="18"/>
          <w:vertAlign w:val="superscript"/>
        </w:rPr>
      </w:pPr>
      <w:r>
        <w:rPr>
          <w:rFonts w:asciiTheme="minorHAnsi" w:hAnsiTheme="minorHAnsi" w:cstheme="minorHAnsi"/>
          <w:sz w:val="18"/>
          <w:szCs w:val="18"/>
        </w:rPr>
        <w:t xml:space="preserve">                   </w:t>
      </w:r>
      <w:r w:rsidR="00181EDD">
        <w:rPr>
          <w:rFonts w:asciiTheme="minorHAnsi" w:hAnsiTheme="minorHAnsi" w:cstheme="minorHAnsi"/>
          <w:sz w:val="18"/>
          <w:szCs w:val="18"/>
        </w:rPr>
        <w:t xml:space="preserve">      </w:t>
      </w:r>
      <w:r>
        <w:rPr>
          <w:rFonts w:asciiTheme="minorHAnsi" w:hAnsiTheme="minorHAnsi" w:cstheme="minorHAnsi"/>
          <w:sz w:val="18"/>
          <w:szCs w:val="18"/>
        </w:rPr>
        <w:t xml:space="preserve"> </w:t>
      </w:r>
      <w:r w:rsidR="00B345A4" w:rsidRPr="0032308E">
        <w:rPr>
          <w:rFonts w:asciiTheme="minorHAnsi" w:hAnsiTheme="minorHAnsi" w:cstheme="minorHAnsi"/>
          <w:sz w:val="18"/>
          <w:szCs w:val="18"/>
          <w:vertAlign w:val="superscript"/>
        </w:rPr>
        <w:t>(Zleceniobiorca</w:t>
      </w:r>
      <w:r w:rsidR="0038111B" w:rsidRPr="0032308E">
        <w:rPr>
          <w:rFonts w:asciiTheme="minorHAnsi" w:hAnsiTheme="minorHAnsi" w:cstheme="minorHAnsi"/>
          <w:sz w:val="18"/>
          <w:szCs w:val="18"/>
          <w:vertAlign w:val="superscript"/>
        </w:rPr>
        <w:t xml:space="preserve">)                                                           </w:t>
      </w:r>
      <w:r w:rsidR="00B345A4" w:rsidRPr="0032308E">
        <w:rPr>
          <w:rFonts w:asciiTheme="minorHAnsi" w:hAnsiTheme="minorHAnsi" w:cstheme="minorHAnsi"/>
          <w:sz w:val="18"/>
          <w:szCs w:val="18"/>
          <w:vertAlign w:val="superscript"/>
        </w:rPr>
        <w:t xml:space="preserve">               </w:t>
      </w:r>
      <w:r w:rsidRPr="0032308E">
        <w:rPr>
          <w:rFonts w:asciiTheme="minorHAnsi" w:hAnsiTheme="minorHAnsi" w:cstheme="minorHAnsi"/>
          <w:sz w:val="18"/>
          <w:szCs w:val="18"/>
          <w:vertAlign w:val="superscript"/>
        </w:rPr>
        <w:t xml:space="preserve">                           </w:t>
      </w:r>
      <w:r w:rsidR="00181EDD">
        <w:rPr>
          <w:rFonts w:asciiTheme="minorHAnsi" w:hAnsiTheme="minorHAnsi" w:cstheme="minorHAnsi"/>
          <w:sz w:val="18"/>
          <w:szCs w:val="18"/>
          <w:vertAlign w:val="superscript"/>
        </w:rPr>
        <w:t xml:space="preserve">                                                             </w:t>
      </w:r>
      <w:r w:rsidR="00B345A4" w:rsidRPr="0032308E">
        <w:rPr>
          <w:rFonts w:asciiTheme="minorHAnsi" w:hAnsiTheme="minorHAnsi" w:cstheme="minorHAnsi"/>
          <w:sz w:val="18"/>
          <w:szCs w:val="18"/>
          <w:vertAlign w:val="superscript"/>
        </w:rPr>
        <w:t>(Zleceniodawca</w:t>
      </w:r>
      <w:r w:rsidR="0038111B" w:rsidRPr="0032308E">
        <w:rPr>
          <w:rFonts w:asciiTheme="minorHAnsi" w:hAnsiTheme="minorHAnsi" w:cstheme="minorHAnsi"/>
          <w:sz w:val="18"/>
          <w:szCs w:val="18"/>
          <w:vertAlign w:val="superscript"/>
        </w:rPr>
        <w:t>)</w:t>
      </w:r>
    </w:p>
    <w:p w14:paraId="155FD968" w14:textId="77777777" w:rsidR="000E3B36" w:rsidRDefault="000E3B36" w:rsidP="00DA1B25">
      <w:pPr>
        <w:spacing w:after="160" w:line="259" w:lineRule="auto"/>
        <w:jc w:val="right"/>
        <w:rPr>
          <w:rFonts w:asciiTheme="minorHAnsi" w:hAnsiTheme="minorHAnsi" w:cstheme="minorHAnsi"/>
          <w:sz w:val="22"/>
          <w:szCs w:val="22"/>
        </w:rPr>
      </w:pPr>
    </w:p>
    <w:p w14:paraId="1A2DD5B4" w14:textId="77777777" w:rsidR="000E3B36" w:rsidRDefault="000E3B36" w:rsidP="00DA1B25">
      <w:pPr>
        <w:spacing w:after="160" w:line="259" w:lineRule="auto"/>
        <w:jc w:val="right"/>
        <w:rPr>
          <w:rFonts w:asciiTheme="minorHAnsi" w:hAnsiTheme="minorHAnsi" w:cstheme="minorHAnsi"/>
          <w:sz w:val="22"/>
          <w:szCs w:val="22"/>
        </w:rPr>
      </w:pPr>
    </w:p>
    <w:p w14:paraId="2BA1CC38" w14:textId="77777777" w:rsidR="000E3B36" w:rsidRDefault="000E3B36" w:rsidP="00DA1B25">
      <w:pPr>
        <w:spacing w:after="160" w:line="259" w:lineRule="auto"/>
        <w:jc w:val="right"/>
        <w:rPr>
          <w:rFonts w:asciiTheme="minorHAnsi" w:hAnsiTheme="minorHAnsi" w:cstheme="minorHAnsi"/>
          <w:sz w:val="22"/>
          <w:szCs w:val="22"/>
        </w:rPr>
      </w:pPr>
    </w:p>
    <w:p w14:paraId="7F46358A" w14:textId="77777777" w:rsidR="000E3B36" w:rsidRDefault="000E3B36" w:rsidP="00DA1B25">
      <w:pPr>
        <w:spacing w:after="160" w:line="259" w:lineRule="auto"/>
        <w:jc w:val="right"/>
        <w:rPr>
          <w:rFonts w:asciiTheme="minorHAnsi" w:hAnsiTheme="minorHAnsi" w:cstheme="minorHAnsi"/>
          <w:sz w:val="22"/>
          <w:szCs w:val="22"/>
        </w:rPr>
      </w:pPr>
    </w:p>
    <w:p w14:paraId="280A0961" w14:textId="792443B3" w:rsidR="00BE634F" w:rsidRPr="00BE634F" w:rsidRDefault="00BE634F" w:rsidP="00DA1B25">
      <w:pPr>
        <w:spacing w:after="160" w:line="259" w:lineRule="auto"/>
        <w:jc w:val="right"/>
        <w:rPr>
          <w:rFonts w:asciiTheme="minorHAnsi" w:hAnsiTheme="minorHAnsi" w:cstheme="minorHAnsi"/>
          <w:sz w:val="22"/>
          <w:szCs w:val="22"/>
        </w:rPr>
      </w:pPr>
      <w:r w:rsidRPr="00BE634F">
        <w:rPr>
          <w:rFonts w:asciiTheme="minorHAnsi" w:hAnsiTheme="minorHAnsi" w:cstheme="minorHAnsi"/>
          <w:sz w:val="22"/>
          <w:szCs w:val="22"/>
        </w:rPr>
        <w:lastRenderedPageBreak/>
        <w:t xml:space="preserve">Załącznik nr </w:t>
      </w:r>
      <w:r w:rsidR="00DF3FDA">
        <w:rPr>
          <w:rFonts w:asciiTheme="minorHAnsi" w:hAnsiTheme="minorHAnsi" w:cstheme="minorHAnsi"/>
          <w:sz w:val="22"/>
          <w:szCs w:val="22"/>
        </w:rPr>
        <w:t>1</w:t>
      </w:r>
      <w:r w:rsidRPr="00BE634F">
        <w:rPr>
          <w:rFonts w:asciiTheme="minorHAnsi" w:hAnsiTheme="minorHAnsi" w:cstheme="minorHAnsi"/>
          <w:sz w:val="22"/>
          <w:szCs w:val="22"/>
        </w:rPr>
        <w:t xml:space="preserve"> do umowy </w:t>
      </w:r>
    </w:p>
    <w:p w14:paraId="2416A1B6" w14:textId="77777777" w:rsidR="00BE634F" w:rsidRPr="00BE634F" w:rsidRDefault="00BE634F" w:rsidP="00BE634F">
      <w:pPr>
        <w:spacing w:line="276" w:lineRule="auto"/>
        <w:rPr>
          <w:rFonts w:asciiTheme="minorHAnsi" w:hAnsiTheme="minorHAnsi" w:cstheme="minorHAnsi"/>
          <w:sz w:val="22"/>
          <w:szCs w:val="22"/>
        </w:rPr>
      </w:pPr>
    </w:p>
    <w:p w14:paraId="134683EF" w14:textId="77777777" w:rsidR="00FB7DDB" w:rsidRDefault="00FB7DDB" w:rsidP="00BE634F">
      <w:pPr>
        <w:spacing w:line="276" w:lineRule="auto"/>
        <w:jc w:val="center"/>
        <w:rPr>
          <w:rFonts w:asciiTheme="minorHAnsi" w:hAnsiTheme="minorHAnsi" w:cstheme="minorHAnsi"/>
          <w:sz w:val="22"/>
          <w:szCs w:val="22"/>
        </w:rPr>
      </w:pPr>
    </w:p>
    <w:p w14:paraId="13401FE0" w14:textId="77777777" w:rsidR="00BE634F" w:rsidRPr="00BE634F" w:rsidRDefault="00BE634F" w:rsidP="00BE634F">
      <w:pPr>
        <w:spacing w:line="276" w:lineRule="auto"/>
        <w:jc w:val="center"/>
        <w:rPr>
          <w:rFonts w:asciiTheme="minorHAnsi" w:hAnsiTheme="minorHAnsi" w:cstheme="minorHAnsi"/>
          <w:sz w:val="22"/>
          <w:szCs w:val="22"/>
        </w:rPr>
      </w:pPr>
      <w:r w:rsidRPr="00BE634F">
        <w:rPr>
          <w:rFonts w:asciiTheme="minorHAnsi" w:hAnsiTheme="minorHAnsi" w:cstheme="minorHAnsi"/>
          <w:sz w:val="22"/>
          <w:szCs w:val="22"/>
        </w:rPr>
        <w:t>Oferta Zleceniobiorcy</w:t>
      </w:r>
    </w:p>
    <w:p w14:paraId="1E1382C2" w14:textId="77777777" w:rsidR="00BE634F" w:rsidRPr="00BE634F" w:rsidRDefault="00BE634F" w:rsidP="00BE634F">
      <w:pPr>
        <w:spacing w:line="276" w:lineRule="auto"/>
        <w:jc w:val="center"/>
        <w:rPr>
          <w:rFonts w:asciiTheme="minorHAnsi" w:hAnsiTheme="minorHAnsi" w:cstheme="minorHAnsi"/>
          <w:sz w:val="22"/>
          <w:szCs w:val="22"/>
        </w:rPr>
      </w:pPr>
    </w:p>
    <w:p w14:paraId="6D8C10A9" w14:textId="77777777" w:rsidR="00BE634F" w:rsidRPr="00BE634F" w:rsidRDefault="00BE634F" w:rsidP="00BE634F">
      <w:pPr>
        <w:spacing w:line="276" w:lineRule="auto"/>
        <w:jc w:val="center"/>
        <w:rPr>
          <w:rFonts w:asciiTheme="minorHAnsi" w:hAnsiTheme="minorHAnsi" w:cstheme="minorHAnsi"/>
          <w:sz w:val="22"/>
          <w:szCs w:val="22"/>
        </w:rPr>
      </w:pPr>
    </w:p>
    <w:p w14:paraId="31680879" w14:textId="77777777" w:rsidR="00BE634F" w:rsidRPr="00BE634F" w:rsidRDefault="00BE634F" w:rsidP="00BE634F">
      <w:pPr>
        <w:spacing w:line="276" w:lineRule="auto"/>
        <w:jc w:val="center"/>
        <w:rPr>
          <w:rFonts w:asciiTheme="minorHAnsi" w:hAnsiTheme="minorHAnsi" w:cstheme="minorHAnsi"/>
          <w:sz w:val="22"/>
          <w:szCs w:val="22"/>
        </w:rPr>
      </w:pPr>
    </w:p>
    <w:p w14:paraId="7F19E524" w14:textId="77777777" w:rsidR="00BE634F" w:rsidRPr="00BE634F" w:rsidRDefault="00BE634F" w:rsidP="00BE634F">
      <w:pPr>
        <w:spacing w:line="276" w:lineRule="auto"/>
        <w:jc w:val="center"/>
        <w:rPr>
          <w:rFonts w:asciiTheme="minorHAnsi" w:hAnsiTheme="minorHAnsi" w:cstheme="minorHAnsi"/>
          <w:sz w:val="22"/>
          <w:szCs w:val="22"/>
        </w:rPr>
      </w:pPr>
      <w:r w:rsidRPr="00BE634F">
        <w:rPr>
          <w:rFonts w:asciiTheme="minorHAnsi" w:hAnsiTheme="minorHAnsi" w:cstheme="minorHAnsi"/>
          <w:sz w:val="22"/>
          <w:szCs w:val="22"/>
        </w:rPr>
        <w:t>……………………………………………………….</w:t>
      </w:r>
    </w:p>
    <w:p w14:paraId="1F789875" w14:textId="77777777" w:rsidR="00BE634F" w:rsidRPr="00BE634F" w:rsidRDefault="00BE634F" w:rsidP="00BE634F">
      <w:pPr>
        <w:spacing w:after="160" w:line="259" w:lineRule="auto"/>
        <w:rPr>
          <w:rFonts w:asciiTheme="minorHAnsi" w:hAnsiTheme="minorHAnsi" w:cstheme="minorHAnsi"/>
          <w:sz w:val="22"/>
          <w:szCs w:val="22"/>
        </w:rPr>
      </w:pPr>
      <w:r w:rsidRPr="00BE634F">
        <w:rPr>
          <w:rFonts w:asciiTheme="minorHAnsi" w:hAnsiTheme="minorHAnsi" w:cstheme="minorHAnsi"/>
          <w:sz w:val="22"/>
          <w:szCs w:val="22"/>
        </w:rPr>
        <w:br w:type="page"/>
      </w:r>
    </w:p>
    <w:p w14:paraId="707D7613" w14:textId="7D7FEB82" w:rsidR="00BE634F" w:rsidRPr="00BE634F" w:rsidRDefault="00BE634F" w:rsidP="00F545BB">
      <w:pPr>
        <w:jc w:val="right"/>
        <w:rPr>
          <w:rFonts w:asciiTheme="minorHAnsi" w:hAnsiTheme="minorHAnsi" w:cstheme="minorHAnsi"/>
          <w:sz w:val="22"/>
          <w:szCs w:val="22"/>
        </w:rPr>
      </w:pPr>
      <w:r w:rsidRPr="00BE634F">
        <w:rPr>
          <w:rFonts w:asciiTheme="minorHAnsi" w:hAnsiTheme="minorHAnsi" w:cstheme="minorHAnsi"/>
          <w:sz w:val="22"/>
          <w:szCs w:val="22"/>
        </w:rPr>
        <w:lastRenderedPageBreak/>
        <w:t xml:space="preserve">Załącznik nr </w:t>
      </w:r>
      <w:r w:rsidR="00DF3FDA">
        <w:rPr>
          <w:rFonts w:asciiTheme="minorHAnsi" w:hAnsiTheme="minorHAnsi" w:cstheme="minorHAnsi"/>
          <w:sz w:val="22"/>
          <w:szCs w:val="22"/>
        </w:rPr>
        <w:t>2</w:t>
      </w:r>
      <w:r w:rsidRPr="00BE634F">
        <w:rPr>
          <w:rFonts w:asciiTheme="minorHAnsi" w:hAnsiTheme="minorHAnsi" w:cstheme="minorHAnsi"/>
          <w:sz w:val="22"/>
          <w:szCs w:val="22"/>
        </w:rPr>
        <w:t xml:space="preserve"> do umowy</w:t>
      </w:r>
    </w:p>
    <w:p w14:paraId="45ED8109" w14:textId="77777777" w:rsidR="00BE634F" w:rsidRPr="00F545BB" w:rsidRDefault="00BE634F" w:rsidP="00F545BB">
      <w:pPr>
        <w:pStyle w:val="Bezodstpw"/>
        <w:rPr>
          <w:sz w:val="20"/>
          <w:szCs w:val="20"/>
        </w:rPr>
      </w:pPr>
    </w:p>
    <w:p w14:paraId="437C1CEC" w14:textId="77777777" w:rsidR="00BE634F" w:rsidRPr="00BE634F" w:rsidRDefault="00BE634F" w:rsidP="00BE634F">
      <w:pPr>
        <w:jc w:val="center"/>
        <w:rPr>
          <w:rFonts w:asciiTheme="minorHAnsi" w:hAnsiTheme="minorHAnsi" w:cstheme="minorHAnsi"/>
          <w:b/>
          <w:sz w:val="22"/>
          <w:szCs w:val="22"/>
        </w:rPr>
      </w:pPr>
      <w:r w:rsidRPr="00BE634F">
        <w:rPr>
          <w:rFonts w:asciiTheme="minorHAnsi" w:hAnsiTheme="minorHAnsi" w:cstheme="minorHAnsi"/>
          <w:b/>
          <w:sz w:val="22"/>
          <w:szCs w:val="22"/>
        </w:rPr>
        <w:t xml:space="preserve">Karta realizacji usług asystenta w ramach Programu </w:t>
      </w:r>
    </w:p>
    <w:p w14:paraId="0B6E5DBC" w14:textId="439431CA" w:rsidR="00BE634F" w:rsidRPr="00BE634F" w:rsidRDefault="00BE634F" w:rsidP="00BE634F">
      <w:pPr>
        <w:jc w:val="center"/>
        <w:rPr>
          <w:rFonts w:asciiTheme="minorHAnsi" w:hAnsiTheme="minorHAnsi" w:cstheme="minorHAnsi"/>
          <w:b/>
          <w:sz w:val="22"/>
          <w:szCs w:val="22"/>
        </w:rPr>
      </w:pPr>
      <w:r w:rsidRPr="00BE634F">
        <w:rPr>
          <w:rFonts w:asciiTheme="minorHAnsi" w:hAnsiTheme="minorHAnsi" w:cstheme="minorHAnsi"/>
          <w:b/>
          <w:sz w:val="22"/>
          <w:szCs w:val="22"/>
        </w:rPr>
        <w:t>„Asystent osobisty osoby niepełnosprawnej” – edycja 202</w:t>
      </w:r>
      <w:r w:rsidR="008B689C">
        <w:rPr>
          <w:rFonts w:asciiTheme="minorHAnsi" w:hAnsiTheme="minorHAnsi" w:cstheme="minorHAnsi"/>
          <w:b/>
          <w:sz w:val="22"/>
          <w:szCs w:val="22"/>
        </w:rPr>
        <w:t>2</w:t>
      </w:r>
    </w:p>
    <w:p w14:paraId="240E9A2A" w14:textId="77777777" w:rsidR="00BE634F" w:rsidRPr="00BE634F" w:rsidRDefault="00BE634F" w:rsidP="00BE634F">
      <w:pPr>
        <w:rPr>
          <w:rFonts w:asciiTheme="minorHAnsi" w:hAnsiTheme="minorHAnsi" w:cstheme="minorHAnsi"/>
          <w:sz w:val="22"/>
          <w:szCs w:val="22"/>
        </w:rPr>
      </w:pPr>
    </w:p>
    <w:p w14:paraId="5F3CFED2" w14:textId="77777777" w:rsidR="00BE634F" w:rsidRPr="00BE634F" w:rsidRDefault="00BE634F" w:rsidP="00181EDD">
      <w:pPr>
        <w:rPr>
          <w:rFonts w:asciiTheme="minorHAnsi" w:hAnsiTheme="minorHAnsi" w:cstheme="minorHAnsi"/>
          <w:sz w:val="22"/>
          <w:szCs w:val="22"/>
        </w:rPr>
      </w:pPr>
      <w:r w:rsidRPr="00BE634F">
        <w:rPr>
          <w:rFonts w:asciiTheme="minorHAnsi" w:hAnsiTheme="minorHAnsi" w:cstheme="minorHAnsi"/>
          <w:sz w:val="22"/>
          <w:szCs w:val="22"/>
        </w:rPr>
        <w:t>Karta realizacji usług asystenta Nr ....................</w:t>
      </w:r>
    </w:p>
    <w:p w14:paraId="420895A8" w14:textId="2F324C27" w:rsidR="00BE634F" w:rsidRPr="00BE634F" w:rsidRDefault="00BE634F" w:rsidP="00181EDD">
      <w:pPr>
        <w:rPr>
          <w:rFonts w:asciiTheme="minorHAnsi" w:hAnsiTheme="minorHAnsi" w:cstheme="minorHAnsi"/>
          <w:sz w:val="22"/>
          <w:szCs w:val="22"/>
        </w:rPr>
      </w:pPr>
      <w:r w:rsidRPr="00BE634F">
        <w:rPr>
          <w:rFonts w:asciiTheme="minorHAnsi" w:hAnsiTheme="minorHAnsi" w:cstheme="minorHAnsi"/>
          <w:sz w:val="22"/>
          <w:szCs w:val="22"/>
        </w:rPr>
        <w:t>Imię i nazwisko uczestnika Programu: …………………………………………………………………………………</w:t>
      </w:r>
    </w:p>
    <w:p w14:paraId="5E621FED" w14:textId="2119927D" w:rsidR="00BE634F" w:rsidRPr="00BE634F" w:rsidRDefault="00BE634F" w:rsidP="00181EDD">
      <w:pPr>
        <w:rPr>
          <w:rFonts w:asciiTheme="minorHAnsi" w:hAnsiTheme="minorHAnsi" w:cstheme="minorHAnsi"/>
          <w:sz w:val="22"/>
          <w:szCs w:val="22"/>
        </w:rPr>
      </w:pPr>
      <w:r w:rsidRPr="00BE634F">
        <w:rPr>
          <w:rFonts w:asciiTheme="minorHAnsi" w:hAnsiTheme="minorHAnsi" w:cstheme="minorHAnsi"/>
          <w:sz w:val="22"/>
          <w:szCs w:val="22"/>
        </w:rPr>
        <w:t>Adres uczestnika Programu: ………………………………</w:t>
      </w:r>
      <w:r w:rsidR="00133BEC">
        <w:rPr>
          <w:rFonts w:asciiTheme="minorHAnsi" w:hAnsiTheme="minorHAnsi" w:cstheme="minorHAnsi"/>
          <w:sz w:val="22"/>
          <w:szCs w:val="22"/>
        </w:rPr>
        <w:t>…</w:t>
      </w:r>
      <w:r w:rsidRPr="00BE634F">
        <w:rPr>
          <w:rFonts w:asciiTheme="minorHAnsi" w:hAnsiTheme="minorHAnsi" w:cstheme="minorHAnsi"/>
          <w:sz w:val="22"/>
          <w:szCs w:val="22"/>
        </w:rPr>
        <w:t>……………………………………………………………</w:t>
      </w:r>
    </w:p>
    <w:p w14:paraId="756FB564" w14:textId="40961DBB" w:rsidR="00BE634F" w:rsidRPr="00BE634F" w:rsidRDefault="00BE634F" w:rsidP="00181EDD">
      <w:pPr>
        <w:rPr>
          <w:rFonts w:asciiTheme="minorHAnsi" w:hAnsiTheme="minorHAnsi" w:cstheme="minorHAnsi"/>
          <w:sz w:val="22"/>
          <w:szCs w:val="22"/>
        </w:rPr>
      </w:pPr>
      <w:r w:rsidRPr="00BE634F">
        <w:rPr>
          <w:rFonts w:asciiTheme="minorHAnsi" w:hAnsiTheme="minorHAnsi" w:cstheme="minorHAnsi"/>
          <w:sz w:val="22"/>
          <w:szCs w:val="22"/>
        </w:rPr>
        <w:t>Rozliczenie miesięczne wykonania usług asystenta w okresie od ……………………… do …………………………</w:t>
      </w:r>
    </w:p>
    <w:p w14:paraId="598EA58D" w14:textId="77777777" w:rsidR="00BE634F" w:rsidRPr="00BE634F" w:rsidRDefault="00BE634F" w:rsidP="00BE634F">
      <w:pPr>
        <w:rPr>
          <w:rFonts w:asciiTheme="minorHAnsi" w:hAnsiTheme="minorHAnsi" w:cstheme="minorHAnsi"/>
          <w:sz w:val="22"/>
          <w:szCs w:val="22"/>
        </w:rPr>
      </w:pPr>
    </w:p>
    <w:tbl>
      <w:tblPr>
        <w:tblW w:w="9923" w:type="dxa"/>
        <w:tblInd w:w="-5" w:type="dxa"/>
        <w:tblLayout w:type="fixed"/>
        <w:tblLook w:val="0000" w:firstRow="0" w:lastRow="0" w:firstColumn="0" w:lastColumn="0" w:noHBand="0" w:noVBand="0"/>
      </w:tblPr>
      <w:tblGrid>
        <w:gridCol w:w="567"/>
        <w:gridCol w:w="1134"/>
        <w:gridCol w:w="1701"/>
        <w:gridCol w:w="3402"/>
        <w:gridCol w:w="1560"/>
        <w:gridCol w:w="1559"/>
      </w:tblGrid>
      <w:tr w:rsidR="00D27E3E" w:rsidRPr="00BE634F" w14:paraId="5FC6FEC7" w14:textId="1EAA4609" w:rsidTr="00D27E3E">
        <w:tc>
          <w:tcPr>
            <w:tcW w:w="567" w:type="dxa"/>
            <w:tcBorders>
              <w:top w:val="single" w:sz="4" w:space="0" w:color="000000"/>
              <w:left w:val="single" w:sz="4" w:space="0" w:color="000000"/>
              <w:bottom w:val="single" w:sz="4" w:space="0" w:color="000000"/>
              <w:right w:val="nil"/>
            </w:tcBorders>
            <w:vAlign w:val="center"/>
          </w:tcPr>
          <w:p w14:paraId="50720589" w14:textId="77777777" w:rsidR="00D27E3E" w:rsidRPr="008B689C" w:rsidRDefault="00D27E3E" w:rsidP="008B689C">
            <w:pPr>
              <w:suppressAutoHyphens/>
              <w:jc w:val="center"/>
              <w:rPr>
                <w:rFonts w:asciiTheme="minorHAnsi" w:hAnsiTheme="minorHAnsi" w:cstheme="minorHAnsi"/>
                <w:b/>
                <w:sz w:val="20"/>
                <w:szCs w:val="20"/>
                <w:lang w:eastAsia="zh-CN"/>
              </w:rPr>
            </w:pPr>
            <w:r w:rsidRPr="008B689C">
              <w:rPr>
                <w:rFonts w:asciiTheme="minorHAnsi" w:hAnsiTheme="minorHAnsi" w:cstheme="minorHAnsi"/>
                <w:b/>
                <w:sz w:val="20"/>
                <w:szCs w:val="20"/>
                <w:lang w:eastAsia="zh-CN"/>
              </w:rPr>
              <w:t>Lp.</w:t>
            </w:r>
          </w:p>
        </w:tc>
        <w:tc>
          <w:tcPr>
            <w:tcW w:w="1134" w:type="dxa"/>
            <w:tcBorders>
              <w:top w:val="single" w:sz="4" w:space="0" w:color="000000"/>
              <w:left w:val="single" w:sz="4" w:space="0" w:color="000000"/>
              <w:bottom w:val="single" w:sz="4" w:space="0" w:color="000000"/>
              <w:right w:val="nil"/>
            </w:tcBorders>
            <w:vAlign w:val="center"/>
          </w:tcPr>
          <w:p w14:paraId="00035844" w14:textId="77777777" w:rsidR="00D27E3E" w:rsidRPr="008B689C" w:rsidRDefault="00D27E3E" w:rsidP="008B689C">
            <w:pPr>
              <w:pStyle w:val="Bezodstpw"/>
              <w:jc w:val="center"/>
              <w:rPr>
                <w:b/>
                <w:sz w:val="20"/>
                <w:szCs w:val="20"/>
                <w:lang w:eastAsia="zh-CN"/>
              </w:rPr>
            </w:pPr>
            <w:r w:rsidRPr="008B689C">
              <w:rPr>
                <w:b/>
                <w:sz w:val="20"/>
                <w:szCs w:val="20"/>
                <w:lang w:eastAsia="zh-CN"/>
              </w:rPr>
              <w:t>Data usługi</w:t>
            </w:r>
          </w:p>
        </w:tc>
        <w:tc>
          <w:tcPr>
            <w:tcW w:w="1701" w:type="dxa"/>
            <w:tcBorders>
              <w:top w:val="single" w:sz="4" w:space="0" w:color="000000"/>
              <w:left w:val="single" w:sz="4" w:space="0" w:color="000000"/>
              <w:bottom w:val="single" w:sz="4" w:space="0" w:color="000000"/>
              <w:right w:val="nil"/>
            </w:tcBorders>
            <w:vAlign w:val="center"/>
          </w:tcPr>
          <w:p w14:paraId="2AE029D5" w14:textId="77777777" w:rsidR="00D27E3E" w:rsidRPr="008B689C" w:rsidRDefault="00D27E3E" w:rsidP="008B689C">
            <w:pPr>
              <w:pStyle w:val="Bezodstpw"/>
              <w:jc w:val="center"/>
              <w:rPr>
                <w:b/>
                <w:sz w:val="20"/>
                <w:szCs w:val="20"/>
                <w:lang w:eastAsia="zh-CN"/>
              </w:rPr>
            </w:pPr>
            <w:r w:rsidRPr="008B689C">
              <w:rPr>
                <w:b/>
                <w:sz w:val="20"/>
                <w:szCs w:val="20"/>
                <w:lang w:eastAsia="zh-CN"/>
              </w:rPr>
              <w:t>Liczba godzin zrealizowanych</w:t>
            </w:r>
          </w:p>
        </w:tc>
        <w:tc>
          <w:tcPr>
            <w:tcW w:w="3402" w:type="dxa"/>
            <w:tcBorders>
              <w:top w:val="single" w:sz="4" w:space="0" w:color="000000"/>
              <w:left w:val="single" w:sz="4" w:space="0" w:color="000000"/>
              <w:bottom w:val="single" w:sz="4" w:space="0" w:color="000000"/>
              <w:right w:val="single" w:sz="4" w:space="0" w:color="000000"/>
            </w:tcBorders>
            <w:vAlign w:val="center"/>
          </w:tcPr>
          <w:p w14:paraId="5DB6C535" w14:textId="77777777" w:rsidR="00D27E3E" w:rsidRPr="008B689C" w:rsidRDefault="00D27E3E" w:rsidP="008B689C">
            <w:pPr>
              <w:pStyle w:val="Bezodstpw"/>
              <w:jc w:val="center"/>
              <w:rPr>
                <w:b/>
                <w:sz w:val="20"/>
                <w:szCs w:val="20"/>
                <w:lang w:eastAsia="zh-CN"/>
              </w:rPr>
            </w:pPr>
            <w:r w:rsidRPr="008B689C">
              <w:rPr>
                <w:b/>
                <w:sz w:val="20"/>
                <w:szCs w:val="20"/>
                <w:lang w:eastAsia="zh-CN"/>
              </w:rPr>
              <w:t>Rodzaj usługi*</w:t>
            </w:r>
          </w:p>
        </w:tc>
        <w:tc>
          <w:tcPr>
            <w:tcW w:w="1560" w:type="dxa"/>
            <w:tcBorders>
              <w:top w:val="single" w:sz="4" w:space="0" w:color="000000"/>
              <w:left w:val="single" w:sz="4" w:space="0" w:color="000000"/>
              <w:bottom w:val="single" w:sz="4" w:space="0" w:color="000000"/>
              <w:right w:val="single" w:sz="4" w:space="0" w:color="auto"/>
            </w:tcBorders>
            <w:vAlign w:val="center"/>
          </w:tcPr>
          <w:p w14:paraId="06615A04" w14:textId="2746E3FB" w:rsidR="00D27E3E" w:rsidRPr="008B689C" w:rsidRDefault="00D27E3E" w:rsidP="008B689C">
            <w:pPr>
              <w:pStyle w:val="Bezodstpw"/>
              <w:jc w:val="center"/>
              <w:rPr>
                <w:b/>
                <w:sz w:val="20"/>
                <w:szCs w:val="20"/>
                <w:lang w:eastAsia="zh-CN"/>
              </w:rPr>
            </w:pPr>
            <w:r w:rsidRPr="008B689C">
              <w:rPr>
                <w:b/>
                <w:sz w:val="20"/>
                <w:szCs w:val="20"/>
                <w:lang w:eastAsia="zh-CN"/>
              </w:rPr>
              <w:t>Czytelny podpis asystenta</w:t>
            </w:r>
          </w:p>
        </w:tc>
        <w:tc>
          <w:tcPr>
            <w:tcW w:w="1559" w:type="dxa"/>
            <w:tcBorders>
              <w:top w:val="single" w:sz="4" w:space="0" w:color="000000"/>
              <w:left w:val="single" w:sz="4" w:space="0" w:color="auto"/>
              <w:bottom w:val="single" w:sz="4" w:space="0" w:color="000000"/>
              <w:right w:val="single" w:sz="4" w:space="0" w:color="000000"/>
            </w:tcBorders>
            <w:vAlign w:val="center"/>
          </w:tcPr>
          <w:p w14:paraId="054D8ED4" w14:textId="7DB49148" w:rsidR="00D27E3E" w:rsidRPr="008B689C" w:rsidRDefault="00D27E3E" w:rsidP="00D27E3E">
            <w:pPr>
              <w:pStyle w:val="Bezodstpw"/>
              <w:jc w:val="center"/>
              <w:rPr>
                <w:b/>
                <w:sz w:val="20"/>
                <w:szCs w:val="20"/>
                <w:lang w:eastAsia="zh-CN"/>
              </w:rPr>
            </w:pPr>
            <w:r w:rsidRPr="008B689C">
              <w:rPr>
                <w:b/>
                <w:sz w:val="20"/>
                <w:szCs w:val="20"/>
                <w:lang w:eastAsia="zh-CN"/>
              </w:rPr>
              <w:t xml:space="preserve">Czytelny podpis </w:t>
            </w:r>
            <w:r>
              <w:rPr>
                <w:b/>
                <w:sz w:val="20"/>
                <w:szCs w:val="20"/>
                <w:lang w:eastAsia="zh-CN"/>
              </w:rPr>
              <w:t>uczestnik</w:t>
            </w:r>
            <w:r w:rsidRPr="008B689C">
              <w:rPr>
                <w:b/>
                <w:sz w:val="20"/>
                <w:szCs w:val="20"/>
                <w:lang w:eastAsia="zh-CN"/>
              </w:rPr>
              <w:t>a</w:t>
            </w:r>
          </w:p>
        </w:tc>
      </w:tr>
      <w:tr w:rsidR="00D27E3E" w:rsidRPr="00BE634F" w14:paraId="4A756738" w14:textId="641AE6C1" w:rsidTr="00D27E3E">
        <w:trPr>
          <w:trHeight w:val="20"/>
        </w:trPr>
        <w:tc>
          <w:tcPr>
            <w:tcW w:w="567" w:type="dxa"/>
            <w:tcBorders>
              <w:top w:val="single" w:sz="4" w:space="0" w:color="000000"/>
              <w:left w:val="single" w:sz="4" w:space="0" w:color="000000"/>
              <w:bottom w:val="single" w:sz="4" w:space="0" w:color="000000"/>
              <w:right w:val="nil"/>
            </w:tcBorders>
            <w:vAlign w:val="center"/>
          </w:tcPr>
          <w:p w14:paraId="70290264" w14:textId="77777777" w:rsidR="00D27E3E" w:rsidRPr="00BE634F" w:rsidRDefault="00D27E3E" w:rsidP="008B689C">
            <w:pPr>
              <w:suppressAutoHyphens/>
              <w:snapToGrid w:val="0"/>
              <w:spacing w:line="480" w:lineRule="auto"/>
              <w:rPr>
                <w:rFonts w:asciiTheme="minorHAnsi" w:hAnsiTheme="minorHAnsi" w:cstheme="minorHAnsi"/>
                <w:sz w:val="22"/>
                <w:szCs w:val="22"/>
                <w:lang w:eastAsia="zh-CN"/>
              </w:rPr>
            </w:pPr>
            <w:r w:rsidRPr="00BE634F">
              <w:rPr>
                <w:rFonts w:asciiTheme="minorHAnsi" w:hAnsiTheme="minorHAnsi" w:cstheme="minorHAnsi"/>
                <w:sz w:val="22"/>
                <w:szCs w:val="22"/>
                <w:lang w:eastAsia="zh-CN"/>
              </w:rPr>
              <w:t>1.</w:t>
            </w:r>
          </w:p>
        </w:tc>
        <w:tc>
          <w:tcPr>
            <w:tcW w:w="1134" w:type="dxa"/>
            <w:tcBorders>
              <w:top w:val="single" w:sz="4" w:space="0" w:color="000000"/>
              <w:left w:val="single" w:sz="4" w:space="0" w:color="000000"/>
              <w:bottom w:val="single" w:sz="4" w:space="0" w:color="000000"/>
              <w:right w:val="nil"/>
            </w:tcBorders>
          </w:tcPr>
          <w:p w14:paraId="704D97F5" w14:textId="77777777" w:rsidR="00D27E3E" w:rsidRPr="00BE634F" w:rsidRDefault="00D27E3E" w:rsidP="00670A5A">
            <w:pPr>
              <w:suppressAutoHyphens/>
              <w:snapToGrid w:val="0"/>
              <w:spacing w:line="480" w:lineRule="auto"/>
              <w:rPr>
                <w:rFonts w:asciiTheme="minorHAnsi" w:hAnsiTheme="minorHAnsi" w:cstheme="minorHAnsi"/>
                <w:b/>
                <w:sz w:val="22"/>
                <w:szCs w:val="22"/>
                <w:lang w:eastAsia="zh-CN"/>
              </w:rPr>
            </w:pPr>
          </w:p>
        </w:tc>
        <w:tc>
          <w:tcPr>
            <w:tcW w:w="1701" w:type="dxa"/>
            <w:tcBorders>
              <w:top w:val="single" w:sz="4" w:space="0" w:color="000000"/>
              <w:left w:val="single" w:sz="4" w:space="0" w:color="000000"/>
              <w:bottom w:val="single" w:sz="4" w:space="0" w:color="000000"/>
              <w:right w:val="nil"/>
            </w:tcBorders>
          </w:tcPr>
          <w:p w14:paraId="6BCB85EA" w14:textId="77777777" w:rsidR="00D27E3E" w:rsidRPr="00BE634F" w:rsidRDefault="00D27E3E" w:rsidP="00670A5A">
            <w:pPr>
              <w:suppressAutoHyphens/>
              <w:snapToGrid w:val="0"/>
              <w:spacing w:line="480" w:lineRule="auto"/>
              <w:rPr>
                <w:rFonts w:asciiTheme="minorHAnsi" w:hAnsiTheme="minorHAnsi" w:cstheme="minorHAnsi"/>
                <w:sz w:val="22"/>
                <w:szCs w:val="22"/>
                <w:lang w:eastAsia="zh-CN"/>
              </w:rPr>
            </w:pPr>
          </w:p>
        </w:tc>
        <w:tc>
          <w:tcPr>
            <w:tcW w:w="3402" w:type="dxa"/>
            <w:tcBorders>
              <w:top w:val="single" w:sz="4" w:space="0" w:color="000000"/>
              <w:left w:val="single" w:sz="4" w:space="0" w:color="000000"/>
              <w:bottom w:val="single" w:sz="4" w:space="0" w:color="000000"/>
              <w:right w:val="single" w:sz="4" w:space="0" w:color="000000"/>
            </w:tcBorders>
          </w:tcPr>
          <w:p w14:paraId="79DD6235" w14:textId="77777777" w:rsidR="00D27E3E" w:rsidRPr="00BE634F" w:rsidRDefault="00D27E3E" w:rsidP="00670A5A">
            <w:pPr>
              <w:suppressAutoHyphens/>
              <w:snapToGrid w:val="0"/>
              <w:spacing w:line="480" w:lineRule="auto"/>
              <w:rPr>
                <w:rFonts w:asciiTheme="minorHAnsi" w:hAnsiTheme="minorHAnsi" w:cstheme="minorHAnsi"/>
                <w:sz w:val="22"/>
                <w:szCs w:val="22"/>
                <w:lang w:eastAsia="zh-CN"/>
              </w:rPr>
            </w:pPr>
          </w:p>
        </w:tc>
        <w:tc>
          <w:tcPr>
            <w:tcW w:w="1560" w:type="dxa"/>
            <w:tcBorders>
              <w:top w:val="single" w:sz="4" w:space="0" w:color="000000"/>
              <w:left w:val="single" w:sz="4" w:space="0" w:color="000000"/>
              <w:bottom w:val="single" w:sz="4" w:space="0" w:color="000000"/>
              <w:right w:val="single" w:sz="4" w:space="0" w:color="auto"/>
            </w:tcBorders>
          </w:tcPr>
          <w:p w14:paraId="3D0D835D" w14:textId="77777777" w:rsidR="00D27E3E" w:rsidRPr="00BE634F" w:rsidRDefault="00D27E3E" w:rsidP="00670A5A">
            <w:pPr>
              <w:suppressAutoHyphens/>
              <w:snapToGrid w:val="0"/>
              <w:spacing w:line="480" w:lineRule="auto"/>
              <w:rPr>
                <w:rFonts w:asciiTheme="minorHAnsi" w:hAnsiTheme="minorHAnsi" w:cstheme="minorHAnsi"/>
                <w:sz w:val="22"/>
                <w:szCs w:val="22"/>
                <w:lang w:eastAsia="zh-CN"/>
              </w:rPr>
            </w:pPr>
          </w:p>
        </w:tc>
        <w:tc>
          <w:tcPr>
            <w:tcW w:w="1559" w:type="dxa"/>
            <w:tcBorders>
              <w:top w:val="single" w:sz="4" w:space="0" w:color="000000"/>
              <w:left w:val="single" w:sz="4" w:space="0" w:color="auto"/>
              <w:bottom w:val="single" w:sz="4" w:space="0" w:color="000000"/>
              <w:right w:val="single" w:sz="4" w:space="0" w:color="000000"/>
            </w:tcBorders>
          </w:tcPr>
          <w:p w14:paraId="77135E4A" w14:textId="77777777" w:rsidR="00D27E3E" w:rsidRPr="00BE634F" w:rsidRDefault="00D27E3E" w:rsidP="00670A5A">
            <w:pPr>
              <w:suppressAutoHyphens/>
              <w:snapToGrid w:val="0"/>
              <w:spacing w:line="480" w:lineRule="auto"/>
              <w:rPr>
                <w:rFonts w:asciiTheme="minorHAnsi" w:hAnsiTheme="minorHAnsi" w:cstheme="minorHAnsi"/>
                <w:sz w:val="22"/>
                <w:szCs w:val="22"/>
                <w:lang w:eastAsia="zh-CN"/>
              </w:rPr>
            </w:pPr>
          </w:p>
        </w:tc>
      </w:tr>
      <w:tr w:rsidR="00D27E3E" w:rsidRPr="00BE634F" w14:paraId="520D8576" w14:textId="56E5AEB9" w:rsidTr="00D27E3E">
        <w:trPr>
          <w:trHeight w:val="20"/>
        </w:trPr>
        <w:tc>
          <w:tcPr>
            <w:tcW w:w="567" w:type="dxa"/>
            <w:tcBorders>
              <w:top w:val="single" w:sz="4" w:space="0" w:color="000000"/>
              <w:left w:val="single" w:sz="4" w:space="0" w:color="000000"/>
              <w:bottom w:val="single" w:sz="4" w:space="0" w:color="000000"/>
              <w:right w:val="nil"/>
            </w:tcBorders>
            <w:vAlign w:val="center"/>
          </w:tcPr>
          <w:p w14:paraId="1505A06B" w14:textId="77777777" w:rsidR="00D27E3E" w:rsidRPr="00BE634F" w:rsidRDefault="00D27E3E" w:rsidP="008B689C">
            <w:pPr>
              <w:suppressAutoHyphens/>
              <w:snapToGrid w:val="0"/>
              <w:spacing w:line="480" w:lineRule="auto"/>
              <w:rPr>
                <w:rFonts w:asciiTheme="minorHAnsi" w:hAnsiTheme="minorHAnsi" w:cstheme="minorHAnsi"/>
                <w:sz w:val="22"/>
                <w:szCs w:val="22"/>
                <w:lang w:eastAsia="zh-CN"/>
              </w:rPr>
            </w:pPr>
            <w:r w:rsidRPr="00BE634F">
              <w:rPr>
                <w:rFonts w:asciiTheme="minorHAnsi" w:hAnsiTheme="minorHAnsi" w:cstheme="minorHAnsi"/>
                <w:sz w:val="22"/>
                <w:szCs w:val="22"/>
                <w:lang w:eastAsia="zh-CN"/>
              </w:rPr>
              <w:t>2.</w:t>
            </w:r>
          </w:p>
        </w:tc>
        <w:tc>
          <w:tcPr>
            <w:tcW w:w="1134" w:type="dxa"/>
            <w:tcBorders>
              <w:top w:val="single" w:sz="4" w:space="0" w:color="000000"/>
              <w:left w:val="single" w:sz="4" w:space="0" w:color="000000"/>
              <w:bottom w:val="single" w:sz="4" w:space="0" w:color="000000"/>
              <w:right w:val="nil"/>
            </w:tcBorders>
          </w:tcPr>
          <w:p w14:paraId="13E7F0E1" w14:textId="77777777" w:rsidR="00D27E3E" w:rsidRPr="00BE634F" w:rsidRDefault="00D27E3E" w:rsidP="00670A5A">
            <w:pPr>
              <w:suppressAutoHyphens/>
              <w:snapToGrid w:val="0"/>
              <w:spacing w:line="480" w:lineRule="auto"/>
              <w:rPr>
                <w:rFonts w:asciiTheme="minorHAnsi" w:hAnsiTheme="minorHAnsi" w:cstheme="minorHAnsi"/>
                <w:sz w:val="22"/>
                <w:szCs w:val="22"/>
                <w:lang w:eastAsia="zh-CN"/>
              </w:rPr>
            </w:pPr>
          </w:p>
        </w:tc>
        <w:tc>
          <w:tcPr>
            <w:tcW w:w="1701" w:type="dxa"/>
            <w:tcBorders>
              <w:top w:val="single" w:sz="4" w:space="0" w:color="000000"/>
              <w:left w:val="single" w:sz="4" w:space="0" w:color="000000"/>
              <w:bottom w:val="single" w:sz="4" w:space="0" w:color="000000"/>
              <w:right w:val="nil"/>
            </w:tcBorders>
          </w:tcPr>
          <w:p w14:paraId="4410B092" w14:textId="77777777" w:rsidR="00D27E3E" w:rsidRPr="00BE634F" w:rsidRDefault="00D27E3E" w:rsidP="00670A5A">
            <w:pPr>
              <w:suppressAutoHyphens/>
              <w:snapToGrid w:val="0"/>
              <w:spacing w:line="480" w:lineRule="auto"/>
              <w:rPr>
                <w:rFonts w:asciiTheme="minorHAnsi" w:hAnsiTheme="minorHAnsi" w:cstheme="minorHAnsi"/>
                <w:sz w:val="22"/>
                <w:szCs w:val="22"/>
                <w:lang w:eastAsia="zh-CN"/>
              </w:rPr>
            </w:pPr>
          </w:p>
        </w:tc>
        <w:tc>
          <w:tcPr>
            <w:tcW w:w="3402" w:type="dxa"/>
            <w:tcBorders>
              <w:top w:val="single" w:sz="4" w:space="0" w:color="000000"/>
              <w:left w:val="single" w:sz="4" w:space="0" w:color="000000"/>
              <w:bottom w:val="single" w:sz="4" w:space="0" w:color="000000"/>
              <w:right w:val="single" w:sz="4" w:space="0" w:color="000000"/>
            </w:tcBorders>
          </w:tcPr>
          <w:p w14:paraId="4F5299CB" w14:textId="77777777" w:rsidR="00D27E3E" w:rsidRPr="00BE634F" w:rsidRDefault="00D27E3E" w:rsidP="00670A5A">
            <w:pPr>
              <w:suppressAutoHyphens/>
              <w:snapToGrid w:val="0"/>
              <w:spacing w:line="480" w:lineRule="auto"/>
              <w:rPr>
                <w:rFonts w:asciiTheme="minorHAnsi" w:hAnsiTheme="minorHAnsi" w:cstheme="minorHAnsi"/>
                <w:sz w:val="22"/>
                <w:szCs w:val="22"/>
                <w:lang w:eastAsia="zh-CN"/>
              </w:rPr>
            </w:pPr>
          </w:p>
        </w:tc>
        <w:tc>
          <w:tcPr>
            <w:tcW w:w="1560" w:type="dxa"/>
            <w:tcBorders>
              <w:top w:val="single" w:sz="4" w:space="0" w:color="000000"/>
              <w:left w:val="single" w:sz="4" w:space="0" w:color="000000"/>
              <w:bottom w:val="single" w:sz="4" w:space="0" w:color="000000"/>
              <w:right w:val="single" w:sz="4" w:space="0" w:color="auto"/>
            </w:tcBorders>
          </w:tcPr>
          <w:p w14:paraId="2EE2E8E6" w14:textId="77777777" w:rsidR="00D27E3E" w:rsidRPr="00BE634F" w:rsidRDefault="00D27E3E" w:rsidP="00670A5A">
            <w:pPr>
              <w:suppressAutoHyphens/>
              <w:snapToGrid w:val="0"/>
              <w:spacing w:line="480" w:lineRule="auto"/>
              <w:rPr>
                <w:rFonts w:asciiTheme="minorHAnsi" w:hAnsiTheme="minorHAnsi" w:cstheme="minorHAnsi"/>
                <w:sz w:val="22"/>
                <w:szCs w:val="22"/>
                <w:lang w:eastAsia="zh-CN"/>
              </w:rPr>
            </w:pPr>
          </w:p>
        </w:tc>
        <w:tc>
          <w:tcPr>
            <w:tcW w:w="1559" w:type="dxa"/>
            <w:tcBorders>
              <w:top w:val="single" w:sz="4" w:space="0" w:color="000000"/>
              <w:left w:val="single" w:sz="4" w:space="0" w:color="auto"/>
              <w:bottom w:val="single" w:sz="4" w:space="0" w:color="000000"/>
              <w:right w:val="single" w:sz="4" w:space="0" w:color="000000"/>
            </w:tcBorders>
          </w:tcPr>
          <w:p w14:paraId="446CE42C" w14:textId="77777777" w:rsidR="00D27E3E" w:rsidRPr="00BE634F" w:rsidRDefault="00D27E3E" w:rsidP="00670A5A">
            <w:pPr>
              <w:suppressAutoHyphens/>
              <w:snapToGrid w:val="0"/>
              <w:spacing w:line="480" w:lineRule="auto"/>
              <w:rPr>
                <w:rFonts w:asciiTheme="minorHAnsi" w:hAnsiTheme="minorHAnsi" w:cstheme="minorHAnsi"/>
                <w:sz w:val="22"/>
                <w:szCs w:val="22"/>
                <w:lang w:eastAsia="zh-CN"/>
              </w:rPr>
            </w:pPr>
          </w:p>
        </w:tc>
      </w:tr>
      <w:tr w:rsidR="00D27E3E" w:rsidRPr="00BE634F" w14:paraId="08FEBA3B" w14:textId="2C79813F" w:rsidTr="00D27E3E">
        <w:trPr>
          <w:trHeight w:val="20"/>
        </w:trPr>
        <w:tc>
          <w:tcPr>
            <w:tcW w:w="567" w:type="dxa"/>
            <w:tcBorders>
              <w:top w:val="single" w:sz="4" w:space="0" w:color="000000"/>
              <w:left w:val="single" w:sz="4" w:space="0" w:color="000000"/>
              <w:bottom w:val="single" w:sz="4" w:space="0" w:color="000000"/>
              <w:right w:val="nil"/>
            </w:tcBorders>
            <w:vAlign w:val="center"/>
          </w:tcPr>
          <w:p w14:paraId="6BC5EBC3" w14:textId="77777777" w:rsidR="00D27E3E" w:rsidRPr="00BE634F" w:rsidRDefault="00D27E3E" w:rsidP="008B689C">
            <w:pPr>
              <w:suppressAutoHyphens/>
              <w:snapToGrid w:val="0"/>
              <w:spacing w:line="480" w:lineRule="auto"/>
              <w:rPr>
                <w:rFonts w:asciiTheme="minorHAnsi" w:hAnsiTheme="minorHAnsi" w:cstheme="minorHAnsi"/>
                <w:sz w:val="22"/>
                <w:szCs w:val="22"/>
                <w:lang w:eastAsia="zh-CN"/>
              </w:rPr>
            </w:pPr>
            <w:r w:rsidRPr="00BE634F">
              <w:rPr>
                <w:rFonts w:asciiTheme="minorHAnsi" w:hAnsiTheme="minorHAnsi" w:cstheme="minorHAnsi"/>
                <w:sz w:val="22"/>
                <w:szCs w:val="22"/>
                <w:lang w:eastAsia="zh-CN"/>
              </w:rPr>
              <w:t>3.</w:t>
            </w:r>
          </w:p>
        </w:tc>
        <w:tc>
          <w:tcPr>
            <w:tcW w:w="1134" w:type="dxa"/>
            <w:tcBorders>
              <w:top w:val="single" w:sz="4" w:space="0" w:color="000000"/>
              <w:left w:val="single" w:sz="4" w:space="0" w:color="000000"/>
              <w:bottom w:val="single" w:sz="4" w:space="0" w:color="000000"/>
              <w:right w:val="nil"/>
            </w:tcBorders>
          </w:tcPr>
          <w:p w14:paraId="22F28743" w14:textId="77777777" w:rsidR="00D27E3E" w:rsidRPr="00BE634F" w:rsidRDefault="00D27E3E" w:rsidP="00670A5A">
            <w:pPr>
              <w:suppressAutoHyphens/>
              <w:snapToGrid w:val="0"/>
              <w:spacing w:line="480" w:lineRule="auto"/>
              <w:rPr>
                <w:rFonts w:asciiTheme="minorHAnsi" w:hAnsiTheme="minorHAnsi" w:cstheme="minorHAnsi"/>
                <w:sz w:val="22"/>
                <w:szCs w:val="22"/>
                <w:lang w:eastAsia="zh-CN"/>
              </w:rPr>
            </w:pPr>
          </w:p>
        </w:tc>
        <w:tc>
          <w:tcPr>
            <w:tcW w:w="1701" w:type="dxa"/>
            <w:tcBorders>
              <w:top w:val="single" w:sz="4" w:space="0" w:color="000000"/>
              <w:left w:val="single" w:sz="4" w:space="0" w:color="000000"/>
              <w:bottom w:val="single" w:sz="4" w:space="0" w:color="000000"/>
              <w:right w:val="nil"/>
            </w:tcBorders>
          </w:tcPr>
          <w:p w14:paraId="4D3BCCB6" w14:textId="77777777" w:rsidR="00D27E3E" w:rsidRPr="00BE634F" w:rsidRDefault="00D27E3E" w:rsidP="00670A5A">
            <w:pPr>
              <w:suppressAutoHyphens/>
              <w:snapToGrid w:val="0"/>
              <w:spacing w:line="480" w:lineRule="auto"/>
              <w:rPr>
                <w:rFonts w:asciiTheme="minorHAnsi" w:hAnsiTheme="minorHAnsi" w:cstheme="minorHAnsi"/>
                <w:sz w:val="22"/>
                <w:szCs w:val="22"/>
                <w:lang w:eastAsia="zh-CN"/>
              </w:rPr>
            </w:pPr>
          </w:p>
        </w:tc>
        <w:tc>
          <w:tcPr>
            <w:tcW w:w="3402" w:type="dxa"/>
            <w:tcBorders>
              <w:top w:val="single" w:sz="4" w:space="0" w:color="000000"/>
              <w:left w:val="single" w:sz="4" w:space="0" w:color="000000"/>
              <w:bottom w:val="single" w:sz="4" w:space="0" w:color="000000"/>
              <w:right w:val="single" w:sz="4" w:space="0" w:color="000000"/>
            </w:tcBorders>
          </w:tcPr>
          <w:p w14:paraId="0A2944E0" w14:textId="77777777" w:rsidR="00D27E3E" w:rsidRPr="00BE634F" w:rsidRDefault="00D27E3E" w:rsidP="00670A5A">
            <w:pPr>
              <w:suppressAutoHyphens/>
              <w:snapToGrid w:val="0"/>
              <w:spacing w:line="480" w:lineRule="auto"/>
              <w:rPr>
                <w:rFonts w:asciiTheme="minorHAnsi" w:hAnsiTheme="minorHAnsi" w:cstheme="minorHAnsi"/>
                <w:sz w:val="22"/>
                <w:szCs w:val="22"/>
                <w:lang w:eastAsia="zh-CN"/>
              </w:rPr>
            </w:pPr>
          </w:p>
        </w:tc>
        <w:tc>
          <w:tcPr>
            <w:tcW w:w="1560" w:type="dxa"/>
            <w:tcBorders>
              <w:top w:val="single" w:sz="4" w:space="0" w:color="000000"/>
              <w:left w:val="single" w:sz="4" w:space="0" w:color="000000"/>
              <w:bottom w:val="single" w:sz="4" w:space="0" w:color="000000"/>
              <w:right w:val="single" w:sz="4" w:space="0" w:color="auto"/>
            </w:tcBorders>
          </w:tcPr>
          <w:p w14:paraId="6C440849" w14:textId="77777777" w:rsidR="00D27E3E" w:rsidRPr="00BE634F" w:rsidRDefault="00D27E3E" w:rsidP="00670A5A">
            <w:pPr>
              <w:suppressAutoHyphens/>
              <w:snapToGrid w:val="0"/>
              <w:spacing w:line="480" w:lineRule="auto"/>
              <w:rPr>
                <w:rFonts w:asciiTheme="minorHAnsi" w:hAnsiTheme="minorHAnsi" w:cstheme="minorHAnsi"/>
                <w:sz w:val="22"/>
                <w:szCs w:val="22"/>
                <w:lang w:eastAsia="zh-CN"/>
              </w:rPr>
            </w:pPr>
          </w:p>
        </w:tc>
        <w:tc>
          <w:tcPr>
            <w:tcW w:w="1559" w:type="dxa"/>
            <w:tcBorders>
              <w:top w:val="single" w:sz="4" w:space="0" w:color="000000"/>
              <w:left w:val="single" w:sz="4" w:space="0" w:color="auto"/>
              <w:bottom w:val="single" w:sz="4" w:space="0" w:color="000000"/>
              <w:right w:val="single" w:sz="4" w:space="0" w:color="000000"/>
            </w:tcBorders>
          </w:tcPr>
          <w:p w14:paraId="4C602255" w14:textId="77777777" w:rsidR="00D27E3E" w:rsidRPr="00BE634F" w:rsidRDefault="00D27E3E" w:rsidP="00670A5A">
            <w:pPr>
              <w:suppressAutoHyphens/>
              <w:snapToGrid w:val="0"/>
              <w:spacing w:line="480" w:lineRule="auto"/>
              <w:rPr>
                <w:rFonts w:asciiTheme="minorHAnsi" w:hAnsiTheme="minorHAnsi" w:cstheme="minorHAnsi"/>
                <w:sz w:val="22"/>
                <w:szCs w:val="22"/>
                <w:lang w:eastAsia="zh-CN"/>
              </w:rPr>
            </w:pPr>
          </w:p>
        </w:tc>
      </w:tr>
      <w:tr w:rsidR="00D27E3E" w:rsidRPr="00BE634F" w14:paraId="72EC0372" w14:textId="0D368304" w:rsidTr="00D27E3E">
        <w:trPr>
          <w:trHeight w:val="170"/>
        </w:trPr>
        <w:tc>
          <w:tcPr>
            <w:tcW w:w="567" w:type="dxa"/>
            <w:tcBorders>
              <w:top w:val="single" w:sz="4" w:space="0" w:color="000000"/>
              <w:left w:val="single" w:sz="4" w:space="0" w:color="000000"/>
              <w:bottom w:val="single" w:sz="4" w:space="0" w:color="000000"/>
              <w:right w:val="nil"/>
            </w:tcBorders>
            <w:vAlign w:val="center"/>
          </w:tcPr>
          <w:p w14:paraId="2F3B1784" w14:textId="77777777" w:rsidR="00D27E3E" w:rsidRPr="00BE634F" w:rsidRDefault="00D27E3E" w:rsidP="008B689C">
            <w:pPr>
              <w:suppressAutoHyphens/>
              <w:snapToGrid w:val="0"/>
              <w:spacing w:line="480" w:lineRule="auto"/>
              <w:rPr>
                <w:rFonts w:asciiTheme="minorHAnsi" w:hAnsiTheme="minorHAnsi" w:cstheme="minorHAnsi"/>
                <w:sz w:val="22"/>
                <w:szCs w:val="22"/>
                <w:lang w:eastAsia="zh-CN"/>
              </w:rPr>
            </w:pPr>
            <w:r w:rsidRPr="00BE634F">
              <w:rPr>
                <w:rFonts w:asciiTheme="minorHAnsi" w:hAnsiTheme="minorHAnsi" w:cstheme="minorHAnsi"/>
                <w:sz w:val="22"/>
                <w:szCs w:val="22"/>
                <w:lang w:eastAsia="zh-CN"/>
              </w:rPr>
              <w:t>4.</w:t>
            </w:r>
          </w:p>
        </w:tc>
        <w:tc>
          <w:tcPr>
            <w:tcW w:w="1134" w:type="dxa"/>
            <w:tcBorders>
              <w:top w:val="single" w:sz="4" w:space="0" w:color="000000"/>
              <w:left w:val="single" w:sz="4" w:space="0" w:color="000000"/>
              <w:bottom w:val="single" w:sz="4" w:space="0" w:color="000000"/>
              <w:right w:val="nil"/>
            </w:tcBorders>
          </w:tcPr>
          <w:p w14:paraId="0901F1A2" w14:textId="77777777" w:rsidR="00D27E3E" w:rsidRPr="00BE634F" w:rsidRDefault="00D27E3E" w:rsidP="00670A5A">
            <w:pPr>
              <w:suppressAutoHyphens/>
              <w:snapToGrid w:val="0"/>
              <w:spacing w:line="480" w:lineRule="auto"/>
              <w:rPr>
                <w:rFonts w:asciiTheme="minorHAnsi" w:hAnsiTheme="minorHAnsi" w:cstheme="minorHAnsi"/>
                <w:sz w:val="22"/>
                <w:szCs w:val="22"/>
                <w:lang w:eastAsia="zh-CN"/>
              </w:rPr>
            </w:pPr>
          </w:p>
        </w:tc>
        <w:tc>
          <w:tcPr>
            <w:tcW w:w="1701" w:type="dxa"/>
            <w:tcBorders>
              <w:top w:val="single" w:sz="4" w:space="0" w:color="000000"/>
              <w:left w:val="single" w:sz="4" w:space="0" w:color="000000"/>
              <w:bottom w:val="single" w:sz="4" w:space="0" w:color="000000"/>
              <w:right w:val="nil"/>
            </w:tcBorders>
          </w:tcPr>
          <w:p w14:paraId="2A9F7CB0" w14:textId="77777777" w:rsidR="00D27E3E" w:rsidRPr="00BE634F" w:rsidRDefault="00D27E3E" w:rsidP="00670A5A">
            <w:pPr>
              <w:suppressAutoHyphens/>
              <w:snapToGrid w:val="0"/>
              <w:spacing w:line="480" w:lineRule="auto"/>
              <w:rPr>
                <w:rFonts w:asciiTheme="minorHAnsi" w:hAnsiTheme="minorHAnsi" w:cstheme="minorHAnsi"/>
                <w:sz w:val="22"/>
                <w:szCs w:val="22"/>
                <w:lang w:eastAsia="zh-CN"/>
              </w:rPr>
            </w:pPr>
          </w:p>
        </w:tc>
        <w:tc>
          <w:tcPr>
            <w:tcW w:w="3402" w:type="dxa"/>
            <w:tcBorders>
              <w:top w:val="single" w:sz="4" w:space="0" w:color="000000"/>
              <w:left w:val="single" w:sz="4" w:space="0" w:color="000000"/>
              <w:bottom w:val="single" w:sz="4" w:space="0" w:color="000000"/>
              <w:right w:val="single" w:sz="4" w:space="0" w:color="000000"/>
            </w:tcBorders>
          </w:tcPr>
          <w:p w14:paraId="437F458D" w14:textId="77777777" w:rsidR="00D27E3E" w:rsidRPr="00BE634F" w:rsidRDefault="00D27E3E" w:rsidP="00670A5A">
            <w:pPr>
              <w:suppressAutoHyphens/>
              <w:snapToGrid w:val="0"/>
              <w:spacing w:line="480" w:lineRule="auto"/>
              <w:rPr>
                <w:rFonts w:asciiTheme="minorHAnsi" w:hAnsiTheme="minorHAnsi" w:cstheme="minorHAnsi"/>
                <w:sz w:val="22"/>
                <w:szCs w:val="22"/>
                <w:lang w:eastAsia="zh-CN"/>
              </w:rPr>
            </w:pPr>
          </w:p>
        </w:tc>
        <w:tc>
          <w:tcPr>
            <w:tcW w:w="1560" w:type="dxa"/>
            <w:tcBorders>
              <w:top w:val="single" w:sz="4" w:space="0" w:color="000000"/>
              <w:left w:val="single" w:sz="4" w:space="0" w:color="000000"/>
              <w:bottom w:val="single" w:sz="4" w:space="0" w:color="000000"/>
              <w:right w:val="single" w:sz="4" w:space="0" w:color="auto"/>
            </w:tcBorders>
          </w:tcPr>
          <w:p w14:paraId="049C155B" w14:textId="77777777" w:rsidR="00D27E3E" w:rsidRPr="00BE634F" w:rsidRDefault="00D27E3E" w:rsidP="00670A5A">
            <w:pPr>
              <w:suppressAutoHyphens/>
              <w:snapToGrid w:val="0"/>
              <w:spacing w:line="480" w:lineRule="auto"/>
              <w:rPr>
                <w:rFonts w:asciiTheme="minorHAnsi" w:hAnsiTheme="minorHAnsi" w:cstheme="minorHAnsi"/>
                <w:sz w:val="22"/>
                <w:szCs w:val="22"/>
                <w:lang w:eastAsia="zh-CN"/>
              </w:rPr>
            </w:pPr>
          </w:p>
        </w:tc>
        <w:tc>
          <w:tcPr>
            <w:tcW w:w="1559" w:type="dxa"/>
            <w:tcBorders>
              <w:top w:val="single" w:sz="4" w:space="0" w:color="000000"/>
              <w:left w:val="single" w:sz="4" w:space="0" w:color="auto"/>
              <w:bottom w:val="single" w:sz="4" w:space="0" w:color="000000"/>
              <w:right w:val="single" w:sz="4" w:space="0" w:color="000000"/>
            </w:tcBorders>
          </w:tcPr>
          <w:p w14:paraId="7F4CDE28" w14:textId="77777777" w:rsidR="00D27E3E" w:rsidRPr="00BE634F" w:rsidRDefault="00D27E3E" w:rsidP="00670A5A">
            <w:pPr>
              <w:suppressAutoHyphens/>
              <w:snapToGrid w:val="0"/>
              <w:spacing w:line="480" w:lineRule="auto"/>
              <w:rPr>
                <w:rFonts w:asciiTheme="minorHAnsi" w:hAnsiTheme="minorHAnsi" w:cstheme="minorHAnsi"/>
                <w:sz w:val="22"/>
                <w:szCs w:val="22"/>
                <w:lang w:eastAsia="zh-CN"/>
              </w:rPr>
            </w:pPr>
          </w:p>
        </w:tc>
      </w:tr>
      <w:tr w:rsidR="00D27E3E" w:rsidRPr="00BE634F" w14:paraId="5CB1947F" w14:textId="453BF0D3" w:rsidTr="00D27E3E">
        <w:trPr>
          <w:trHeight w:val="20"/>
        </w:trPr>
        <w:tc>
          <w:tcPr>
            <w:tcW w:w="567" w:type="dxa"/>
            <w:tcBorders>
              <w:top w:val="single" w:sz="4" w:space="0" w:color="000000"/>
              <w:left w:val="single" w:sz="4" w:space="0" w:color="000000"/>
              <w:bottom w:val="single" w:sz="4" w:space="0" w:color="000000"/>
              <w:right w:val="nil"/>
            </w:tcBorders>
            <w:vAlign w:val="center"/>
          </w:tcPr>
          <w:p w14:paraId="634D1FE0" w14:textId="77777777" w:rsidR="00D27E3E" w:rsidRPr="00BE634F" w:rsidRDefault="00D27E3E" w:rsidP="008B689C">
            <w:pPr>
              <w:suppressAutoHyphens/>
              <w:snapToGrid w:val="0"/>
              <w:spacing w:line="480" w:lineRule="auto"/>
              <w:rPr>
                <w:rFonts w:asciiTheme="minorHAnsi" w:hAnsiTheme="minorHAnsi" w:cstheme="minorHAnsi"/>
                <w:sz w:val="22"/>
                <w:szCs w:val="22"/>
                <w:lang w:eastAsia="zh-CN"/>
              </w:rPr>
            </w:pPr>
            <w:r w:rsidRPr="00BE634F">
              <w:rPr>
                <w:rFonts w:asciiTheme="minorHAnsi" w:hAnsiTheme="minorHAnsi" w:cstheme="minorHAnsi"/>
                <w:sz w:val="22"/>
                <w:szCs w:val="22"/>
                <w:lang w:eastAsia="zh-CN"/>
              </w:rPr>
              <w:t>5.</w:t>
            </w:r>
          </w:p>
        </w:tc>
        <w:tc>
          <w:tcPr>
            <w:tcW w:w="1134" w:type="dxa"/>
            <w:tcBorders>
              <w:top w:val="single" w:sz="4" w:space="0" w:color="000000"/>
              <w:left w:val="single" w:sz="4" w:space="0" w:color="000000"/>
              <w:bottom w:val="single" w:sz="4" w:space="0" w:color="000000"/>
              <w:right w:val="nil"/>
            </w:tcBorders>
          </w:tcPr>
          <w:p w14:paraId="20CCD122" w14:textId="77777777" w:rsidR="00D27E3E" w:rsidRPr="00BE634F" w:rsidRDefault="00D27E3E" w:rsidP="00670A5A">
            <w:pPr>
              <w:suppressAutoHyphens/>
              <w:snapToGrid w:val="0"/>
              <w:spacing w:line="480" w:lineRule="auto"/>
              <w:rPr>
                <w:rFonts w:asciiTheme="minorHAnsi" w:hAnsiTheme="minorHAnsi" w:cstheme="minorHAnsi"/>
                <w:sz w:val="22"/>
                <w:szCs w:val="22"/>
                <w:lang w:eastAsia="zh-CN"/>
              </w:rPr>
            </w:pPr>
          </w:p>
        </w:tc>
        <w:tc>
          <w:tcPr>
            <w:tcW w:w="1701" w:type="dxa"/>
            <w:tcBorders>
              <w:top w:val="single" w:sz="4" w:space="0" w:color="000000"/>
              <w:left w:val="single" w:sz="4" w:space="0" w:color="000000"/>
              <w:bottom w:val="single" w:sz="4" w:space="0" w:color="000000"/>
              <w:right w:val="nil"/>
            </w:tcBorders>
          </w:tcPr>
          <w:p w14:paraId="6C7FC962" w14:textId="77777777" w:rsidR="00D27E3E" w:rsidRPr="00BE634F" w:rsidRDefault="00D27E3E" w:rsidP="00670A5A">
            <w:pPr>
              <w:suppressAutoHyphens/>
              <w:snapToGrid w:val="0"/>
              <w:spacing w:line="480" w:lineRule="auto"/>
              <w:rPr>
                <w:rFonts w:asciiTheme="minorHAnsi" w:hAnsiTheme="minorHAnsi" w:cstheme="minorHAnsi"/>
                <w:sz w:val="22"/>
                <w:szCs w:val="22"/>
                <w:lang w:eastAsia="zh-CN"/>
              </w:rPr>
            </w:pPr>
          </w:p>
        </w:tc>
        <w:tc>
          <w:tcPr>
            <w:tcW w:w="3402" w:type="dxa"/>
            <w:tcBorders>
              <w:top w:val="single" w:sz="4" w:space="0" w:color="000000"/>
              <w:left w:val="single" w:sz="4" w:space="0" w:color="000000"/>
              <w:bottom w:val="single" w:sz="4" w:space="0" w:color="000000"/>
              <w:right w:val="single" w:sz="4" w:space="0" w:color="000000"/>
            </w:tcBorders>
          </w:tcPr>
          <w:p w14:paraId="7D5DB21A" w14:textId="77777777" w:rsidR="00D27E3E" w:rsidRPr="00BE634F" w:rsidRDefault="00D27E3E" w:rsidP="00670A5A">
            <w:pPr>
              <w:suppressAutoHyphens/>
              <w:snapToGrid w:val="0"/>
              <w:spacing w:line="480" w:lineRule="auto"/>
              <w:rPr>
                <w:rFonts w:asciiTheme="minorHAnsi" w:hAnsiTheme="minorHAnsi" w:cstheme="minorHAnsi"/>
                <w:sz w:val="22"/>
                <w:szCs w:val="22"/>
                <w:lang w:eastAsia="zh-CN"/>
              </w:rPr>
            </w:pPr>
          </w:p>
        </w:tc>
        <w:tc>
          <w:tcPr>
            <w:tcW w:w="1560" w:type="dxa"/>
            <w:tcBorders>
              <w:top w:val="single" w:sz="4" w:space="0" w:color="000000"/>
              <w:left w:val="single" w:sz="4" w:space="0" w:color="000000"/>
              <w:bottom w:val="single" w:sz="4" w:space="0" w:color="000000"/>
              <w:right w:val="single" w:sz="4" w:space="0" w:color="auto"/>
            </w:tcBorders>
          </w:tcPr>
          <w:p w14:paraId="0E86993E" w14:textId="77777777" w:rsidR="00D27E3E" w:rsidRPr="00BE634F" w:rsidRDefault="00D27E3E" w:rsidP="00670A5A">
            <w:pPr>
              <w:suppressAutoHyphens/>
              <w:snapToGrid w:val="0"/>
              <w:spacing w:line="480" w:lineRule="auto"/>
              <w:rPr>
                <w:rFonts w:asciiTheme="minorHAnsi" w:hAnsiTheme="minorHAnsi" w:cstheme="minorHAnsi"/>
                <w:sz w:val="22"/>
                <w:szCs w:val="22"/>
                <w:lang w:eastAsia="zh-CN"/>
              </w:rPr>
            </w:pPr>
          </w:p>
        </w:tc>
        <w:tc>
          <w:tcPr>
            <w:tcW w:w="1559" w:type="dxa"/>
            <w:tcBorders>
              <w:top w:val="single" w:sz="4" w:space="0" w:color="000000"/>
              <w:left w:val="single" w:sz="4" w:space="0" w:color="auto"/>
              <w:bottom w:val="single" w:sz="4" w:space="0" w:color="000000"/>
              <w:right w:val="single" w:sz="4" w:space="0" w:color="000000"/>
            </w:tcBorders>
          </w:tcPr>
          <w:p w14:paraId="279295D6" w14:textId="77777777" w:rsidR="00D27E3E" w:rsidRPr="00BE634F" w:rsidRDefault="00D27E3E" w:rsidP="00670A5A">
            <w:pPr>
              <w:suppressAutoHyphens/>
              <w:snapToGrid w:val="0"/>
              <w:spacing w:line="480" w:lineRule="auto"/>
              <w:rPr>
                <w:rFonts w:asciiTheme="minorHAnsi" w:hAnsiTheme="minorHAnsi" w:cstheme="minorHAnsi"/>
                <w:sz w:val="22"/>
                <w:szCs w:val="22"/>
                <w:lang w:eastAsia="zh-CN"/>
              </w:rPr>
            </w:pPr>
          </w:p>
        </w:tc>
      </w:tr>
      <w:tr w:rsidR="00D27E3E" w:rsidRPr="00BE634F" w14:paraId="7EF1328B" w14:textId="4C0B65F3" w:rsidTr="00D27E3E">
        <w:trPr>
          <w:trHeight w:val="20"/>
        </w:trPr>
        <w:tc>
          <w:tcPr>
            <w:tcW w:w="567" w:type="dxa"/>
            <w:tcBorders>
              <w:top w:val="single" w:sz="4" w:space="0" w:color="000000"/>
              <w:left w:val="single" w:sz="4" w:space="0" w:color="000000"/>
              <w:bottom w:val="single" w:sz="4" w:space="0" w:color="000000"/>
              <w:right w:val="nil"/>
            </w:tcBorders>
            <w:vAlign w:val="center"/>
          </w:tcPr>
          <w:p w14:paraId="239AB616" w14:textId="77777777" w:rsidR="00D27E3E" w:rsidRPr="00BE634F" w:rsidRDefault="00D27E3E" w:rsidP="008B689C">
            <w:pPr>
              <w:suppressAutoHyphens/>
              <w:snapToGrid w:val="0"/>
              <w:spacing w:line="480" w:lineRule="auto"/>
              <w:rPr>
                <w:rFonts w:asciiTheme="minorHAnsi" w:hAnsiTheme="minorHAnsi" w:cstheme="minorHAnsi"/>
                <w:sz w:val="22"/>
                <w:szCs w:val="22"/>
                <w:lang w:eastAsia="zh-CN"/>
              </w:rPr>
            </w:pPr>
            <w:r w:rsidRPr="00BE634F">
              <w:rPr>
                <w:rFonts w:asciiTheme="minorHAnsi" w:hAnsiTheme="minorHAnsi" w:cstheme="minorHAnsi"/>
                <w:sz w:val="22"/>
                <w:szCs w:val="22"/>
                <w:lang w:eastAsia="zh-CN"/>
              </w:rPr>
              <w:t>6.</w:t>
            </w:r>
          </w:p>
        </w:tc>
        <w:tc>
          <w:tcPr>
            <w:tcW w:w="1134" w:type="dxa"/>
            <w:tcBorders>
              <w:top w:val="single" w:sz="4" w:space="0" w:color="000000"/>
              <w:left w:val="single" w:sz="4" w:space="0" w:color="000000"/>
              <w:bottom w:val="single" w:sz="4" w:space="0" w:color="000000"/>
              <w:right w:val="nil"/>
            </w:tcBorders>
          </w:tcPr>
          <w:p w14:paraId="01483DB1" w14:textId="77777777" w:rsidR="00D27E3E" w:rsidRPr="00BE634F" w:rsidRDefault="00D27E3E" w:rsidP="00670A5A">
            <w:pPr>
              <w:suppressAutoHyphens/>
              <w:snapToGrid w:val="0"/>
              <w:spacing w:line="480" w:lineRule="auto"/>
              <w:rPr>
                <w:rFonts w:asciiTheme="minorHAnsi" w:hAnsiTheme="minorHAnsi" w:cstheme="minorHAnsi"/>
                <w:sz w:val="22"/>
                <w:szCs w:val="22"/>
                <w:lang w:eastAsia="zh-CN"/>
              </w:rPr>
            </w:pPr>
          </w:p>
        </w:tc>
        <w:tc>
          <w:tcPr>
            <w:tcW w:w="1701" w:type="dxa"/>
            <w:tcBorders>
              <w:top w:val="single" w:sz="4" w:space="0" w:color="000000"/>
              <w:left w:val="single" w:sz="4" w:space="0" w:color="000000"/>
              <w:bottom w:val="single" w:sz="4" w:space="0" w:color="000000"/>
              <w:right w:val="nil"/>
            </w:tcBorders>
          </w:tcPr>
          <w:p w14:paraId="4B735EA8" w14:textId="77777777" w:rsidR="00D27E3E" w:rsidRPr="00BE634F" w:rsidRDefault="00D27E3E" w:rsidP="00670A5A">
            <w:pPr>
              <w:suppressAutoHyphens/>
              <w:snapToGrid w:val="0"/>
              <w:spacing w:line="480" w:lineRule="auto"/>
              <w:rPr>
                <w:rFonts w:asciiTheme="minorHAnsi" w:hAnsiTheme="minorHAnsi" w:cstheme="minorHAnsi"/>
                <w:sz w:val="22"/>
                <w:szCs w:val="22"/>
                <w:lang w:eastAsia="zh-CN"/>
              </w:rPr>
            </w:pPr>
          </w:p>
        </w:tc>
        <w:tc>
          <w:tcPr>
            <w:tcW w:w="3402" w:type="dxa"/>
            <w:tcBorders>
              <w:top w:val="single" w:sz="4" w:space="0" w:color="000000"/>
              <w:left w:val="single" w:sz="4" w:space="0" w:color="000000"/>
              <w:bottom w:val="single" w:sz="4" w:space="0" w:color="000000"/>
              <w:right w:val="single" w:sz="4" w:space="0" w:color="000000"/>
            </w:tcBorders>
          </w:tcPr>
          <w:p w14:paraId="24032515" w14:textId="77777777" w:rsidR="00D27E3E" w:rsidRPr="00BE634F" w:rsidRDefault="00D27E3E" w:rsidP="00670A5A">
            <w:pPr>
              <w:suppressAutoHyphens/>
              <w:snapToGrid w:val="0"/>
              <w:spacing w:line="480" w:lineRule="auto"/>
              <w:rPr>
                <w:rFonts w:asciiTheme="minorHAnsi" w:hAnsiTheme="minorHAnsi" w:cstheme="minorHAnsi"/>
                <w:sz w:val="22"/>
                <w:szCs w:val="22"/>
                <w:lang w:eastAsia="zh-CN"/>
              </w:rPr>
            </w:pPr>
          </w:p>
        </w:tc>
        <w:tc>
          <w:tcPr>
            <w:tcW w:w="1560" w:type="dxa"/>
            <w:tcBorders>
              <w:top w:val="single" w:sz="4" w:space="0" w:color="000000"/>
              <w:left w:val="single" w:sz="4" w:space="0" w:color="000000"/>
              <w:bottom w:val="single" w:sz="4" w:space="0" w:color="000000"/>
              <w:right w:val="single" w:sz="4" w:space="0" w:color="auto"/>
            </w:tcBorders>
          </w:tcPr>
          <w:p w14:paraId="27B25199" w14:textId="77777777" w:rsidR="00D27E3E" w:rsidRPr="00BE634F" w:rsidRDefault="00D27E3E" w:rsidP="00670A5A">
            <w:pPr>
              <w:suppressAutoHyphens/>
              <w:snapToGrid w:val="0"/>
              <w:spacing w:line="480" w:lineRule="auto"/>
              <w:rPr>
                <w:rFonts w:asciiTheme="minorHAnsi" w:hAnsiTheme="minorHAnsi" w:cstheme="minorHAnsi"/>
                <w:sz w:val="22"/>
                <w:szCs w:val="22"/>
                <w:lang w:eastAsia="zh-CN"/>
              </w:rPr>
            </w:pPr>
          </w:p>
        </w:tc>
        <w:tc>
          <w:tcPr>
            <w:tcW w:w="1559" w:type="dxa"/>
            <w:tcBorders>
              <w:top w:val="single" w:sz="4" w:space="0" w:color="000000"/>
              <w:left w:val="single" w:sz="4" w:space="0" w:color="auto"/>
              <w:bottom w:val="single" w:sz="4" w:space="0" w:color="000000"/>
              <w:right w:val="single" w:sz="4" w:space="0" w:color="000000"/>
            </w:tcBorders>
          </w:tcPr>
          <w:p w14:paraId="6C52F617" w14:textId="77777777" w:rsidR="00D27E3E" w:rsidRPr="00BE634F" w:rsidRDefault="00D27E3E" w:rsidP="00670A5A">
            <w:pPr>
              <w:suppressAutoHyphens/>
              <w:snapToGrid w:val="0"/>
              <w:spacing w:line="480" w:lineRule="auto"/>
              <w:rPr>
                <w:rFonts w:asciiTheme="minorHAnsi" w:hAnsiTheme="minorHAnsi" w:cstheme="minorHAnsi"/>
                <w:sz w:val="22"/>
                <w:szCs w:val="22"/>
                <w:lang w:eastAsia="zh-CN"/>
              </w:rPr>
            </w:pPr>
          </w:p>
        </w:tc>
      </w:tr>
      <w:tr w:rsidR="00D27E3E" w:rsidRPr="00BE634F" w14:paraId="59AEFA73" w14:textId="7B0C9FC3" w:rsidTr="00D27E3E">
        <w:trPr>
          <w:trHeight w:val="20"/>
        </w:trPr>
        <w:tc>
          <w:tcPr>
            <w:tcW w:w="567" w:type="dxa"/>
            <w:tcBorders>
              <w:top w:val="single" w:sz="4" w:space="0" w:color="000000"/>
              <w:left w:val="single" w:sz="4" w:space="0" w:color="000000"/>
              <w:bottom w:val="single" w:sz="4" w:space="0" w:color="000000"/>
              <w:right w:val="nil"/>
            </w:tcBorders>
            <w:vAlign w:val="center"/>
          </w:tcPr>
          <w:p w14:paraId="062D0825" w14:textId="77777777" w:rsidR="00D27E3E" w:rsidRPr="00BE634F" w:rsidRDefault="00D27E3E" w:rsidP="008B689C">
            <w:pPr>
              <w:suppressAutoHyphens/>
              <w:snapToGrid w:val="0"/>
              <w:spacing w:line="480" w:lineRule="auto"/>
              <w:rPr>
                <w:rFonts w:asciiTheme="minorHAnsi" w:hAnsiTheme="minorHAnsi" w:cstheme="minorHAnsi"/>
                <w:sz w:val="22"/>
                <w:szCs w:val="22"/>
                <w:lang w:eastAsia="zh-CN"/>
              </w:rPr>
            </w:pPr>
            <w:r w:rsidRPr="00BE634F">
              <w:rPr>
                <w:rFonts w:asciiTheme="minorHAnsi" w:hAnsiTheme="minorHAnsi" w:cstheme="minorHAnsi"/>
                <w:sz w:val="22"/>
                <w:szCs w:val="22"/>
                <w:lang w:eastAsia="zh-CN"/>
              </w:rPr>
              <w:t>7.</w:t>
            </w:r>
          </w:p>
        </w:tc>
        <w:tc>
          <w:tcPr>
            <w:tcW w:w="1134" w:type="dxa"/>
            <w:tcBorders>
              <w:top w:val="single" w:sz="4" w:space="0" w:color="000000"/>
              <w:left w:val="single" w:sz="4" w:space="0" w:color="000000"/>
              <w:bottom w:val="single" w:sz="4" w:space="0" w:color="000000"/>
              <w:right w:val="nil"/>
            </w:tcBorders>
          </w:tcPr>
          <w:p w14:paraId="089E1A7C" w14:textId="77777777" w:rsidR="00D27E3E" w:rsidRPr="00BE634F" w:rsidRDefault="00D27E3E" w:rsidP="00670A5A">
            <w:pPr>
              <w:suppressAutoHyphens/>
              <w:snapToGrid w:val="0"/>
              <w:spacing w:line="480" w:lineRule="auto"/>
              <w:rPr>
                <w:rFonts w:asciiTheme="minorHAnsi" w:hAnsiTheme="minorHAnsi" w:cstheme="minorHAnsi"/>
                <w:sz w:val="22"/>
                <w:szCs w:val="22"/>
                <w:lang w:eastAsia="zh-CN"/>
              </w:rPr>
            </w:pPr>
          </w:p>
        </w:tc>
        <w:tc>
          <w:tcPr>
            <w:tcW w:w="1701" w:type="dxa"/>
            <w:tcBorders>
              <w:top w:val="single" w:sz="4" w:space="0" w:color="000000"/>
              <w:left w:val="single" w:sz="4" w:space="0" w:color="000000"/>
              <w:bottom w:val="single" w:sz="4" w:space="0" w:color="000000"/>
              <w:right w:val="nil"/>
            </w:tcBorders>
          </w:tcPr>
          <w:p w14:paraId="346AAC83" w14:textId="77777777" w:rsidR="00D27E3E" w:rsidRPr="00BE634F" w:rsidRDefault="00D27E3E" w:rsidP="00670A5A">
            <w:pPr>
              <w:suppressAutoHyphens/>
              <w:snapToGrid w:val="0"/>
              <w:spacing w:line="480" w:lineRule="auto"/>
              <w:rPr>
                <w:rFonts w:asciiTheme="minorHAnsi" w:hAnsiTheme="minorHAnsi" w:cstheme="minorHAnsi"/>
                <w:sz w:val="22"/>
                <w:szCs w:val="22"/>
                <w:lang w:eastAsia="zh-CN"/>
              </w:rPr>
            </w:pPr>
          </w:p>
        </w:tc>
        <w:tc>
          <w:tcPr>
            <w:tcW w:w="3402" w:type="dxa"/>
            <w:tcBorders>
              <w:top w:val="single" w:sz="4" w:space="0" w:color="000000"/>
              <w:left w:val="single" w:sz="4" w:space="0" w:color="000000"/>
              <w:bottom w:val="single" w:sz="4" w:space="0" w:color="000000"/>
              <w:right w:val="single" w:sz="4" w:space="0" w:color="000000"/>
            </w:tcBorders>
          </w:tcPr>
          <w:p w14:paraId="7B68F088" w14:textId="77777777" w:rsidR="00D27E3E" w:rsidRPr="00BE634F" w:rsidRDefault="00D27E3E" w:rsidP="00670A5A">
            <w:pPr>
              <w:suppressAutoHyphens/>
              <w:snapToGrid w:val="0"/>
              <w:spacing w:line="480" w:lineRule="auto"/>
              <w:rPr>
                <w:rFonts w:asciiTheme="minorHAnsi" w:hAnsiTheme="minorHAnsi" w:cstheme="minorHAnsi"/>
                <w:sz w:val="22"/>
                <w:szCs w:val="22"/>
                <w:lang w:eastAsia="zh-CN"/>
              </w:rPr>
            </w:pPr>
          </w:p>
        </w:tc>
        <w:tc>
          <w:tcPr>
            <w:tcW w:w="1560" w:type="dxa"/>
            <w:tcBorders>
              <w:top w:val="single" w:sz="4" w:space="0" w:color="000000"/>
              <w:left w:val="single" w:sz="4" w:space="0" w:color="000000"/>
              <w:bottom w:val="single" w:sz="4" w:space="0" w:color="000000"/>
              <w:right w:val="single" w:sz="4" w:space="0" w:color="auto"/>
            </w:tcBorders>
          </w:tcPr>
          <w:p w14:paraId="03E09489" w14:textId="77777777" w:rsidR="00D27E3E" w:rsidRPr="00BE634F" w:rsidRDefault="00D27E3E" w:rsidP="00670A5A">
            <w:pPr>
              <w:suppressAutoHyphens/>
              <w:snapToGrid w:val="0"/>
              <w:spacing w:line="480" w:lineRule="auto"/>
              <w:rPr>
                <w:rFonts w:asciiTheme="minorHAnsi" w:hAnsiTheme="minorHAnsi" w:cstheme="minorHAnsi"/>
                <w:sz w:val="22"/>
                <w:szCs w:val="22"/>
                <w:lang w:eastAsia="zh-CN"/>
              </w:rPr>
            </w:pPr>
          </w:p>
        </w:tc>
        <w:tc>
          <w:tcPr>
            <w:tcW w:w="1559" w:type="dxa"/>
            <w:tcBorders>
              <w:top w:val="single" w:sz="4" w:space="0" w:color="000000"/>
              <w:left w:val="single" w:sz="4" w:space="0" w:color="auto"/>
              <w:bottom w:val="single" w:sz="4" w:space="0" w:color="000000"/>
              <w:right w:val="single" w:sz="4" w:space="0" w:color="000000"/>
            </w:tcBorders>
          </w:tcPr>
          <w:p w14:paraId="2E59F18E" w14:textId="77777777" w:rsidR="00D27E3E" w:rsidRPr="00BE634F" w:rsidRDefault="00D27E3E" w:rsidP="00670A5A">
            <w:pPr>
              <w:suppressAutoHyphens/>
              <w:snapToGrid w:val="0"/>
              <w:spacing w:line="480" w:lineRule="auto"/>
              <w:rPr>
                <w:rFonts w:asciiTheme="minorHAnsi" w:hAnsiTheme="minorHAnsi" w:cstheme="minorHAnsi"/>
                <w:sz w:val="22"/>
                <w:szCs w:val="22"/>
                <w:lang w:eastAsia="zh-CN"/>
              </w:rPr>
            </w:pPr>
          </w:p>
        </w:tc>
      </w:tr>
      <w:tr w:rsidR="00D27E3E" w:rsidRPr="00BE634F" w14:paraId="27D81B84" w14:textId="64F09FA7" w:rsidTr="00D27E3E">
        <w:trPr>
          <w:trHeight w:val="20"/>
        </w:trPr>
        <w:tc>
          <w:tcPr>
            <w:tcW w:w="567" w:type="dxa"/>
            <w:tcBorders>
              <w:top w:val="single" w:sz="4" w:space="0" w:color="000000"/>
              <w:left w:val="single" w:sz="4" w:space="0" w:color="000000"/>
              <w:bottom w:val="single" w:sz="4" w:space="0" w:color="000000"/>
              <w:right w:val="nil"/>
            </w:tcBorders>
            <w:vAlign w:val="center"/>
          </w:tcPr>
          <w:p w14:paraId="28CAEDD6" w14:textId="77777777" w:rsidR="00D27E3E" w:rsidRPr="00BE634F" w:rsidRDefault="00D27E3E" w:rsidP="008B689C">
            <w:pPr>
              <w:suppressAutoHyphens/>
              <w:snapToGrid w:val="0"/>
              <w:spacing w:line="480" w:lineRule="auto"/>
              <w:rPr>
                <w:rFonts w:asciiTheme="minorHAnsi" w:hAnsiTheme="minorHAnsi" w:cstheme="minorHAnsi"/>
                <w:sz w:val="22"/>
                <w:szCs w:val="22"/>
                <w:lang w:eastAsia="zh-CN"/>
              </w:rPr>
            </w:pPr>
            <w:r w:rsidRPr="00BE634F">
              <w:rPr>
                <w:rFonts w:asciiTheme="minorHAnsi" w:hAnsiTheme="minorHAnsi" w:cstheme="minorHAnsi"/>
                <w:sz w:val="22"/>
                <w:szCs w:val="22"/>
                <w:lang w:eastAsia="zh-CN"/>
              </w:rPr>
              <w:t>8.</w:t>
            </w:r>
          </w:p>
        </w:tc>
        <w:tc>
          <w:tcPr>
            <w:tcW w:w="1134" w:type="dxa"/>
            <w:tcBorders>
              <w:top w:val="single" w:sz="4" w:space="0" w:color="000000"/>
              <w:left w:val="single" w:sz="4" w:space="0" w:color="000000"/>
              <w:bottom w:val="single" w:sz="4" w:space="0" w:color="000000"/>
              <w:right w:val="nil"/>
            </w:tcBorders>
          </w:tcPr>
          <w:p w14:paraId="0C12FF57" w14:textId="77777777" w:rsidR="00D27E3E" w:rsidRPr="00BE634F" w:rsidRDefault="00D27E3E" w:rsidP="00670A5A">
            <w:pPr>
              <w:suppressAutoHyphens/>
              <w:snapToGrid w:val="0"/>
              <w:spacing w:line="480" w:lineRule="auto"/>
              <w:rPr>
                <w:rFonts w:asciiTheme="minorHAnsi" w:hAnsiTheme="minorHAnsi" w:cstheme="minorHAnsi"/>
                <w:sz w:val="22"/>
                <w:szCs w:val="22"/>
                <w:lang w:eastAsia="zh-CN"/>
              </w:rPr>
            </w:pPr>
          </w:p>
        </w:tc>
        <w:tc>
          <w:tcPr>
            <w:tcW w:w="1701" w:type="dxa"/>
            <w:tcBorders>
              <w:top w:val="single" w:sz="4" w:space="0" w:color="000000"/>
              <w:left w:val="single" w:sz="4" w:space="0" w:color="000000"/>
              <w:bottom w:val="single" w:sz="4" w:space="0" w:color="000000"/>
              <w:right w:val="nil"/>
            </w:tcBorders>
          </w:tcPr>
          <w:p w14:paraId="4FDA62DA" w14:textId="77777777" w:rsidR="00D27E3E" w:rsidRPr="00BE634F" w:rsidRDefault="00D27E3E" w:rsidP="00670A5A">
            <w:pPr>
              <w:suppressAutoHyphens/>
              <w:snapToGrid w:val="0"/>
              <w:spacing w:line="480" w:lineRule="auto"/>
              <w:rPr>
                <w:rFonts w:asciiTheme="minorHAnsi" w:hAnsiTheme="minorHAnsi" w:cstheme="minorHAnsi"/>
                <w:sz w:val="22"/>
                <w:szCs w:val="22"/>
                <w:lang w:eastAsia="zh-CN"/>
              </w:rPr>
            </w:pPr>
          </w:p>
        </w:tc>
        <w:tc>
          <w:tcPr>
            <w:tcW w:w="3402" w:type="dxa"/>
            <w:tcBorders>
              <w:top w:val="single" w:sz="4" w:space="0" w:color="000000"/>
              <w:left w:val="single" w:sz="4" w:space="0" w:color="000000"/>
              <w:bottom w:val="single" w:sz="4" w:space="0" w:color="000000"/>
              <w:right w:val="single" w:sz="4" w:space="0" w:color="000000"/>
            </w:tcBorders>
          </w:tcPr>
          <w:p w14:paraId="080F3285" w14:textId="77777777" w:rsidR="00D27E3E" w:rsidRPr="00BE634F" w:rsidRDefault="00D27E3E" w:rsidP="00670A5A">
            <w:pPr>
              <w:suppressAutoHyphens/>
              <w:snapToGrid w:val="0"/>
              <w:spacing w:line="480" w:lineRule="auto"/>
              <w:rPr>
                <w:rFonts w:asciiTheme="minorHAnsi" w:hAnsiTheme="minorHAnsi" w:cstheme="minorHAnsi"/>
                <w:sz w:val="22"/>
                <w:szCs w:val="22"/>
                <w:lang w:eastAsia="zh-CN"/>
              </w:rPr>
            </w:pPr>
          </w:p>
        </w:tc>
        <w:tc>
          <w:tcPr>
            <w:tcW w:w="1560" w:type="dxa"/>
            <w:tcBorders>
              <w:top w:val="single" w:sz="4" w:space="0" w:color="000000"/>
              <w:left w:val="single" w:sz="4" w:space="0" w:color="000000"/>
              <w:bottom w:val="single" w:sz="4" w:space="0" w:color="000000"/>
              <w:right w:val="single" w:sz="4" w:space="0" w:color="auto"/>
            </w:tcBorders>
          </w:tcPr>
          <w:p w14:paraId="4A11CC51" w14:textId="77777777" w:rsidR="00D27E3E" w:rsidRPr="00BE634F" w:rsidRDefault="00D27E3E" w:rsidP="00670A5A">
            <w:pPr>
              <w:suppressAutoHyphens/>
              <w:snapToGrid w:val="0"/>
              <w:spacing w:line="480" w:lineRule="auto"/>
              <w:rPr>
                <w:rFonts w:asciiTheme="minorHAnsi" w:hAnsiTheme="minorHAnsi" w:cstheme="minorHAnsi"/>
                <w:sz w:val="22"/>
                <w:szCs w:val="22"/>
                <w:lang w:eastAsia="zh-CN"/>
              </w:rPr>
            </w:pPr>
          </w:p>
        </w:tc>
        <w:tc>
          <w:tcPr>
            <w:tcW w:w="1559" w:type="dxa"/>
            <w:tcBorders>
              <w:top w:val="single" w:sz="4" w:space="0" w:color="000000"/>
              <w:left w:val="single" w:sz="4" w:space="0" w:color="auto"/>
              <w:bottom w:val="single" w:sz="4" w:space="0" w:color="000000"/>
              <w:right w:val="single" w:sz="4" w:space="0" w:color="000000"/>
            </w:tcBorders>
          </w:tcPr>
          <w:p w14:paraId="7E29C299" w14:textId="77777777" w:rsidR="00D27E3E" w:rsidRPr="00BE634F" w:rsidRDefault="00D27E3E" w:rsidP="00670A5A">
            <w:pPr>
              <w:suppressAutoHyphens/>
              <w:snapToGrid w:val="0"/>
              <w:spacing w:line="480" w:lineRule="auto"/>
              <w:rPr>
                <w:rFonts w:asciiTheme="minorHAnsi" w:hAnsiTheme="minorHAnsi" w:cstheme="minorHAnsi"/>
                <w:sz w:val="22"/>
                <w:szCs w:val="22"/>
                <w:lang w:eastAsia="zh-CN"/>
              </w:rPr>
            </w:pPr>
          </w:p>
        </w:tc>
      </w:tr>
      <w:tr w:rsidR="00D27E3E" w:rsidRPr="00BE634F" w14:paraId="61374485" w14:textId="436A92BB" w:rsidTr="00D27E3E">
        <w:trPr>
          <w:trHeight w:val="20"/>
        </w:trPr>
        <w:tc>
          <w:tcPr>
            <w:tcW w:w="567" w:type="dxa"/>
            <w:tcBorders>
              <w:top w:val="single" w:sz="4" w:space="0" w:color="000000"/>
              <w:left w:val="single" w:sz="4" w:space="0" w:color="000000"/>
              <w:bottom w:val="single" w:sz="4" w:space="0" w:color="000000"/>
              <w:right w:val="nil"/>
            </w:tcBorders>
            <w:vAlign w:val="center"/>
          </w:tcPr>
          <w:p w14:paraId="28A4537F" w14:textId="77777777" w:rsidR="00D27E3E" w:rsidRPr="00BE634F" w:rsidRDefault="00D27E3E" w:rsidP="008B689C">
            <w:pPr>
              <w:suppressAutoHyphens/>
              <w:snapToGrid w:val="0"/>
              <w:spacing w:line="480" w:lineRule="auto"/>
              <w:rPr>
                <w:rFonts w:asciiTheme="minorHAnsi" w:hAnsiTheme="minorHAnsi" w:cstheme="minorHAnsi"/>
                <w:sz w:val="22"/>
                <w:szCs w:val="22"/>
                <w:lang w:eastAsia="zh-CN"/>
              </w:rPr>
            </w:pPr>
            <w:r w:rsidRPr="00BE634F">
              <w:rPr>
                <w:rFonts w:asciiTheme="minorHAnsi" w:hAnsiTheme="minorHAnsi" w:cstheme="minorHAnsi"/>
                <w:sz w:val="22"/>
                <w:szCs w:val="22"/>
                <w:lang w:eastAsia="zh-CN"/>
              </w:rPr>
              <w:t>9.</w:t>
            </w:r>
          </w:p>
        </w:tc>
        <w:tc>
          <w:tcPr>
            <w:tcW w:w="1134" w:type="dxa"/>
            <w:tcBorders>
              <w:top w:val="single" w:sz="4" w:space="0" w:color="000000"/>
              <w:left w:val="single" w:sz="4" w:space="0" w:color="000000"/>
              <w:bottom w:val="single" w:sz="4" w:space="0" w:color="000000"/>
              <w:right w:val="nil"/>
            </w:tcBorders>
          </w:tcPr>
          <w:p w14:paraId="4323FFFC" w14:textId="77777777" w:rsidR="00D27E3E" w:rsidRPr="00BE634F" w:rsidRDefault="00D27E3E" w:rsidP="00670A5A">
            <w:pPr>
              <w:suppressAutoHyphens/>
              <w:snapToGrid w:val="0"/>
              <w:spacing w:line="480" w:lineRule="auto"/>
              <w:rPr>
                <w:rFonts w:asciiTheme="minorHAnsi" w:hAnsiTheme="minorHAnsi" w:cstheme="minorHAnsi"/>
                <w:sz w:val="22"/>
                <w:szCs w:val="22"/>
                <w:lang w:eastAsia="zh-CN"/>
              </w:rPr>
            </w:pPr>
          </w:p>
        </w:tc>
        <w:tc>
          <w:tcPr>
            <w:tcW w:w="1701" w:type="dxa"/>
            <w:tcBorders>
              <w:top w:val="single" w:sz="4" w:space="0" w:color="000000"/>
              <w:left w:val="single" w:sz="4" w:space="0" w:color="000000"/>
              <w:bottom w:val="single" w:sz="4" w:space="0" w:color="000000"/>
              <w:right w:val="nil"/>
            </w:tcBorders>
          </w:tcPr>
          <w:p w14:paraId="57204003" w14:textId="77777777" w:rsidR="00D27E3E" w:rsidRPr="00BE634F" w:rsidRDefault="00D27E3E" w:rsidP="00670A5A">
            <w:pPr>
              <w:suppressAutoHyphens/>
              <w:snapToGrid w:val="0"/>
              <w:spacing w:line="480" w:lineRule="auto"/>
              <w:rPr>
                <w:rFonts w:asciiTheme="minorHAnsi" w:hAnsiTheme="minorHAnsi" w:cstheme="minorHAnsi"/>
                <w:sz w:val="22"/>
                <w:szCs w:val="22"/>
                <w:lang w:eastAsia="zh-CN"/>
              </w:rPr>
            </w:pPr>
          </w:p>
        </w:tc>
        <w:tc>
          <w:tcPr>
            <w:tcW w:w="3402" w:type="dxa"/>
            <w:tcBorders>
              <w:top w:val="single" w:sz="4" w:space="0" w:color="000000"/>
              <w:left w:val="single" w:sz="4" w:space="0" w:color="000000"/>
              <w:bottom w:val="single" w:sz="4" w:space="0" w:color="000000"/>
              <w:right w:val="single" w:sz="4" w:space="0" w:color="000000"/>
            </w:tcBorders>
          </w:tcPr>
          <w:p w14:paraId="0B448849" w14:textId="77777777" w:rsidR="00D27E3E" w:rsidRPr="00BE634F" w:rsidRDefault="00D27E3E" w:rsidP="00670A5A">
            <w:pPr>
              <w:suppressAutoHyphens/>
              <w:snapToGrid w:val="0"/>
              <w:spacing w:line="480" w:lineRule="auto"/>
              <w:rPr>
                <w:rFonts w:asciiTheme="minorHAnsi" w:hAnsiTheme="minorHAnsi" w:cstheme="minorHAnsi"/>
                <w:sz w:val="22"/>
                <w:szCs w:val="22"/>
                <w:lang w:eastAsia="zh-CN"/>
              </w:rPr>
            </w:pPr>
          </w:p>
        </w:tc>
        <w:tc>
          <w:tcPr>
            <w:tcW w:w="1560" w:type="dxa"/>
            <w:tcBorders>
              <w:top w:val="single" w:sz="4" w:space="0" w:color="000000"/>
              <w:left w:val="single" w:sz="4" w:space="0" w:color="000000"/>
              <w:bottom w:val="single" w:sz="4" w:space="0" w:color="000000"/>
              <w:right w:val="single" w:sz="4" w:space="0" w:color="auto"/>
            </w:tcBorders>
          </w:tcPr>
          <w:p w14:paraId="5F2D2026" w14:textId="77777777" w:rsidR="00D27E3E" w:rsidRPr="00BE634F" w:rsidRDefault="00D27E3E" w:rsidP="00670A5A">
            <w:pPr>
              <w:suppressAutoHyphens/>
              <w:snapToGrid w:val="0"/>
              <w:spacing w:line="480" w:lineRule="auto"/>
              <w:rPr>
                <w:rFonts w:asciiTheme="minorHAnsi" w:hAnsiTheme="minorHAnsi" w:cstheme="minorHAnsi"/>
                <w:sz w:val="22"/>
                <w:szCs w:val="22"/>
                <w:lang w:eastAsia="zh-CN"/>
              </w:rPr>
            </w:pPr>
          </w:p>
        </w:tc>
        <w:tc>
          <w:tcPr>
            <w:tcW w:w="1559" w:type="dxa"/>
            <w:tcBorders>
              <w:top w:val="single" w:sz="4" w:space="0" w:color="000000"/>
              <w:left w:val="single" w:sz="4" w:space="0" w:color="auto"/>
              <w:bottom w:val="single" w:sz="4" w:space="0" w:color="000000"/>
              <w:right w:val="single" w:sz="4" w:space="0" w:color="000000"/>
            </w:tcBorders>
          </w:tcPr>
          <w:p w14:paraId="6A8BF78F" w14:textId="77777777" w:rsidR="00D27E3E" w:rsidRPr="00BE634F" w:rsidRDefault="00D27E3E" w:rsidP="00670A5A">
            <w:pPr>
              <w:suppressAutoHyphens/>
              <w:snapToGrid w:val="0"/>
              <w:spacing w:line="480" w:lineRule="auto"/>
              <w:rPr>
                <w:rFonts w:asciiTheme="minorHAnsi" w:hAnsiTheme="minorHAnsi" w:cstheme="minorHAnsi"/>
                <w:sz w:val="22"/>
                <w:szCs w:val="22"/>
                <w:lang w:eastAsia="zh-CN"/>
              </w:rPr>
            </w:pPr>
          </w:p>
        </w:tc>
      </w:tr>
      <w:tr w:rsidR="00D27E3E" w:rsidRPr="00BE634F" w14:paraId="454E8EA3" w14:textId="74A4E017" w:rsidTr="00D27E3E">
        <w:trPr>
          <w:trHeight w:val="20"/>
        </w:trPr>
        <w:tc>
          <w:tcPr>
            <w:tcW w:w="567" w:type="dxa"/>
            <w:tcBorders>
              <w:top w:val="single" w:sz="4" w:space="0" w:color="000000"/>
              <w:left w:val="single" w:sz="4" w:space="0" w:color="000000"/>
              <w:bottom w:val="single" w:sz="4" w:space="0" w:color="000000"/>
              <w:right w:val="nil"/>
            </w:tcBorders>
            <w:vAlign w:val="center"/>
          </w:tcPr>
          <w:p w14:paraId="204C7FAE" w14:textId="77777777" w:rsidR="00D27E3E" w:rsidRPr="00BE634F" w:rsidRDefault="00D27E3E" w:rsidP="008B689C">
            <w:pPr>
              <w:suppressAutoHyphens/>
              <w:snapToGrid w:val="0"/>
              <w:spacing w:line="480" w:lineRule="auto"/>
              <w:rPr>
                <w:rFonts w:asciiTheme="minorHAnsi" w:hAnsiTheme="minorHAnsi" w:cstheme="minorHAnsi"/>
                <w:sz w:val="22"/>
                <w:szCs w:val="22"/>
                <w:lang w:eastAsia="zh-CN"/>
              </w:rPr>
            </w:pPr>
            <w:r w:rsidRPr="00BE634F">
              <w:rPr>
                <w:rFonts w:asciiTheme="minorHAnsi" w:hAnsiTheme="minorHAnsi" w:cstheme="minorHAnsi"/>
                <w:sz w:val="22"/>
                <w:szCs w:val="22"/>
                <w:lang w:eastAsia="zh-CN"/>
              </w:rPr>
              <w:t>10.</w:t>
            </w:r>
          </w:p>
        </w:tc>
        <w:tc>
          <w:tcPr>
            <w:tcW w:w="1134" w:type="dxa"/>
            <w:tcBorders>
              <w:top w:val="single" w:sz="4" w:space="0" w:color="000000"/>
              <w:left w:val="single" w:sz="4" w:space="0" w:color="000000"/>
              <w:bottom w:val="single" w:sz="4" w:space="0" w:color="000000"/>
              <w:right w:val="nil"/>
            </w:tcBorders>
          </w:tcPr>
          <w:p w14:paraId="31CAF620" w14:textId="77777777" w:rsidR="00D27E3E" w:rsidRPr="00BE634F" w:rsidRDefault="00D27E3E" w:rsidP="00670A5A">
            <w:pPr>
              <w:suppressAutoHyphens/>
              <w:snapToGrid w:val="0"/>
              <w:spacing w:line="480" w:lineRule="auto"/>
              <w:rPr>
                <w:rFonts w:asciiTheme="minorHAnsi" w:hAnsiTheme="minorHAnsi" w:cstheme="minorHAnsi"/>
                <w:sz w:val="22"/>
                <w:szCs w:val="22"/>
                <w:lang w:eastAsia="zh-CN"/>
              </w:rPr>
            </w:pPr>
          </w:p>
        </w:tc>
        <w:tc>
          <w:tcPr>
            <w:tcW w:w="1701" w:type="dxa"/>
            <w:tcBorders>
              <w:top w:val="single" w:sz="4" w:space="0" w:color="000000"/>
              <w:left w:val="single" w:sz="4" w:space="0" w:color="000000"/>
              <w:bottom w:val="single" w:sz="4" w:space="0" w:color="000000"/>
              <w:right w:val="nil"/>
            </w:tcBorders>
          </w:tcPr>
          <w:p w14:paraId="52510124" w14:textId="77777777" w:rsidR="00D27E3E" w:rsidRPr="00BE634F" w:rsidRDefault="00D27E3E" w:rsidP="00670A5A">
            <w:pPr>
              <w:suppressAutoHyphens/>
              <w:snapToGrid w:val="0"/>
              <w:spacing w:line="480" w:lineRule="auto"/>
              <w:rPr>
                <w:rFonts w:asciiTheme="minorHAnsi" w:hAnsiTheme="minorHAnsi" w:cstheme="minorHAnsi"/>
                <w:sz w:val="22"/>
                <w:szCs w:val="22"/>
                <w:lang w:eastAsia="zh-CN"/>
              </w:rPr>
            </w:pPr>
          </w:p>
        </w:tc>
        <w:tc>
          <w:tcPr>
            <w:tcW w:w="3402" w:type="dxa"/>
            <w:tcBorders>
              <w:top w:val="single" w:sz="4" w:space="0" w:color="000000"/>
              <w:left w:val="single" w:sz="4" w:space="0" w:color="000000"/>
              <w:bottom w:val="single" w:sz="4" w:space="0" w:color="000000"/>
              <w:right w:val="single" w:sz="4" w:space="0" w:color="000000"/>
            </w:tcBorders>
          </w:tcPr>
          <w:p w14:paraId="08A5A1EA" w14:textId="77777777" w:rsidR="00D27E3E" w:rsidRPr="00BE634F" w:rsidRDefault="00D27E3E" w:rsidP="00670A5A">
            <w:pPr>
              <w:suppressAutoHyphens/>
              <w:snapToGrid w:val="0"/>
              <w:spacing w:line="480" w:lineRule="auto"/>
              <w:rPr>
                <w:rFonts w:asciiTheme="minorHAnsi" w:hAnsiTheme="minorHAnsi" w:cstheme="minorHAnsi"/>
                <w:sz w:val="22"/>
                <w:szCs w:val="22"/>
                <w:lang w:eastAsia="zh-CN"/>
              </w:rPr>
            </w:pPr>
          </w:p>
        </w:tc>
        <w:tc>
          <w:tcPr>
            <w:tcW w:w="1560" w:type="dxa"/>
            <w:tcBorders>
              <w:top w:val="single" w:sz="4" w:space="0" w:color="000000"/>
              <w:left w:val="single" w:sz="4" w:space="0" w:color="000000"/>
              <w:bottom w:val="single" w:sz="4" w:space="0" w:color="000000"/>
              <w:right w:val="single" w:sz="4" w:space="0" w:color="auto"/>
            </w:tcBorders>
          </w:tcPr>
          <w:p w14:paraId="55414DB2" w14:textId="77777777" w:rsidR="00D27E3E" w:rsidRPr="00BE634F" w:rsidRDefault="00D27E3E" w:rsidP="00670A5A">
            <w:pPr>
              <w:suppressAutoHyphens/>
              <w:snapToGrid w:val="0"/>
              <w:spacing w:line="480" w:lineRule="auto"/>
              <w:rPr>
                <w:rFonts w:asciiTheme="minorHAnsi" w:hAnsiTheme="minorHAnsi" w:cstheme="minorHAnsi"/>
                <w:sz w:val="22"/>
                <w:szCs w:val="22"/>
                <w:lang w:eastAsia="zh-CN"/>
              </w:rPr>
            </w:pPr>
          </w:p>
        </w:tc>
        <w:tc>
          <w:tcPr>
            <w:tcW w:w="1559" w:type="dxa"/>
            <w:tcBorders>
              <w:top w:val="single" w:sz="4" w:space="0" w:color="000000"/>
              <w:left w:val="single" w:sz="4" w:space="0" w:color="auto"/>
              <w:bottom w:val="single" w:sz="4" w:space="0" w:color="000000"/>
              <w:right w:val="single" w:sz="4" w:space="0" w:color="000000"/>
            </w:tcBorders>
          </w:tcPr>
          <w:p w14:paraId="7435D900" w14:textId="77777777" w:rsidR="00D27E3E" w:rsidRPr="00BE634F" w:rsidRDefault="00D27E3E" w:rsidP="00670A5A">
            <w:pPr>
              <w:suppressAutoHyphens/>
              <w:snapToGrid w:val="0"/>
              <w:spacing w:line="480" w:lineRule="auto"/>
              <w:rPr>
                <w:rFonts w:asciiTheme="minorHAnsi" w:hAnsiTheme="minorHAnsi" w:cstheme="minorHAnsi"/>
                <w:sz w:val="22"/>
                <w:szCs w:val="22"/>
                <w:lang w:eastAsia="zh-CN"/>
              </w:rPr>
            </w:pPr>
          </w:p>
        </w:tc>
      </w:tr>
    </w:tbl>
    <w:p w14:paraId="7FD3ECA8" w14:textId="77777777" w:rsidR="00BE634F" w:rsidRPr="00F545BB" w:rsidRDefault="00BE634F" w:rsidP="00F545BB">
      <w:pPr>
        <w:pStyle w:val="Bezodstpw"/>
        <w:rPr>
          <w:sz w:val="16"/>
          <w:szCs w:val="16"/>
        </w:rPr>
      </w:pPr>
    </w:p>
    <w:p w14:paraId="002AE857" w14:textId="77777777" w:rsidR="00BD05DB" w:rsidRPr="00416950" w:rsidRDefault="00BD05DB" w:rsidP="00BE634F">
      <w:pPr>
        <w:suppressAutoHyphens/>
        <w:spacing w:line="276" w:lineRule="auto"/>
        <w:ind w:right="260"/>
        <w:jc w:val="both"/>
        <w:rPr>
          <w:rFonts w:asciiTheme="minorHAnsi" w:hAnsiTheme="minorHAnsi" w:cstheme="minorHAnsi"/>
          <w:sz w:val="18"/>
          <w:szCs w:val="18"/>
          <w:lang w:eastAsia="zh-CN"/>
        </w:rPr>
        <w:sectPr w:rsidR="00BD05DB" w:rsidRPr="00416950" w:rsidSect="000E3B36">
          <w:headerReference w:type="default" r:id="rId23"/>
          <w:pgSz w:w="11906" w:h="16838"/>
          <w:pgMar w:top="1134" w:right="1134" w:bottom="1134" w:left="1134" w:header="397" w:footer="397" w:gutter="0"/>
          <w:cols w:space="708"/>
          <w:docGrid w:linePitch="360"/>
        </w:sectPr>
      </w:pPr>
    </w:p>
    <w:p w14:paraId="091FF619" w14:textId="4B23B724" w:rsidR="00BE634F" w:rsidRPr="00416950" w:rsidRDefault="00BE634F" w:rsidP="00BE634F">
      <w:pPr>
        <w:suppressAutoHyphens/>
        <w:spacing w:line="276" w:lineRule="auto"/>
        <w:ind w:right="260"/>
        <w:jc w:val="both"/>
        <w:rPr>
          <w:rFonts w:asciiTheme="minorHAnsi" w:hAnsiTheme="minorHAnsi" w:cstheme="minorHAnsi"/>
          <w:sz w:val="20"/>
          <w:szCs w:val="20"/>
          <w:lang w:eastAsia="zh-CN"/>
        </w:rPr>
      </w:pPr>
      <w:r w:rsidRPr="00416950">
        <w:rPr>
          <w:rFonts w:asciiTheme="minorHAnsi" w:hAnsiTheme="minorHAnsi" w:cstheme="minorHAnsi"/>
          <w:sz w:val="20"/>
          <w:szCs w:val="20"/>
          <w:lang w:eastAsia="zh-CN"/>
        </w:rPr>
        <w:t>Łączna liczba zrealizowanych godzin usług asystenta w miesiącu …………… 202</w:t>
      </w:r>
      <w:r w:rsidR="008B689C" w:rsidRPr="00416950">
        <w:rPr>
          <w:rFonts w:asciiTheme="minorHAnsi" w:hAnsiTheme="minorHAnsi" w:cstheme="minorHAnsi"/>
          <w:sz w:val="20"/>
          <w:szCs w:val="20"/>
          <w:lang w:eastAsia="zh-CN"/>
        </w:rPr>
        <w:t>2</w:t>
      </w:r>
      <w:r w:rsidRPr="00416950">
        <w:rPr>
          <w:rFonts w:asciiTheme="minorHAnsi" w:hAnsiTheme="minorHAnsi" w:cstheme="minorHAnsi"/>
          <w:sz w:val="20"/>
          <w:szCs w:val="20"/>
          <w:lang w:eastAsia="zh-CN"/>
        </w:rPr>
        <w:t xml:space="preserve"> r. wyniosła ……… godzin. </w:t>
      </w:r>
    </w:p>
    <w:p w14:paraId="2A30E22B" w14:textId="77777777" w:rsidR="00BE634F" w:rsidRPr="00416950" w:rsidRDefault="00BE634F" w:rsidP="00F545BB">
      <w:pPr>
        <w:pStyle w:val="Bezodstpw"/>
        <w:rPr>
          <w:sz w:val="20"/>
          <w:szCs w:val="20"/>
        </w:rPr>
      </w:pPr>
    </w:p>
    <w:p w14:paraId="213CC9FB" w14:textId="7F54D069" w:rsidR="00E431FE" w:rsidRPr="00416950" w:rsidRDefault="00E431FE" w:rsidP="00F545BB">
      <w:pPr>
        <w:jc w:val="both"/>
        <w:rPr>
          <w:rFonts w:asciiTheme="minorHAnsi" w:hAnsiTheme="minorHAnsi" w:cstheme="minorHAnsi"/>
          <w:sz w:val="20"/>
          <w:szCs w:val="20"/>
        </w:rPr>
      </w:pPr>
      <w:r w:rsidRPr="00416950">
        <w:rPr>
          <w:rFonts w:asciiTheme="minorHAnsi" w:hAnsiTheme="minorHAnsi" w:cstheme="minorHAnsi"/>
          <w:sz w:val="20"/>
          <w:szCs w:val="20"/>
        </w:rPr>
        <w:t xml:space="preserve">Łączny koszt zakupu biletów komunikacji publicznej/prywatnej jednorazowych lub miesięcznych oraz koszt dojazdu własnym/innym środkiem transportu, np. taksówką asystentów w związku z wyjazdami, które dotyczą realizacji usług wymienionych w treści Programu oraz łączny koszt zakupu biletów wstępu na wydarzenia kulturalne, rozrywkowe, sportowe lub społeczne itp. dla asystenta towarzyszącego uczestnikowi Programu wyniósł ………………….. zł ‒ koszt kwalifikowany to maksymalnie </w:t>
      </w:r>
      <w:r w:rsidR="00D500E3" w:rsidRPr="00416950">
        <w:rPr>
          <w:rFonts w:asciiTheme="minorHAnsi" w:hAnsiTheme="minorHAnsi" w:cstheme="minorHAnsi"/>
          <w:sz w:val="20"/>
          <w:szCs w:val="20"/>
        </w:rPr>
        <w:t>186,40</w:t>
      </w:r>
      <w:r w:rsidRPr="00416950">
        <w:rPr>
          <w:rFonts w:asciiTheme="minorHAnsi" w:hAnsiTheme="minorHAnsi" w:cstheme="minorHAnsi"/>
          <w:sz w:val="20"/>
          <w:szCs w:val="20"/>
        </w:rPr>
        <w:t xml:space="preserve"> zł miesięcznie**</w:t>
      </w:r>
    </w:p>
    <w:p w14:paraId="7EFE8B0F" w14:textId="77777777" w:rsidR="00F545BB" w:rsidRPr="00416950" w:rsidRDefault="00F545BB" w:rsidP="00BE634F">
      <w:pPr>
        <w:rPr>
          <w:rFonts w:asciiTheme="minorHAnsi" w:hAnsiTheme="minorHAnsi" w:cstheme="minorHAnsi"/>
          <w:sz w:val="20"/>
          <w:szCs w:val="20"/>
        </w:rPr>
      </w:pPr>
    </w:p>
    <w:p w14:paraId="0A5BA03B" w14:textId="77777777" w:rsidR="00F545BB" w:rsidRDefault="00F545BB" w:rsidP="00BE634F">
      <w:pPr>
        <w:rPr>
          <w:rFonts w:asciiTheme="minorHAnsi" w:hAnsiTheme="minorHAnsi" w:cstheme="minorHAnsi"/>
          <w:sz w:val="22"/>
          <w:szCs w:val="22"/>
        </w:rPr>
      </w:pPr>
    </w:p>
    <w:p w14:paraId="49AF73EA" w14:textId="77777777" w:rsidR="00F545BB" w:rsidRDefault="00F545BB" w:rsidP="00BE634F">
      <w:pPr>
        <w:rPr>
          <w:rFonts w:asciiTheme="minorHAnsi" w:hAnsiTheme="minorHAnsi" w:cstheme="minorHAnsi"/>
          <w:sz w:val="22"/>
          <w:szCs w:val="22"/>
        </w:rPr>
      </w:pPr>
    </w:p>
    <w:p w14:paraId="414F5032" w14:textId="781E9E65" w:rsidR="00BE634F" w:rsidRPr="00BE634F" w:rsidRDefault="00BE634F" w:rsidP="00BE634F">
      <w:pPr>
        <w:rPr>
          <w:rFonts w:asciiTheme="minorHAnsi" w:hAnsiTheme="minorHAnsi" w:cstheme="minorHAnsi"/>
          <w:sz w:val="22"/>
          <w:szCs w:val="22"/>
        </w:rPr>
      </w:pPr>
      <w:r w:rsidRPr="00BE634F">
        <w:rPr>
          <w:rFonts w:asciiTheme="minorHAnsi" w:hAnsiTheme="minorHAnsi" w:cstheme="minorHAnsi"/>
          <w:sz w:val="22"/>
          <w:szCs w:val="22"/>
        </w:rPr>
        <w:t>………………………………</w:t>
      </w:r>
      <w:r w:rsidR="00181EDD">
        <w:rPr>
          <w:rFonts w:asciiTheme="minorHAnsi" w:hAnsiTheme="minorHAnsi" w:cstheme="minorHAnsi"/>
          <w:sz w:val="22"/>
          <w:szCs w:val="22"/>
        </w:rPr>
        <w:t>………</w:t>
      </w:r>
    </w:p>
    <w:p w14:paraId="1AC459B2" w14:textId="05AE63F1" w:rsidR="00BE634F" w:rsidRPr="00181EDD" w:rsidRDefault="00181EDD" w:rsidP="00BE634F">
      <w:pPr>
        <w:rPr>
          <w:rFonts w:asciiTheme="minorHAnsi" w:hAnsiTheme="minorHAnsi" w:cstheme="minorHAnsi"/>
          <w:sz w:val="18"/>
          <w:szCs w:val="18"/>
          <w:vertAlign w:val="superscript"/>
        </w:rPr>
      </w:pPr>
      <w:r>
        <w:rPr>
          <w:rFonts w:asciiTheme="minorHAnsi" w:hAnsiTheme="minorHAnsi" w:cstheme="minorHAnsi"/>
          <w:sz w:val="18"/>
          <w:szCs w:val="18"/>
          <w:vertAlign w:val="superscript"/>
        </w:rPr>
        <w:t xml:space="preserve">                   </w:t>
      </w:r>
      <w:r w:rsidR="00BE634F" w:rsidRPr="00181EDD">
        <w:rPr>
          <w:rFonts w:asciiTheme="minorHAnsi" w:hAnsiTheme="minorHAnsi" w:cstheme="minorHAnsi"/>
          <w:sz w:val="18"/>
          <w:szCs w:val="18"/>
          <w:vertAlign w:val="superscript"/>
        </w:rPr>
        <w:t xml:space="preserve">Data i podpis asystenta  </w:t>
      </w:r>
    </w:p>
    <w:p w14:paraId="3208F18B" w14:textId="77777777" w:rsidR="00BE634F" w:rsidRPr="00416950" w:rsidRDefault="00BE634F" w:rsidP="00416950">
      <w:pPr>
        <w:rPr>
          <w:rFonts w:asciiTheme="minorHAnsi" w:hAnsiTheme="minorHAnsi" w:cstheme="minorHAnsi"/>
          <w:b/>
          <w:sz w:val="20"/>
          <w:szCs w:val="20"/>
        </w:rPr>
      </w:pPr>
    </w:p>
    <w:p w14:paraId="1C27350B" w14:textId="77777777" w:rsidR="00BE634F" w:rsidRPr="00416950" w:rsidRDefault="00BE634F" w:rsidP="00BE634F">
      <w:pPr>
        <w:rPr>
          <w:rFonts w:asciiTheme="minorHAnsi" w:hAnsiTheme="minorHAnsi" w:cstheme="minorHAnsi"/>
          <w:b/>
          <w:sz w:val="20"/>
          <w:szCs w:val="20"/>
        </w:rPr>
      </w:pPr>
      <w:r w:rsidRPr="00416950">
        <w:rPr>
          <w:rFonts w:asciiTheme="minorHAnsi" w:hAnsiTheme="minorHAnsi" w:cstheme="minorHAnsi"/>
          <w:b/>
          <w:sz w:val="20"/>
          <w:szCs w:val="20"/>
        </w:rPr>
        <w:t xml:space="preserve">Oświadczenie Uczestnika Programu/opiekuna prawnego:        </w:t>
      </w:r>
    </w:p>
    <w:p w14:paraId="272AAEC7" w14:textId="77777777" w:rsidR="00BE634F" w:rsidRPr="00BE634F" w:rsidRDefault="00BE634F" w:rsidP="00BE634F">
      <w:pPr>
        <w:rPr>
          <w:rFonts w:asciiTheme="minorHAnsi" w:hAnsiTheme="minorHAnsi" w:cstheme="minorHAnsi"/>
          <w:sz w:val="22"/>
          <w:szCs w:val="22"/>
        </w:rPr>
      </w:pPr>
      <w:r w:rsidRPr="00416950">
        <w:rPr>
          <w:rFonts w:asciiTheme="minorHAnsi" w:hAnsiTheme="minorHAnsi" w:cstheme="minorHAnsi"/>
          <w:sz w:val="20"/>
          <w:szCs w:val="20"/>
        </w:rPr>
        <w:t>Potwierdzam zgodność karty realizacji usług asystenta osobistego osoby niepełnosprawnej</w:t>
      </w:r>
      <w:r w:rsidRPr="00BE634F">
        <w:rPr>
          <w:rFonts w:asciiTheme="minorHAnsi" w:hAnsiTheme="minorHAnsi" w:cstheme="minorHAnsi"/>
          <w:sz w:val="22"/>
          <w:szCs w:val="22"/>
        </w:rPr>
        <w:t xml:space="preserve"> </w:t>
      </w:r>
    </w:p>
    <w:p w14:paraId="2B7FE295" w14:textId="77777777" w:rsidR="00BE634F" w:rsidRPr="00BE634F" w:rsidRDefault="00BE634F" w:rsidP="00BE634F">
      <w:pPr>
        <w:rPr>
          <w:rFonts w:asciiTheme="minorHAnsi" w:hAnsiTheme="minorHAnsi" w:cstheme="minorHAnsi"/>
          <w:sz w:val="22"/>
          <w:szCs w:val="22"/>
        </w:rPr>
      </w:pPr>
    </w:p>
    <w:p w14:paraId="3ACB7CCB" w14:textId="77777777" w:rsidR="00E431FE" w:rsidRDefault="00E431FE" w:rsidP="00BE634F">
      <w:pPr>
        <w:rPr>
          <w:rFonts w:asciiTheme="minorHAnsi" w:hAnsiTheme="minorHAnsi" w:cstheme="minorHAnsi"/>
          <w:sz w:val="22"/>
          <w:szCs w:val="22"/>
        </w:rPr>
      </w:pPr>
    </w:p>
    <w:p w14:paraId="6424433F" w14:textId="5255A5EE" w:rsidR="00BE634F" w:rsidRPr="00BE634F" w:rsidRDefault="00BE634F" w:rsidP="00BE634F">
      <w:pPr>
        <w:rPr>
          <w:rFonts w:asciiTheme="minorHAnsi" w:hAnsiTheme="minorHAnsi" w:cstheme="minorHAnsi"/>
          <w:sz w:val="22"/>
          <w:szCs w:val="22"/>
        </w:rPr>
      </w:pPr>
      <w:r w:rsidRPr="00BE634F">
        <w:rPr>
          <w:rFonts w:asciiTheme="minorHAnsi" w:hAnsiTheme="minorHAnsi" w:cstheme="minorHAnsi"/>
          <w:sz w:val="22"/>
          <w:szCs w:val="22"/>
        </w:rPr>
        <w:t>…</w:t>
      </w:r>
      <w:r w:rsidR="00181EDD">
        <w:rPr>
          <w:rFonts w:asciiTheme="minorHAnsi" w:hAnsiTheme="minorHAnsi" w:cstheme="minorHAnsi"/>
          <w:sz w:val="22"/>
          <w:szCs w:val="22"/>
        </w:rPr>
        <w:t>……………………</w:t>
      </w:r>
      <w:r w:rsidRPr="00BE634F">
        <w:rPr>
          <w:rFonts w:asciiTheme="minorHAnsi" w:hAnsiTheme="minorHAnsi" w:cstheme="minorHAnsi"/>
          <w:sz w:val="22"/>
          <w:szCs w:val="22"/>
        </w:rPr>
        <w:t xml:space="preserve">……………………………  </w:t>
      </w:r>
    </w:p>
    <w:p w14:paraId="5E34AEE9" w14:textId="617CFE86" w:rsidR="00BE634F" w:rsidRPr="00181EDD" w:rsidRDefault="00181EDD" w:rsidP="00BE634F">
      <w:pPr>
        <w:rPr>
          <w:rFonts w:asciiTheme="minorHAnsi" w:hAnsiTheme="minorHAnsi" w:cstheme="minorHAnsi"/>
          <w:sz w:val="18"/>
          <w:szCs w:val="18"/>
          <w:vertAlign w:val="superscript"/>
        </w:rPr>
      </w:pPr>
      <w:r>
        <w:rPr>
          <w:rFonts w:asciiTheme="minorHAnsi" w:hAnsiTheme="minorHAnsi" w:cstheme="minorHAnsi"/>
          <w:sz w:val="18"/>
          <w:szCs w:val="18"/>
          <w:vertAlign w:val="superscript"/>
        </w:rPr>
        <w:t xml:space="preserve">     </w:t>
      </w:r>
      <w:r w:rsidR="00BE634F" w:rsidRPr="00181EDD">
        <w:rPr>
          <w:rFonts w:asciiTheme="minorHAnsi" w:hAnsiTheme="minorHAnsi" w:cstheme="minorHAnsi"/>
          <w:sz w:val="18"/>
          <w:szCs w:val="18"/>
          <w:vertAlign w:val="superscript"/>
        </w:rPr>
        <w:t xml:space="preserve">Data i podpis Uczestnika Programu/opiekuna prawnego        </w:t>
      </w:r>
    </w:p>
    <w:p w14:paraId="38D46E7B" w14:textId="77777777" w:rsidR="00E431FE" w:rsidRPr="00F545BB" w:rsidRDefault="00E431FE" w:rsidP="00416950">
      <w:pPr>
        <w:ind w:left="113" w:hanging="113"/>
        <w:jc w:val="both"/>
        <w:rPr>
          <w:rFonts w:asciiTheme="minorHAnsi" w:hAnsiTheme="minorHAnsi" w:cstheme="minorHAnsi"/>
          <w:sz w:val="16"/>
          <w:szCs w:val="16"/>
        </w:rPr>
      </w:pPr>
      <w:r w:rsidRPr="00F545BB">
        <w:rPr>
          <w:rFonts w:asciiTheme="minorHAnsi" w:hAnsiTheme="minorHAnsi" w:cstheme="minorHAnsi"/>
          <w:sz w:val="16"/>
          <w:szCs w:val="16"/>
        </w:rPr>
        <w:t>*Należy wskazać również miejsce realizacji usług asystenta, np. w miejscu zamieszkania, wyjazd do innej miejscowości.</w:t>
      </w:r>
    </w:p>
    <w:p w14:paraId="489F2D70" w14:textId="77777777" w:rsidR="00E431FE" w:rsidRPr="00416950" w:rsidRDefault="00E431FE" w:rsidP="00416950">
      <w:pPr>
        <w:pStyle w:val="Bezodstpw"/>
        <w:rPr>
          <w:sz w:val="16"/>
          <w:szCs w:val="16"/>
        </w:rPr>
      </w:pPr>
      <w:r w:rsidRPr="00416950">
        <w:rPr>
          <w:sz w:val="16"/>
          <w:szCs w:val="16"/>
        </w:rPr>
        <w:t>**Należy załączyć ewidencję przebiegu pojazdu w ramach Programu „Asystent osobisty osoby niepełnosprawnej” – edycja 2022.</w:t>
      </w:r>
    </w:p>
    <w:p w14:paraId="7E440E97" w14:textId="79494303" w:rsidR="00BE634F" w:rsidRPr="00181EDD" w:rsidRDefault="00BE634F" w:rsidP="00BF0992">
      <w:pPr>
        <w:ind w:left="142" w:hanging="142"/>
        <w:jc w:val="both"/>
        <w:rPr>
          <w:rFonts w:asciiTheme="minorHAnsi" w:hAnsiTheme="minorHAnsi" w:cstheme="minorHAnsi"/>
          <w:sz w:val="18"/>
          <w:szCs w:val="18"/>
        </w:rPr>
        <w:sectPr w:rsidR="00BE634F" w:rsidRPr="00181EDD" w:rsidSect="00416950">
          <w:type w:val="continuous"/>
          <w:pgSz w:w="11906" w:h="16838"/>
          <w:pgMar w:top="1134" w:right="1134" w:bottom="1134" w:left="1134" w:header="397" w:footer="397" w:gutter="0"/>
          <w:cols w:space="708"/>
          <w:docGrid w:linePitch="360"/>
        </w:sectPr>
      </w:pPr>
    </w:p>
    <w:p w14:paraId="13F0BA22" w14:textId="18FA8A30" w:rsidR="00BD05DB" w:rsidRPr="00BE634F" w:rsidRDefault="00BD05DB" w:rsidP="00BD05DB">
      <w:pPr>
        <w:jc w:val="right"/>
        <w:rPr>
          <w:rFonts w:asciiTheme="minorHAnsi" w:hAnsiTheme="minorHAnsi" w:cstheme="minorHAnsi"/>
          <w:sz w:val="20"/>
          <w:szCs w:val="20"/>
        </w:rPr>
      </w:pPr>
      <w:r>
        <w:rPr>
          <w:rFonts w:asciiTheme="minorHAnsi" w:hAnsiTheme="minorHAnsi" w:cstheme="minorHAnsi"/>
          <w:sz w:val="20"/>
          <w:szCs w:val="20"/>
        </w:rPr>
        <w:lastRenderedPageBreak/>
        <w:t xml:space="preserve">Załącznik nr </w:t>
      </w:r>
      <w:r w:rsidR="00DF3FDA">
        <w:rPr>
          <w:rFonts w:asciiTheme="minorHAnsi" w:hAnsiTheme="minorHAnsi" w:cstheme="minorHAnsi"/>
          <w:sz w:val="20"/>
          <w:szCs w:val="20"/>
        </w:rPr>
        <w:t>3</w:t>
      </w:r>
      <w:r>
        <w:rPr>
          <w:rFonts w:asciiTheme="minorHAnsi" w:hAnsiTheme="minorHAnsi" w:cstheme="minorHAnsi"/>
          <w:sz w:val="20"/>
          <w:szCs w:val="20"/>
        </w:rPr>
        <w:t xml:space="preserve"> do umowy</w:t>
      </w:r>
    </w:p>
    <w:p w14:paraId="152166D2" w14:textId="77777777" w:rsidR="00BD05DB" w:rsidRPr="00BE634F" w:rsidRDefault="00BD05DB" w:rsidP="00BD05DB">
      <w:pPr>
        <w:tabs>
          <w:tab w:val="left" w:pos="5760"/>
        </w:tabs>
        <w:rPr>
          <w:rFonts w:asciiTheme="minorHAnsi" w:hAnsiTheme="minorHAnsi" w:cstheme="minorHAnsi"/>
          <w:i/>
          <w:iCs/>
          <w:color w:val="000000"/>
          <w:sz w:val="20"/>
          <w:szCs w:val="20"/>
        </w:rPr>
      </w:pPr>
      <w:r w:rsidRPr="00BE634F">
        <w:rPr>
          <w:rFonts w:asciiTheme="minorHAnsi" w:hAnsiTheme="minorHAnsi" w:cstheme="minorHAnsi"/>
          <w:color w:val="000000"/>
          <w:sz w:val="20"/>
          <w:szCs w:val="20"/>
        </w:rPr>
        <w:t xml:space="preserve"> </w:t>
      </w:r>
    </w:p>
    <w:p w14:paraId="3D72502B" w14:textId="6DAD3579" w:rsidR="00BD05DB" w:rsidRPr="00BE634F" w:rsidRDefault="00BD05DB" w:rsidP="00181EDD">
      <w:pPr>
        <w:tabs>
          <w:tab w:val="left" w:pos="3686"/>
          <w:tab w:val="left" w:pos="5760"/>
        </w:tabs>
        <w:spacing w:line="360" w:lineRule="auto"/>
        <w:rPr>
          <w:rFonts w:asciiTheme="minorHAnsi" w:hAnsiTheme="minorHAnsi" w:cstheme="minorHAnsi"/>
          <w:color w:val="000000"/>
          <w:sz w:val="20"/>
          <w:szCs w:val="20"/>
        </w:rPr>
      </w:pPr>
      <w:r w:rsidRPr="00BE634F">
        <w:rPr>
          <w:rFonts w:asciiTheme="minorHAnsi" w:hAnsiTheme="minorHAnsi" w:cstheme="minorHAnsi"/>
          <w:color w:val="000000"/>
          <w:sz w:val="20"/>
          <w:szCs w:val="20"/>
        </w:rPr>
        <w:t xml:space="preserve">. . . . . . . . . . . . . . . . . . . . . . . . . . . . . . . . . . . . . . . . . . . . . </w:t>
      </w:r>
      <w:r w:rsidR="00181EDD">
        <w:rPr>
          <w:rFonts w:asciiTheme="minorHAnsi" w:hAnsiTheme="minorHAnsi" w:cstheme="minorHAnsi"/>
          <w:color w:val="000000"/>
          <w:sz w:val="20"/>
          <w:szCs w:val="20"/>
        </w:rPr>
        <w:t xml:space="preserve">. </w:t>
      </w:r>
      <w:r w:rsidRPr="00BE634F">
        <w:rPr>
          <w:rFonts w:asciiTheme="minorHAnsi" w:hAnsiTheme="minorHAnsi" w:cstheme="minorHAnsi"/>
          <w:color w:val="000000"/>
          <w:sz w:val="20"/>
          <w:szCs w:val="20"/>
        </w:rPr>
        <w:t xml:space="preserve">. </w:t>
      </w:r>
      <w:r w:rsidRPr="00BE634F">
        <w:rPr>
          <w:rFonts w:asciiTheme="minorHAnsi" w:hAnsiTheme="minorHAnsi" w:cstheme="minorHAnsi"/>
          <w:color w:val="000000"/>
          <w:sz w:val="20"/>
          <w:szCs w:val="20"/>
        </w:rPr>
        <w:tab/>
        <w:t xml:space="preserve"> </w:t>
      </w:r>
    </w:p>
    <w:p w14:paraId="657A5F34" w14:textId="77777777" w:rsidR="00BD05DB" w:rsidRPr="00BE634F" w:rsidRDefault="00BD05DB" w:rsidP="00BD05DB">
      <w:pPr>
        <w:tabs>
          <w:tab w:val="left" w:pos="5760"/>
        </w:tabs>
        <w:rPr>
          <w:rFonts w:asciiTheme="minorHAnsi" w:hAnsiTheme="minorHAnsi" w:cstheme="minorHAnsi"/>
          <w:color w:val="000000"/>
          <w:sz w:val="20"/>
          <w:szCs w:val="20"/>
        </w:rPr>
      </w:pPr>
      <w:r w:rsidRPr="00BE634F">
        <w:rPr>
          <w:rFonts w:asciiTheme="minorHAnsi" w:hAnsiTheme="minorHAnsi" w:cstheme="minorHAnsi"/>
          <w:color w:val="000000"/>
          <w:sz w:val="20"/>
          <w:szCs w:val="20"/>
        </w:rPr>
        <w:t xml:space="preserve">. . . . . . . . . . . . . . . . . . . . . . . . . . . . . . . . . . . . . . . . . . . . . . . </w:t>
      </w:r>
      <w:r w:rsidRPr="00BE634F">
        <w:rPr>
          <w:rFonts w:asciiTheme="minorHAnsi" w:hAnsiTheme="minorHAnsi" w:cstheme="minorHAnsi"/>
          <w:color w:val="000000"/>
          <w:sz w:val="20"/>
          <w:szCs w:val="20"/>
        </w:rPr>
        <w:tab/>
      </w:r>
    </w:p>
    <w:p w14:paraId="22A34913" w14:textId="61F08B69" w:rsidR="00BD05DB" w:rsidRPr="00181EDD" w:rsidRDefault="00181EDD" w:rsidP="00181EDD">
      <w:pPr>
        <w:ind w:right="4630" w:firstLine="567"/>
        <w:rPr>
          <w:rFonts w:asciiTheme="minorHAnsi" w:hAnsiTheme="minorHAnsi" w:cstheme="minorHAnsi"/>
          <w:color w:val="000000"/>
          <w:sz w:val="18"/>
          <w:szCs w:val="18"/>
          <w:vertAlign w:val="superscript"/>
        </w:rPr>
      </w:pPr>
      <w:r>
        <w:rPr>
          <w:rFonts w:asciiTheme="minorHAnsi" w:hAnsiTheme="minorHAnsi" w:cstheme="minorHAnsi"/>
          <w:color w:val="000000"/>
          <w:sz w:val="18"/>
          <w:szCs w:val="18"/>
          <w:vertAlign w:val="superscript"/>
        </w:rPr>
        <w:t xml:space="preserve">             </w:t>
      </w:r>
      <w:r w:rsidR="00BD05DB" w:rsidRPr="00181EDD">
        <w:rPr>
          <w:rFonts w:asciiTheme="minorHAnsi" w:hAnsiTheme="minorHAnsi" w:cstheme="minorHAnsi"/>
          <w:color w:val="000000"/>
          <w:sz w:val="18"/>
          <w:szCs w:val="18"/>
          <w:vertAlign w:val="superscript"/>
        </w:rPr>
        <w:t>Dane asystenta osoby niepełnosprawnej</w:t>
      </w:r>
    </w:p>
    <w:p w14:paraId="6D37290E" w14:textId="5CA9F75E" w:rsidR="00BD05DB" w:rsidRDefault="00401360" w:rsidP="00181EDD">
      <w:pPr>
        <w:ind w:right="4630" w:firstLine="567"/>
        <w:rPr>
          <w:rFonts w:asciiTheme="minorHAnsi" w:hAnsiTheme="minorHAnsi" w:cstheme="minorHAnsi"/>
          <w:color w:val="000000"/>
          <w:sz w:val="20"/>
          <w:szCs w:val="20"/>
        </w:rPr>
      </w:pPr>
      <w:r w:rsidRPr="00181EDD">
        <w:rPr>
          <w:rFonts w:asciiTheme="minorHAnsi" w:hAnsiTheme="minorHAnsi" w:cstheme="minorHAnsi"/>
          <w:color w:val="000000"/>
          <w:sz w:val="18"/>
          <w:szCs w:val="18"/>
          <w:vertAlign w:val="superscript"/>
        </w:rPr>
        <w:t xml:space="preserve">  </w:t>
      </w:r>
      <w:r w:rsidR="00181EDD">
        <w:rPr>
          <w:rFonts w:asciiTheme="minorHAnsi" w:hAnsiTheme="minorHAnsi" w:cstheme="minorHAnsi"/>
          <w:color w:val="000000"/>
          <w:sz w:val="18"/>
          <w:szCs w:val="18"/>
          <w:vertAlign w:val="superscript"/>
        </w:rPr>
        <w:t xml:space="preserve">             </w:t>
      </w:r>
      <w:r w:rsidR="00BD05DB" w:rsidRPr="00181EDD">
        <w:rPr>
          <w:rFonts w:asciiTheme="minorHAnsi" w:hAnsiTheme="minorHAnsi" w:cstheme="minorHAnsi"/>
          <w:color w:val="000000"/>
          <w:sz w:val="18"/>
          <w:szCs w:val="18"/>
          <w:vertAlign w:val="superscript"/>
        </w:rPr>
        <w:t>(nazwisko, imię, adres zamieszkania)</w:t>
      </w:r>
    </w:p>
    <w:p w14:paraId="782EDF0A" w14:textId="77777777" w:rsidR="005E1C95" w:rsidRDefault="005E1C95" w:rsidP="00BD05DB">
      <w:pPr>
        <w:ind w:right="4630" w:firstLine="567"/>
        <w:rPr>
          <w:rFonts w:asciiTheme="minorHAnsi" w:hAnsiTheme="minorHAnsi" w:cstheme="minorHAnsi"/>
          <w:color w:val="000000"/>
          <w:sz w:val="20"/>
          <w:szCs w:val="20"/>
        </w:rPr>
      </w:pPr>
    </w:p>
    <w:p w14:paraId="392F84A2" w14:textId="77777777" w:rsidR="005E1C95" w:rsidRPr="00BE634F" w:rsidRDefault="00AA2108" w:rsidP="00AA2108">
      <w:pPr>
        <w:ind w:right="4630" w:firstLine="567"/>
        <w:jc w:val="center"/>
        <w:rPr>
          <w:rFonts w:asciiTheme="minorHAnsi" w:hAnsiTheme="minorHAnsi" w:cstheme="minorHAnsi"/>
          <w:color w:val="000000"/>
          <w:sz w:val="20"/>
          <w:szCs w:val="20"/>
        </w:rPr>
      </w:pPr>
      <w:r>
        <w:rPr>
          <w:rFonts w:asciiTheme="minorHAnsi" w:hAnsiTheme="minorHAnsi" w:cstheme="minorHAnsi"/>
          <w:color w:val="000000"/>
          <w:sz w:val="20"/>
          <w:szCs w:val="20"/>
        </w:rPr>
        <w:t xml:space="preserve">                                                                                      </w:t>
      </w:r>
      <w:r w:rsidR="005E1C95">
        <w:rPr>
          <w:rFonts w:asciiTheme="minorHAnsi" w:hAnsiTheme="minorHAnsi" w:cstheme="minorHAnsi"/>
          <w:color w:val="000000"/>
          <w:sz w:val="20"/>
          <w:szCs w:val="20"/>
        </w:rPr>
        <w:t>EWIDENCJA PRZEBIEGU POJAZDU</w:t>
      </w:r>
    </w:p>
    <w:p w14:paraId="6F001A62" w14:textId="0B2915B1" w:rsidR="00BD05DB" w:rsidRPr="00BE634F" w:rsidRDefault="00BD05DB" w:rsidP="00181EDD">
      <w:pPr>
        <w:spacing w:line="360" w:lineRule="auto"/>
        <w:jc w:val="center"/>
        <w:rPr>
          <w:rFonts w:asciiTheme="minorHAnsi" w:hAnsiTheme="minorHAnsi" w:cstheme="minorHAnsi"/>
          <w:sz w:val="20"/>
          <w:szCs w:val="20"/>
        </w:rPr>
      </w:pPr>
      <w:r w:rsidRPr="00BE634F">
        <w:rPr>
          <w:rFonts w:asciiTheme="minorHAnsi" w:hAnsiTheme="minorHAnsi" w:cstheme="minorHAnsi"/>
          <w:b/>
          <w:sz w:val="20"/>
          <w:szCs w:val="20"/>
        </w:rPr>
        <w:t xml:space="preserve">za miesiąc </w:t>
      </w:r>
      <w:r w:rsidRPr="00BE634F">
        <w:rPr>
          <w:rFonts w:asciiTheme="minorHAnsi" w:hAnsiTheme="minorHAnsi" w:cstheme="minorHAnsi"/>
          <w:sz w:val="20"/>
          <w:szCs w:val="20"/>
        </w:rPr>
        <w:t>………………</w:t>
      </w:r>
      <w:r w:rsidR="00401360">
        <w:rPr>
          <w:rFonts w:asciiTheme="minorHAnsi" w:hAnsiTheme="minorHAnsi" w:cstheme="minorHAnsi"/>
          <w:sz w:val="20"/>
          <w:szCs w:val="20"/>
        </w:rPr>
        <w:t>……………….</w:t>
      </w:r>
      <w:r w:rsidRPr="00BE634F">
        <w:rPr>
          <w:rFonts w:asciiTheme="minorHAnsi" w:hAnsiTheme="minorHAnsi" w:cstheme="minorHAnsi"/>
          <w:sz w:val="20"/>
          <w:szCs w:val="20"/>
        </w:rPr>
        <w:t xml:space="preserve">.        </w:t>
      </w:r>
      <w:r w:rsidR="00401360">
        <w:rPr>
          <w:rFonts w:asciiTheme="minorHAnsi" w:hAnsiTheme="minorHAnsi" w:cstheme="minorHAnsi"/>
          <w:sz w:val="20"/>
          <w:szCs w:val="20"/>
        </w:rPr>
        <w:t xml:space="preserve">2022 </w:t>
      </w:r>
      <w:r w:rsidRPr="00BE634F">
        <w:rPr>
          <w:rFonts w:asciiTheme="minorHAnsi" w:hAnsiTheme="minorHAnsi" w:cstheme="minorHAnsi"/>
          <w:sz w:val="20"/>
          <w:szCs w:val="20"/>
        </w:rPr>
        <w:t>r.</w:t>
      </w:r>
    </w:p>
    <w:tbl>
      <w:tblPr>
        <w:tblW w:w="15453"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6"/>
        <w:gridCol w:w="1192"/>
        <w:gridCol w:w="1276"/>
        <w:gridCol w:w="1134"/>
        <w:gridCol w:w="1701"/>
        <w:gridCol w:w="2551"/>
        <w:gridCol w:w="1059"/>
        <w:gridCol w:w="1351"/>
        <w:gridCol w:w="992"/>
        <w:gridCol w:w="992"/>
        <w:gridCol w:w="1201"/>
        <w:gridCol w:w="1418"/>
      </w:tblGrid>
      <w:tr w:rsidR="00BD05DB" w:rsidRPr="00BE634F" w14:paraId="05447283" w14:textId="77777777" w:rsidTr="00E431FE">
        <w:trPr>
          <w:trHeight w:val="996"/>
        </w:trPr>
        <w:tc>
          <w:tcPr>
            <w:tcW w:w="586" w:type="dxa"/>
            <w:vAlign w:val="center"/>
          </w:tcPr>
          <w:p w14:paraId="72011224" w14:textId="77777777" w:rsidR="00BD05DB" w:rsidRPr="00401360" w:rsidRDefault="00BD05DB" w:rsidP="00401360">
            <w:pPr>
              <w:ind w:left="-70" w:right="-42"/>
              <w:jc w:val="center"/>
              <w:rPr>
                <w:rFonts w:asciiTheme="minorHAnsi" w:hAnsiTheme="minorHAnsi" w:cstheme="minorHAnsi"/>
                <w:b/>
                <w:bCs/>
                <w:color w:val="000000"/>
                <w:sz w:val="18"/>
                <w:szCs w:val="18"/>
              </w:rPr>
            </w:pPr>
            <w:r w:rsidRPr="00401360">
              <w:rPr>
                <w:rFonts w:asciiTheme="minorHAnsi" w:hAnsiTheme="minorHAnsi" w:cstheme="minorHAnsi"/>
                <w:b/>
                <w:bCs/>
                <w:color w:val="000000"/>
                <w:sz w:val="18"/>
                <w:szCs w:val="18"/>
              </w:rPr>
              <w:t>Lp.</w:t>
            </w:r>
          </w:p>
        </w:tc>
        <w:tc>
          <w:tcPr>
            <w:tcW w:w="1192" w:type="dxa"/>
            <w:vAlign w:val="center"/>
          </w:tcPr>
          <w:p w14:paraId="65E87A48" w14:textId="77777777" w:rsidR="00BD05DB" w:rsidRPr="00401360" w:rsidRDefault="00BD05DB" w:rsidP="00401360">
            <w:pPr>
              <w:ind w:left="-70" w:right="-42"/>
              <w:jc w:val="center"/>
              <w:rPr>
                <w:rFonts w:asciiTheme="minorHAnsi" w:hAnsiTheme="minorHAnsi" w:cstheme="minorHAnsi"/>
                <w:b/>
                <w:bCs/>
                <w:color w:val="000000"/>
                <w:sz w:val="18"/>
                <w:szCs w:val="18"/>
              </w:rPr>
            </w:pPr>
            <w:r w:rsidRPr="00401360">
              <w:rPr>
                <w:rFonts w:asciiTheme="minorHAnsi" w:hAnsiTheme="minorHAnsi" w:cstheme="minorHAnsi"/>
                <w:b/>
                <w:bCs/>
                <w:color w:val="000000"/>
                <w:sz w:val="18"/>
                <w:szCs w:val="18"/>
              </w:rPr>
              <w:t>Data</w:t>
            </w:r>
          </w:p>
          <w:p w14:paraId="22A80DE6" w14:textId="01D5CCB4" w:rsidR="00BD05DB" w:rsidRPr="00401360" w:rsidRDefault="00BD05DB" w:rsidP="00401360">
            <w:pPr>
              <w:ind w:left="-70" w:right="-42"/>
              <w:jc w:val="center"/>
              <w:rPr>
                <w:rFonts w:asciiTheme="minorHAnsi" w:hAnsiTheme="minorHAnsi" w:cstheme="minorHAnsi"/>
                <w:b/>
                <w:bCs/>
                <w:color w:val="000000"/>
                <w:sz w:val="18"/>
                <w:szCs w:val="18"/>
              </w:rPr>
            </w:pPr>
            <w:r w:rsidRPr="00401360">
              <w:rPr>
                <w:rFonts w:asciiTheme="minorHAnsi" w:hAnsiTheme="minorHAnsi" w:cstheme="minorHAnsi"/>
                <w:b/>
                <w:bCs/>
                <w:color w:val="000000"/>
                <w:sz w:val="18"/>
                <w:szCs w:val="18"/>
              </w:rPr>
              <w:t>wyjazdu</w:t>
            </w:r>
          </w:p>
        </w:tc>
        <w:tc>
          <w:tcPr>
            <w:tcW w:w="1276" w:type="dxa"/>
            <w:vAlign w:val="center"/>
          </w:tcPr>
          <w:p w14:paraId="7A50E835" w14:textId="64D26FDA" w:rsidR="00BD05DB" w:rsidRPr="00401360" w:rsidRDefault="00BD05DB" w:rsidP="00401360">
            <w:pPr>
              <w:ind w:left="-70" w:right="-42"/>
              <w:jc w:val="center"/>
              <w:rPr>
                <w:rFonts w:asciiTheme="minorHAnsi" w:hAnsiTheme="minorHAnsi" w:cstheme="minorHAnsi"/>
                <w:b/>
                <w:bCs/>
                <w:color w:val="000000"/>
                <w:sz w:val="18"/>
                <w:szCs w:val="18"/>
              </w:rPr>
            </w:pPr>
            <w:r w:rsidRPr="00401360">
              <w:rPr>
                <w:rFonts w:asciiTheme="minorHAnsi" w:hAnsiTheme="minorHAnsi" w:cstheme="minorHAnsi"/>
                <w:b/>
                <w:bCs/>
                <w:color w:val="000000"/>
                <w:sz w:val="18"/>
                <w:szCs w:val="18"/>
              </w:rPr>
              <w:t>Numer rejestracyjny pojazdu</w:t>
            </w:r>
          </w:p>
        </w:tc>
        <w:tc>
          <w:tcPr>
            <w:tcW w:w="1134" w:type="dxa"/>
            <w:vAlign w:val="center"/>
          </w:tcPr>
          <w:p w14:paraId="693A1BAA" w14:textId="77777777" w:rsidR="00BD05DB" w:rsidRPr="00401360" w:rsidRDefault="00BD05DB" w:rsidP="00401360">
            <w:pPr>
              <w:rPr>
                <w:rFonts w:asciiTheme="minorHAnsi" w:hAnsiTheme="minorHAnsi" w:cstheme="minorHAnsi"/>
                <w:b/>
                <w:bCs/>
                <w:color w:val="000000"/>
                <w:sz w:val="18"/>
                <w:szCs w:val="18"/>
              </w:rPr>
            </w:pPr>
          </w:p>
          <w:p w14:paraId="7544351A" w14:textId="77777777" w:rsidR="00BD05DB" w:rsidRPr="00401360" w:rsidRDefault="00BD05DB" w:rsidP="00401360">
            <w:pPr>
              <w:jc w:val="center"/>
              <w:rPr>
                <w:rFonts w:asciiTheme="minorHAnsi" w:hAnsiTheme="minorHAnsi" w:cstheme="minorHAnsi"/>
                <w:b/>
                <w:bCs/>
                <w:color w:val="000000"/>
                <w:sz w:val="18"/>
                <w:szCs w:val="18"/>
              </w:rPr>
            </w:pPr>
            <w:r w:rsidRPr="00401360">
              <w:rPr>
                <w:rFonts w:asciiTheme="minorHAnsi" w:hAnsiTheme="minorHAnsi" w:cstheme="minorHAnsi"/>
                <w:b/>
                <w:bCs/>
                <w:color w:val="000000"/>
                <w:sz w:val="18"/>
                <w:szCs w:val="18"/>
              </w:rPr>
              <w:t>Pojemność silnika</w:t>
            </w:r>
          </w:p>
        </w:tc>
        <w:tc>
          <w:tcPr>
            <w:tcW w:w="1701" w:type="dxa"/>
            <w:vAlign w:val="center"/>
          </w:tcPr>
          <w:p w14:paraId="54B6194F" w14:textId="77777777" w:rsidR="00BD05DB" w:rsidRPr="00401360" w:rsidRDefault="00BD05DB" w:rsidP="00401360">
            <w:pPr>
              <w:jc w:val="center"/>
              <w:rPr>
                <w:rFonts w:asciiTheme="minorHAnsi" w:hAnsiTheme="minorHAnsi" w:cstheme="minorHAnsi"/>
                <w:b/>
                <w:bCs/>
                <w:color w:val="000000"/>
                <w:sz w:val="18"/>
                <w:szCs w:val="18"/>
              </w:rPr>
            </w:pPr>
            <w:r w:rsidRPr="00401360">
              <w:rPr>
                <w:rFonts w:asciiTheme="minorHAnsi" w:hAnsiTheme="minorHAnsi" w:cstheme="minorHAnsi"/>
                <w:b/>
                <w:bCs/>
                <w:color w:val="000000"/>
                <w:sz w:val="18"/>
                <w:szCs w:val="18"/>
              </w:rPr>
              <w:t>Wskazanie rodzaju środka transportu (własny asystenta/inny – wskazać jaki)</w:t>
            </w:r>
          </w:p>
        </w:tc>
        <w:tc>
          <w:tcPr>
            <w:tcW w:w="2551" w:type="dxa"/>
            <w:vAlign w:val="center"/>
          </w:tcPr>
          <w:p w14:paraId="68F5D712" w14:textId="77777777" w:rsidR="00BD05DB" w:rsidRPr="00401360" w:rsidRDefault="00BD05DB" w:rsidP="00401360">
            <w:pPr>
              <w:jc w:val="center"/>
              <w:rPr>
                <w:rFonts w:asciiTheme="minorHAnsi" w:hAnsiTheme="minorHAnsi" w:cstheme="minorHAnsi"/>
                <w:b/>
                <w:bCs/>
                <w:color w:val="000000"/>
                <w:sz w:val="18"/>
                <w:szCs w:val="18"/>
              </w:rPr>
            </w:pPr>
            <w:r w:rsidRPr="00401360">
              <w:rPr>
                <w:rFonts w:asciiTheme="minorHAnsi" w:hAnsiTheme="minorHAnsi" w:cstheme="minorHAnsi"/>
                <w:b/>
                <w:bCs/>
                <w:color w:val="000000"/>
                <w:sz w:val="18"/>
                <w:szCs w:val="18"/>
              </w:rPr>
              <w:t>Opis trasy</w:t>
            </w:r>
          </w:p>
          <w:p w14:paraId="3A48B28B" w14:textId="77777777" w:rsidR="00BD05DB" w:rsidRPr="00401360" w:rsidRDefault="00BD05DB" w:rsidP="00401360">
            <w:pPr>
              <w:jc w:val="center"/>
              <w:rPr>
                <w:rFonts w:asciiTheme="minorHAnsi" w:hAnsiTheme="minorHAnsi" w:cstheme="minorHAnsi"/>
                <w:b/>
                <w:bCs/>
                <w:color w:val="000000"/>
                <w:sz w:val="18"/>
                <w:szCs w:val="18"/>
              </w:rPr>
            </w:pPr>
            <w:r w:rsidRPr="00401360">
              <w:rPr>
                <w:rFonts w:asciiTheme="minorHAnsi" w:hAnsiTheme="minorHAnsi" w:cstheme="minorHAnsi"/>
                <w:b/>
                <w:bCs/>
                <w:color w:val="000000"/>
                <w:sz w:val="18"/>
                <w:szCs w:val="18"/>
              </w:rPr>
              <w:t>wyjazdu</w:t>
            </w:r>
          </w:p>
          <w:p w14:paraId="31CD36BE" w14:textId="7819ECC9" w:rsidR="00BD05DB" w:rsidRPr="00401360" w:rsidRDefault="00BD05DB" w:rsidP="00401360">
            <w:pPr>
              <w:jc w:val="center"/>
              <w:rPr>
                <w:rFonts w:asciiTheme="minorHAnsi" w:hAnsiTheme="minorHAnsi" w:cstheme="minorHAnsi"/>
                <w:b/>
                <w:bCs/>
                <w:color w:val="000000"/>
                <w:sz w:val="18"/>
                <w:szCs w:val="18"/>
              </w:rPr>
            </w:pPr>
            <w:r w:rsidRPr="00401360">
              <w:rPr>
                <w:rFonts w:asciiTheme="minorHAnsi" w:hAnsiTheme="minorHAnsi" w:cstheme="minorHAnsi"/>
                <w:b/>
                <w:bCs/>
                <w:color w:val="000000"/>
                <w:sz w:val="18"/>
                <w:szCs w:val="18"/>
              </w:rPr>
              <w:t>(skąd-dokąd)</w:t>
            </w:r>
          </w:p>
        </w:tc>
        <w:tc>
          <w:tcPr>
            <w:tcW w:w="1059" w:type="dxa"/>
            <w:vAlign w:val="center"/>
          </w:tcPr>
          <w:p w14:paraId="013A55E0" w14:textId="159DDF1F" w:rsidR="00BD05DB" w:rsidRPr="00401360" w:rsidRDefault="00BD05DB" w:rsidP="00401360">
            <w:pPr>
              <w:ind w:right="72"/>
              <w:jc w:val="center"/>
              <w:rPr>
                <w:rFonts w:asciiTheme="minorHAnsi" w:hAnsiTheme="minorHAnsi" w:cstheme="minorHAnsi"/>
                <w:b/>
                <w:bCs/>
                <w:color w:val="000000"/>
                <w:sz w:val="18"/>
                <w:szCs w:val="18"/>
              </w:rPr>
            </w:pPr>
            <w:r w:rsidRPr="00401360">
              <w:rPr>
                <w:rFonts w:asciiTheme="minorHAnsi" w:hAnsiTheme="minorHAnsi" w:cstheme="minorHAnsi"/>
                <w:b/>
                <w:bCs/>
                <w:color w:val="000000"/>
                <w:sz w:val="18"/>
                <w:szCs w:val="18"/>
              </w:rPr>
              <w:t>Cel wyjazdu</w:t>
            </w:r>
          </w:p>
        </w:tc>
        <w:tc>
          <w:tcPr>
            <w:tcW w:w="1351" w:type="dxa"/>
            <w:vAlign w:val="center"/>
          </w:tcPr>
          <w:p w14:paraId="35FD16DE" w14:textId="77777777" w:rsidR="00BD05DB" w:rsidRPr="00401360" w:rsidRDefault="00BD05DB" w:rsidP="00401360">
            <w:pPr>
              <w:ind w:left="-58" w:right="-41"/>
              <w:jc w:val="center"/>
              <w:rPr>
                <w:rFonts w:asciiTheme="minorHAnsi" w:hAnsiTheme="minorHAnsi" w:cstheme="minorHAnsi"/>
                <w:b/>
                <w:bCs/>
                <w:color w:val="000000"/>
                <w:sz w:val="18"/>
                <w:szCs w:val="18"/>
              </w:rPr>
            </w:pPr>
            <w:r w:rsidRPr="00401360">
              <w:rPr>
                <w:rFonts w:asciiTheme="minorHAnsi" w:hAnsiTheme="minorHAnsi" w:cstheme="minorHAnsi"/>
                <w:b/>
                <w:bCs/>
                <w:color w:val="000000"/>
                <w:sz w:val="18"/>
                <w:szCs w:val="18"/>
              </w:rPr>
              <w:t>Liczba faktycznie przejechanych kilometrów</w:t>
            </w:r>
          </w:p>
        </w:tc>
        <w:tc>
          <w:tcPr>
            <w:tcW w:w="992" w:type="dxa"/>
            <w:vAlign w:val="center"/>
          </w:tcPr>
          <w:p w14:paraId="496307BC" w14:textId="77777777" w:rsidR="00BD05DB" w:rsidRPr="00401360" w:rsidRDefault="00BD05DB" w:rsidP="00401360">
            <w:pPr>
              <w:ind w:left="-58" w:right="-41"/>
              <w:jc w:val="center"/>
              <w:rPr>
                <w:rFonts w:asciiTheme="minorHAnsi" w:hAnsiTheme="minorHAnsi" w:cstheme="minorHAnsi"/>
                <w:b/>
                <w:bCs/>
                <w:color w:val="000000"/>
                <w:sz w:val="18"/>
                <w:szCs w:val="18"/>
              </w:rPr>
            </w:pPr>
            <w:r w:rsidRPr="00401360">
              <w:rPr>
                <w:rFonts w:asciiTheme="minorHAnsi" w:hAnsiTheme="minorHAnsi" w:cstheme="minorHAnsi"/>
                <w:b/>
                <w:bCs/>
                <w:color w:val="000000"/>
                <w:sz w:val="18"/>
                <w:szCs w:val="18"/>
              </w:rPr>
              <w:t>Stawka za</w:t>
            </w:r>
          </w:p>
          <w:p w14:paraId="02786C86" w14:textId="7ACDE602" w:rsidR="00BD05DB" w:rsidRPr="00401360" w:rsidRDefault="00BD05DB" w:rsidP="00401360">
            <w:pPr>
              <w:ind w:left="-58" w:right="-41"/>
              <w:jc w:val="center"/>
              <w:rPr>
                <w:rFonts w:asciiTheme="minorHAnsi" w:hAnsiTheme="minorHAnsi" w:cstheme="minorHAnsi"/>
                <w:b/>
                <w:bCs/>
                <w:color w:val="000000"/>
                <w:sz w:val="18"/>
                <w:szCs w:val="18"/>
              </w:rPr>
            </w:pPr>
            <w:r w:rsidRPr="00401360">
              <w:rPr>
                <w:rFonts w:asciiTheme="minorHAnsi" w:hAnsiTheme="minorHAnsi" w:cstheme="minorHAnsi"/>
                <w:b/>
                <w:bCs/>
                <w:color w:val="000000"/>
                <w:sz w:val="18"/>
                <w:szCs w:val="18"/>
              </w:rPr>
              <w:t>1 km przebiegu*</w:t>
            </w:r>
          </w:p>
          <w:p w14:paraId="60E7F338" w14:textId="77777777" w:rsidR="00BD05DB" w:rsidRPr="00401360" w:rsidRDefault="00BD05DB" w:rsidP="00401360">
            <w:pPr>
              <w:ind w:left="-58" w:right="-41"/>
              <w:jc w:val="center"/>
              <w:rPr>
                <w:rFonts w:asciiTheme="minorHAnsi" w:hAnsiTheme="minorHAnsi" w:cstheme="minorHAnsi"/>
                <w:b/>
                <w:bCs/>
                <w:color w:val="000000"/>
                <w:sz w:val="18"/>
                <w:szCs w:val="18"/>
              </w:rPr>
            </w:pPr>
            <w:r w:rsidRPr="00401360">
              <w:rPr>
                <w:rFonts w:asciiTheme="minorHAnsi" w:hAnsiTheme="minorHAnsi" w:cstheme="minorHAnsi"/>
                <w:b/>
                <w:bCs/>
                <w:color w:val="000000"/>
                <w:sz w:val="18"/>
                <w:szCs w:val="18"/>
              </w:rPr>
              <w:t>zł   gr</w:t>
            </w:r>
          </w:p>
        </w:tc>
        <w:tc>
          <w:tcPr>
            <w:tcW w:w="992" w:type="dxa"/>
            <w:vAlign w:val="center"/>
          </w:tcPr>
          <w:p w14:paraId="3D6AA16F" w14:textId="47FDD8FB" w:rsidR="00BD05DB" w:rsidRPr="00401360" w:rsidRDefault="00BD05DB" w:rsidP="00401360">
            <w:pPr>
              <w:ind w:left="-58" w:right="-41"/>
              <w:jc w:val="center"/>
              <w:rPr>
                <w:rFonts w:asciiTheme="minorHAnsi" w:hAnsiTheme="minorHAnsi" w:cstheme="minorHAnsi"/>
                <w:b/>
                <w:bCs/>
                <w:color w:val="000000"/>
                <w:sz w:val="18"/>
                <w:szCs w:val="18"/>
              </w:rPr>
            </w:pPr>
            <w:r w:rsidRPr="00401360">
              <w:rPr>
                <w:rFonts w:asciiTheme="minorHAnsi" w:hAnsiTheme="minorHAnsi" w:cstheme="minorHAnsi"/>
                <w:b/>
                <w:bCs/>
                <w:color w:val="000000"/>
                <w:sz w:val="18"/>
                <w:szCs w:val="18"/>
              </w:rPr>
              <w:t>Wartość</w:t>
            </w:r>
          </w:p>
          <w:p w14:paraId="65003ADA" w14:textId="43DCB6DE" w:rsidR="00BD05DB" w:rsidRPr="00401360" w:rsidRDefault="00BD05DB" w:rsidP="00401360">
            <w:pPr>
              <w:ind w:left="-58" w:right="-41"/>
              <w:jc w:val="center"/>
              <w:rPr>
                <w:rFonts w:asciiTheme="minorHAnsi" w:hAnsiTheme="minorHAnsi" w:cstheme="minorHAnsi"/>
                <w:b/>
                <w:bCs/>
                <w:color w:val="000000"/>
                <w:sz w:val="18"/>
                <w:szCs w:val="18"/>
              </w:rPr>
            </w:pPr>
            <w:r w:rsidRPr="00401360">
              <w:rPr>
                <w:rFonts w:asciiTheme="minorHAnsi" w:hAnsiTheme="minorHAnsi" w:cstheme="minorHAnsi"/>
                <w:b/>
                <w:bCs/>
                <w:color w:val="000000"/>
                <w:sz w:val="18"/>
                <w:szCs w:val="18"/>
              </w:rPr>
              <w:t>(8)x(9)</w:t>
            </w:r>
          </w:p>
          <w:p w14:paraId="54DEA665" w14:textId="77777777" w:rsidR="00BD05DB" w:rsidRPr="00401360" w:rsidRDefault="00BD05DB" w:rsidP="00401360">
            <w:pPr>
              <w:ind w:left="-58" w:right="-41"/>
              <w:jc w:val="center"/>
              <w:rPr>
                <w:rFonts w:asciiTheme="minorHAnsi" w:hAnsiTheme="minorHAnsi" w:cstheme="minorHAnsi"/>
                <w:b/>
                <w:bCs/>
                <w:color w:val="000000"/>
                <w:sz w:val="18"/>
                <w:szCs w:val="18"/>
              </w:rPr>
            </w:pPr>
            <w:r w:rsidRPr="00401360">
              <w:rPr>
                <w:rFonts w:asciiTheme="minorHAnsi" w:hAnsiTheme="minorHAnsi" w:cstheme="minorHAnsi"/>
                <w:b/>
                <w:bCs/>
                <w:color w:val="000000"/>
                <w:sz w:val="18"/>
                <w:szCs w:val="18"/>
              </w:rPr>
              <w:t>zł   gr</w:t>
            </w:r>
          </w:p>
        </w:tc>
        <w:tc>
          <w:tcPr>
            <w:tcW w:w="1201" w:type="dxa"/>
            <w:vAlign w:val="center"/>
          </w:tcPr>
          <w:p w14:paraId="7CA24B6D" w14:textId="77777777" w:rsidR="00BD05DB" w:rsidRPr="00401360" w:rsidRDefault="00BD05DB" w:rsidP="00401360">
            <w:pPr>
              <w:pStyle w:val="Tekstpodstawowy"/>
              <w:jc w:val="center"/>
              <w:rPr>
                <w:rFonts w:asciiTheme="minorHAnsi" w:hAnsiTheme="minorHAnsi" w:cstheme="minorHAnsi"/>
                <w:b/>
                <w:bCs/>
                <w:sz w:val="18"/>
                <w:szCs w:val="18"/>
              </w:rPr>
            </w:pPr>
            <w:r w:rsidRPr="00401360">
              <w:rPr>
                <w:rFonts w:asciiTheme="minorHAnsi" w:hAnsiTheme="minorHAnsi" w:cstheme="minorHAnsi"/>
                <w:b/>
                <w:bCs/>
                <w:sz w:val="18"/>
                <w:szCs w:val="18"/>
              </w:rPr>
              <w:t>Podpis asystenta</w:t>
            </w:r>
          </w:p>
        </w:tc>
        <w:tc>
          <w:tcPr>
            <w:tcW w:w="1418" w:type="dxa"/>
            <w:vAlign w:val="center"/>
          </w:tcPr>
          <w:p w14:paraId="710C707D" w14:textId="05603D9E" w:rsidR="00BD05DB" w:rsidRPr="00401360" w:rsidRDefault="00BD05DB" w:rsidP="00401360">
            <w:pPr>
              <w:ind w:right="72"/>
              <w:jc w:val="center"/>
              <w:rPr>
                <w:rFonts w:asciiTheme="minorHAnsi" w:hAnsiTheme="minorHAnsi" w:cstheme="minorHAnsi"/>
                <w:b/>
                <w:bCs/>
                <w:color w:val="000000"/>
                <w:sz w:val="18"/>
                <w:szCs w:val="18"/>
              </w:rPr>
            </w:pPr>
            <w:r w:rsidRPr="00401360">
              <w:rPr>
                <w:rFonts w:asciiTheme="minorHAnsi" w:hAnsiTheme="minorHAnsi" w:cstheme="minorHAnsi"/>
                <w:b/>
                <w:bCs/>
                <w:color w:val="000000"/>
                <w:sz w:val="18"/>
                <w:szCs w:val="18"/>
              </w:rPr>
              <w:t>Uwagi</w:t>
            </w:r>
          </w:p>
        </w:tc>
      </w:tr>
      <w:tr w:rsidR="00BD05DB" w:rsidRPr="00BE634F" w14:paraId="22AC5F30" w14:textId="77777777" w:rsidTr="00E431FE">
        <w:tc>
          <w:tcPr>
            <w:tcW w:w="586" w:type="dxa"/>
            <w:vAlign w:val="center"/>
          </w:tcPr>
          <w:p w14:paraId="2DE9ABE3" w14:textId="77777777" w:rsidR="00BD05DB" w:rsidRPr="00BE634F" w:rsidRDefault="00BD05DB" w:rsidP="00670A5A">
            <w:pPr>
              <w:ind w:left="-70" w:right="-42"/>
              <w:jc w:val="center"/>
              <w:rPr>
                <w:rFonts w:asciiTheme="minorHAnsi" w:hAnsiTheme="minorHAnsi" w:cstheme="minorHAnsi"/>
                <w:bCs/>
                <w:color w:val="000000"/>
                <w:sz w:val="18"/>
                <w:szCs w:val="18"/>
              </w:rPr>
            </w:pPr>
            <w:r w:rsidRPr="00BE634F">
              <w:rPr>
                <w:rFonts w:asciiTheme="minorHAnsi" w:hAnsiTheme="minorHAnsi" w:cstheme="minorHAnsi"/>
                <w:bCs/>
                <w:color w:val="000000"/>
                <w:sz w:val="18"/>
                <w:szCs w:val="18"/>
              </w:rPr>
              <w:t>1</w:t>
            </w:r>
          </w:p>
        </w:tc>
        <w:tc>
          <w:tcPr>
            <w:tcW w:w="1192" w:type="dxa"/>
          </w:tcPr>
          <w:p w14:paraId="7873E1F4" w14:textId="77777777" w:rsidR="00BD05DB" w:rsidRPr="00BE634F" w:rsidRDefault="00BD05DB" w:rsidP="00670A5A">
            <w:pPr>
              <w:ind w:left="-70" w:right="-42"/>
              <w:jc w:val="center"/>
              <w:rPr>
                <w:rFonts w:asciiTheme="minorHAnsi" w:hAnsiTheme="minorHAnsi" w:cstheme="minorHAnsi"/>
                <w:bCs/>
                <w:color w:val="000000"/>
                <w:sz w:val="18"/>
                <w:szCs w:val="18"/>
              </w:rPr>
            </w:pPr>
            <w:r w:rsidRPr="00BE634F">
              <w:rPr>
                <w:rFonts w:asciiTheme="minorHAnsi" w:hAnsiTheme="minorHAnsi" w:cstheme="minorHAnsi"/>
                <w:bCs/>
                <w:color w:val="000000"/>
                <w:sz w:val="18"/>
                <w:szCs w:val="18"/>
              </w:rPr>
              <w:t>2</w:t>
            </w:r>
          </w:p>
        </w:tc>
        <w:tc>
          <w:tcPr>
            <w:tcW w:w="1276" w:type="dxa"/>
            <w:vAlign w:val="center"/>
          </w:tcPr>
          <w:p w14:paraId="10B03A37" w14:textId="77777777" w:rsidR="00BD05DB" w:rsidRPr="00BE634F" w:rsidRDefault="00BD05DB" w:rsidP="00670A5A">
            <w:pPr>
              <w:ind w:left="-70" w:right="-42"/>
              <w:jc w:val="center"/>
              <w:rPr>
                <w:rFonts w:asciiTheme="minorHAnsi" w:hAnsiTheme="minorHAnsi" w:cstheme="minorHAnsi"/>
                <w:bCs/>
                <w:color w:val="000000"/>
                <w:sz w:val="18"/>
                <w:szCs w:val="18"/>
              </w:rPr>
            </w:pPr>
            <w:r w:rsidRPr="00BE634F">
              <w:rPr>
                <w:rFonts w:asciiTheme="minorHAnsi" w:hAnsiTheme="minorHAnsi" w:cstheme="minorHAnsi"/>
                <w:bCs/>
                <w:color w:val="000000"/>
                <w:sz w:val="18"/>
                <w:szCs w:val="18"/>
              </w:rPr>
              <w:t>3</w:t>
            </w:r>
          </w:p>
        </w:tc>
        <w:tc>
          <w:tcPr>
            <w:tcW w:w="1134" w:type="dxa"/>
          </w:tcPr>
          <w:p w14:paraId="53B60B19" w14:textId="77777777" w:rsidR="00BD05DB" w:rsidRPr="00BE634F" w:rsidRDefault="00BD05DB" w:rsidP="00670A5A">
            <w:pPr>
              <w:ind w:right="72"/>
              <w:jc w:val="center"/>
              <w:rPr>
                <w:rFonts w:asciiTheme="minorHAnsi" w:hAnsiTheme="minorHAnsi" w:cstheme="minorHAnsi"/>
                <w:bCs/>
                <w:color w:val="000000"/>
                <w:sz w:val="18"/>
                <w:szCs w:val="18"/>
              </w:rPr>
            </w:pPr>
            <w:r w:rsidRPr="00BE634F">
              <w:rPr>
                <w:rFonts w:asciiTheme="minorHAnsi" w:hAnsiTheme="minorHAnsi" w:cstheme="minorHAnsi"/>
                <w:bCs/>
                <w:color w:val="000000"/>
                <w:sz w:val="18"/>
                <w:szCs w:val="18"/>
              </w:rPr>
              <w:t>4</w:t>
            </w:r>
          </w:p>
        </w:tc>
        <w:tc>
          <w:tcPr>
            <w:tcW w:w="1701" w:type="dxa"/>
            <w:vAlign w:val="center"/>
          </w:tcPr>
          <w:p w14:paraId="09D4A3FD" w14:textId="77777777" w:rsidR="00BD05DB" w:rsidRPr="00BE634F" w:rsidRDefault="00BD05DB" w:rsidP="00670A5A">
            <w:pPr>
              <w:ind w:right="72"/>
              <w:jc w:val="center"/>
              <w:rPr>
                <w:rFonts w:asciiTheme="minorHAnsi" w:hAnsiTheme="minorHAnsi" w:cstheme="minorHAnsi"/>
                <w:bCs/>
                <w:color w:val="000000"/>
                <w:sz w:val="18"/>
                <w:szCs w:val="18"/>
              </w:rPr>
            </w:pPr>
            <w:r w:rsidRPr="00BE634F">
              <w:rPr>
                <w:rFonts w:asciiTheme="minorHAnsi" w:hAnsiTheme="minorHAnsi" w:cstheme="minorHAnsi"/>
                <w:bCs/>
                <w:color w:val="000000"/>
                <w:sz w:val="18"/>
                <w:szCs w:val="18"/>
              </w:rPr>
              <w:t>5</w:t>
            </w:r>
          </w:p>
        </w:tc>
        <w:tc>
          <w:tcPr>
            <w:tcW w:w="2551" w:type="dxa"/>
          </w:tcPr>
          <w:p w14:paraId="3DA3D596" w14:textId="77777777" w:rsidR="00BD05DB" w:rsidRPr="00BE634F" w:rsidRDefault="00BD05DB" w:rsidP="00670A5A">
            <w:pPr>
              <w:ind w:right="72"/>
              <w:jc w:val="center"/>
              <w:rPr>
                <w:rFonts w:asciiTheme="minorHAnsi" w:hAnsiTheme="minorHAnsi" w:cstheme="minorHAnsi"/>
                <w:bCs/>
                <w:color w:val="000000"/>
                <w:sz w:val="18"/>
                <w:szCs w:val="18"/>
              </w:rPr>
            </w:pPr>
            <w:r w:rsidRPr="00BE634F">
              <w:rPr>
                <w:rFonts w:asciiTheme="minorHAnsi" w:hAnsiTheme="minorHAnsi" w:cstheme="minorHAnsi"/>
                <w:bCs/>
                <w:color w:val="000000"/>
                <w:sz w:val="18"/>
                <w:szCs w:val="18"/>
              </w:rPr>
              <w:t>6</w:t>
            </w:r>
          </w:p>
        </w:tc>
        <w:tc>
          <w:tcPr>
            <w:tcW w:w="1059" w:type="dxa"/>
            <w:vAlign w:val="center"/>
          </w:tcPr>
          <w:p w14:paraId="5145A991" w14:textId="77777777" w:rsidR="00BD05DB" w:rsidRPr="00BE634F" w:rsidRDefault="00BD05DB" w:rsidP="00670A5A">
            <w:pPr>
              <w:ind w:right="72"/>
              <w:jc w:val="center"/>
              <w:rPr>
                <w:rFonts w:asciiTheme="minorHAnsi" w:hAnsiTheme="minorHAnsi" w:cstheme="minorHAnsi"/>
                <w:bCs/>
                <w:color w:val="000000"/>
                <w:sz w:val="18"/>
                <w:szCs w:val="18"/>
              </w:rPr>
            </w:pPr>
            <w:r w:rsidRPr="00BE634F">
              <w:rPr>
                <w:rFonts w:asciiTheme="minorHAnsi" w:hAnsiTheme="minorHAnsi" w:cstheme="minorHAnsi"/>
                <w:bCs/>
                <w:color w:val="000000"/>
                <w:sz w:val="18"/>
                <w:szCs w:val="18"/>
              </w:rPr>
              <w:t>7</w:t>
            </w:r>
          </w:p>
        </w:tc>
        <w:tc>
          <w:tcPr>
            <w:tcW w:w="1351" w:type="dxa"/>
            <w:vAlign w:val="center"/>
          </w:tcPr>
          <w:p w14:paraId="788703DA" w14:textId="77777777" w:rsidR="00BD05DB" w:rsidRPr="00BE634F" w:rsidRDefault="00BD05DB" w:rsidP="00670A5A">
            <w:pPr>
              <w:ind w:right="72"/>
              <w:jc w:val="center"/>
              <w:rPr>
                <w:rFonts w:asciiTheme="minorHAnsi" w:hAnsiTheme="minorHAnsi" w:cstheme="minorHAnsi"/>
                <w:bCs/>
                <w:color w:val="000000"/>
                <w:sz w:val="18"/>
                <w:szCs w:val="18"/>
              </w:rPr>
            </w:pPr>
            <w:r w:rsidRPr="00BE634F">
              <w:rPr>
                <w:rFonts w:asciiTheme="minorHAnsi" w:hAnsiTheme="minorHAnsi" w:cstheme="minorHAnsi"/>
                <w:bCs/>
                <w:color w:val="000000"/>
                <w:sz w:val="18"/>
                <w:szCs w:val="18"/>
              </w:rPr>
              <w:t>8</w:t>
            </w:r>
          </w:p>
        </w:tc>
        <w:tc>
          <w:tcPr>
            <w:tcW w:w="992" w:type="dxa"/>
            <w:vAlign w:val="center"/>
          </w:tcPr>
          <w:p w14:paraId="6EABBCC7" w14:textId="77777777" w:rsidR="00BD05DB" w:rsidRPr="00BE634F" w:rsidRDefault="00BD05DB" w:rsidP="00670A5A">
            <w:pPr>
              <w:ind w:right="72"/>
              <w:jc w:val="center"/>
              <w:rPr>
                <w:rFonts w:asciiTheme="minorHAnsi" w:hAnsiTheme="minorHAnsi" w:cstheme="minorHAnsi"/>
                <w:bCs/>
                <w:color w:val="000000"/>
                <w:sz w:val="18"/>
                <w:szCs w:val="18"/>
              </w:rPr>
            </w:pPr>
            <w:r w:rsidRPr="00BE634F">
              <w:rPr>
                <w:rFonts w:asciiTheme="minorHAnsi" w:hAnsiTheme="minorHAnsi" w:cstheme="minorHAnsi"/>
                <w:bCs/>
                <w:color w:val="000000"/>
                <w:sz w:val="18"/>
                <w:szCs w:val="18"/>
              </w:rPr>
              <w:t>9</w:t>
            </w:r>
          </w:p>
        </w:tc>
        <w:tc>
          <w:tcPr>
            <w:tcW w:w="992" w:type="dxa"/>
            <w:vAlign w:val="center"/>
          </w:tcPr>
          <w:p w14:paraId="4D75FE6D" w14:textId="77777777" w:rsidR="00BD05DB" w:rsidRPr="00BE634F" w:rsidRDefault="00BD05DB" w:rsidP="00670A5A">
            <w:pPr>
              <w:ind w:right="72"/>
              <w:jc w:val="center"/>
              <w:rPr>
                <w:rFonts w:asciiTheme="minorHAnsi" w:hAnsiTheme="minorHAnsi" w:cstheme="minorHAnsi"/>
                <w:bCs/>
                <w:color w:val="000000"/>
                <w:sz w:val="18"/>
                <w:szCs w:val="18"/>
              </w:rPr>
            </w:pPr>
            <w:r w:rsidRPr="00BE634F">
              <w:rPr>
                <w:rFonts w:asciiTheme="minorHAnsi" w:hAnsiTheme="minorHAnsi" w:cstheme="minorHAnsi"/>
                <w:bCs/>
                <w:color w:val="000000"/>
                <w:sz w:val="18"/>
                <w:szCs w:val="18"/>
              </w:rPr>
              <w:t>10</w:t>
            </w:r>
          </w:p>
        </w:tc>
        <w:tc>
          <w:tcPr>
            <w:tcW w:w="1201" w:type="dxa"/>
            <w:vAlign w:val="center"/>
          </w:tcPr>
          <w:p w14:paraId="42AE773C" w14:textId="77777777" w:rsidR="00BD05DB" w:rsidRPr="00BE634F" w:rsidRDefault="00BD05DB" w:rsidP="00670A5A">
            <w:pPr>
              <w:ind w:right="72"/>
              <w:jc w:val="center"/>
              <w:rPr>
                <w:rFonts w:asciiTheme="minorHAnsi" w:hAnsiTheme="minorHAnsi" w:cstheme="minorHAnsi"/>
                <w:bCs/>
                <w:color w:val="000000"/>
                <w:sz w:val="18"/>
                <w:szCs w:val="18"/>
              </w:rPr>
            </w:pPr>
            <w:r w:rsidRPr="00BE634F">
              <w:rPr>
                <w:rFonts w:asciiTheme="minorHAnsi" w:hAnsiTheme="minorHAnsi" w:cstheme="minorHAnsi"/>
                <w:bCs/>
                <w:color w:val="000000"/>
                <w:sz w:val="18"/>
                <w:szCs w:val="18"/>
              </w:rPr>
              <w:t>11</w:t>
            </w:r>
          </w:p>
        </w:tc>
        <w:tc>
          <w:tcPr>
            <w:tcW w:w="1418" w:type="dxa"/>
            <w:vAlign w:val="center"/>
          </w:tcPr>
          <w:p w14:paraId="3A211842" w14:textId="77777777" w:rsidR="00BD05DB" w:rsidRPr="00BE634F" w:rsidRDefault="00BD05DB" w:rsidP="00670A5A">
            <w:pPr>
              <w:ind w:right="72"/>
              <w:jc w:val="center"/>
              <w:rPr>
                <w:rFonts w:asciiTheme="minorHAnsi" w:hAnsiTheme="minorHAnsi" w:cstheme="minorHAnsi"/>
                <w:bCs/>
                <w:color w:val="000000"/>
                <w:sz w:val="18"/>
                <w:szCs w:val="18"/>
              </w:rPr>
            </w:pPr>
            <w:r w:rsidRPr="00BE634F">
              <w:rPr>
                <w:rFonts w:asciiTheme="minorHAnsi" w:hAnsiTheme="minorHAnsi" w:cstheme="minorHAnsi"/>
                <w:bCs/>
                <w:color w:val="000000"/>
                <w:sz w:val="18"/>
                <w:szCs w:val="18"/>
              </w:rPr>
              <w:t>12</w:t>
            </w:r>
          </w:p>
        </w:tc>
      </w:tr>
      <w:tr w:rsidR="00BD05DB" w:rsidRPr="00BE634F" w14:paraId="0BA208F1" w14:textId="77777777" w:rsidTr="00E431FE">
        <w:trPr>
          <w:cantSplit/>
          <w:trHeight w:val="438"/>
        </w:trPr>
        <w:tc>
          <w:tcPr>
            <w:tcW w:w="586" w:type="dxa"/>
            <w:vAlign w:val="center"/>
          </w:tcPr>
          <w:p w14:paraId="49CC8BA7" w14:textId="77777777" w:rsidR="00BD05DB" w:rsidRPr="00BE634F" w:rsidRDefault="00BD05DB" w:rsidP="00670A5A">
            <w:pPr>
              <w:ind w:left="-70" w:right="-42"/>
              <w:jc w:val="center"/>
              <w:rPr>
                <w:rFonts w:asciiTheme="minorHAnsi" w:hAnsiTheme="minorHAnsi" w:cstheme="minorHAnsi"/>
                <w:b/>
                <w:bCs/>
                <w:color w:val="000000"/>
                <w:sz w:val="18"/>
                <w:szCs w:val="18"/>
              </w:rPr>
            </w:pPr>
          </w:p>
        </w:tc>
        <w:tc>
          <w:tcPr>
            <w:tcW w:w="1192" w:type="dxa"/>
          </w:tcPr>
          <w:p w14:paraId="47166FFE" w14:textId="77777777" w:rsidR="00BD05DB" w:rsidRPr="00BE634F" w:rsidRDefault="00BD05DB" w:rsidP="00670A5A">
            <w:pPr>
              <w:ind w:left="-70" w:right="-42"/>
              <w:jc w:val="center"/>
              <w:rPr>
                <w:rFonts w:asciiTheme="minorHAnsi" w:hAnsiTheme="minorHAnsi" w:cstheme="minorHAnsi"/>
                <w:b/>
                <w:bCs/>
                <w:color w:val="000000"/>
                <w:sz w:val="18"/>
                <w:szCs w:val="18"/>
              </w:rPr>
            </w:pPr>
          </w:p>
        </w:tc>
        <w:tc>
          <w:tcPr>
            <w:tcW w:w="1276" w:type="dxa"/>
            <w:vAlign w:val="center"/>
          </w:tcPr>
          <w:p w14:paraId="42D33372" w14:textId="77777777" w:rsidR="00BD05DB" w:rsidRPr="00BE634F" w:rsidRDefault="00BD05DB" w:rsidP="00670A5A">
            <w:pPr>
              <w:ind w:left="-70" w:right="-42"/>
              <w:jc w:val="center"/>
              <w:rPr>
                <w:rFonts w:asciiTheme="minorHAnsi" w:hAnsiTheme="minorHAnsi" w:cstheme="minorHAnsi"/>
                <w:b/>
                <w:bCs/>
                <w:color w:val="000000"/>
                <w:sz w:val="18"/>
                <w:szCs w:val="18"/>
              </w:rPr>
            </w:pPr>
          </w:p>
        </w:tc>
        <w:tc>
          <w:tcPr>
            <w:tcW w:w="1134" w:type="dxa"/>
          </w:tcPr>
          <w:p w14:paraId="3B6983E4" w14:textId="77777777" w:rsidR="00BD05DB" w:rsidRPr="00BE634F" w:rsidRDefault="00BD05DB" w:rsidP="00670A5A">
            <w:pPr>
              <w:ind w:right="72"/>
              <w:jc w:val="center"/>
              <w:rPr>
                <w:rFonts w:asciiTheme="minorHAnsi" w:hAnsiTheme="minorHAnsi" w:cstheme="minorHAnsi"/>
                <w:b/>
                <w:bCs/>
                <w:color w:val="000000"/>
                <w:sz w:val="18"/>
                <w:szCs w:val="18"/>
              </w:rPr>
            </w:pPr>
          </w:p>
        </w:tc>
        <w:tc>
          <w:tcPr>
            <w:tcW w:w="1701" w:type="dxa"/>
            <w:vAlign w:val="center"/>
          </w:tcPr>
          <w:p w14:paraId="59F595BF" w14:textId="77777777" w:rsidR="00BD05DB" w:rsidRPr="00BE634F" w:rsidRDefault="00BD05DB" w:rsidP="00670A5A">
            <w:pPr>
              <w:ind w:right="72"/>
              <w:jc w:val="center"/>
              <w:rPr>
                <w:rFonts w:asciiTheme="minorHAnsi" w:hAnsiTheme="minorHAnsi" w:cstheme="minorHAnsi"/>
                <w:b/>
                <w:bCs/>
                <w:color w:val="000000"/>
                <w:sz w:val="18"/>
                <w:szCs w:val="18"/>
              </w:rPr>
            </w:pPr>
          </w:p>
        </w:tc>
        <w:tc>
          <w:tcPr>
            <w:tcW w:w="2551" w:type="dxa"/>
          </w:tcPr>
          <w:p w14:paraId="3D7EAB03" w14:textId="77777777" w:rsidR="00BD05DB" w:rsidRPr="00BE634F" w:rsidRDefault="00BD05DB" w:rsidP="00670A5A">
            <w:pPr>
              <w:ind w:right="72"/>
              <w:jc w:val="center"/>
              <w:rPr>
                <w:rFonts w:asciiTheme="minorHAnsi" w:hAnsiTheme="minorHAnsi" w:cstheme="minorHAnsi"/>
                <w:b/>
                <w:bCs/>
                <w:color w:val="000000"/>
                <w:sz w:val="18"/>
                <w:szCs w:val="18"/>
              </w:rPr>
            </w:pPr>
          </w:p>
        </w:tc>
        <w:tc>
          <w:tcPr>
            <w:tcW w:w="1059" w:type="dxa"/>
            <w:vAlign w:val="center"/>
          </w:tcPr>
          <w:p w14:paraId="3F7357C6" w14:textId="77777777" w:rsidR="00BD05DB" w:rsidRPr="00BE634F" w:rsidRDefault="00BD05DB" w:rsidP="00670A5A">
            <w:pPr>
              <w:ind w:right="72"/>
              <w:jc w:val="center"/>
              <w:rPr>
                <w:rFonts w:asciiTheme="minorHAnsi" w:hAnsiTheme="minorHAnsi" w:cstheme="minorHAnsi"/>
                <w:b/>
                <w:bCs/>
                <w:color w:val="000000"/>
                <w:sz w:val="18"/>
                <w:szCs w:val="18"/>
              </w:rPr>
            </w:pPr>
          </w:p>
        </w:tc>
        <w:tc>
          <w:tcPr>
            <w:tcW w:w="1351" w:type="dxa"/>
            <w:vAlign w:val="center"/>
          </w:tcPr>
          <w:p w14:paraId="46FB1DEC" w14:textId="77777777" w:rsidR="00BD05DB" w:rsidRPr="00BE634F" w:rsidRDefault="00BD05DB" w:rsidP="00670A5A">
            <w:pPr>
              <w:ind w:right="72"/>
              <w:jc w:val="center"/>
              <w:rPr>
                <w:rFonts w:asciiTheme="minorHAnsi" w:hAnsiTheme="minorHAnsi" w:cstheme="minorHAnsi"/>
                <w:b/>
                <w:bCs/>
                <w:color w:val="000000"/>
                <w:sz w:val="18"/>
                <w:szCs w:val="18"/>
              </w:rPr>
            </w:pPr>
          </w:p>
        </w:tc>
        <w:tc>
          <w:tcPr>
            <w:tcW w:w="992" w:type="dxa"/>
            <w:vAlign w:val="center"/>
          </w:tcPr>
          <w:p w14:paraId="2AB7BC27" w14:textId="77777777" w:rsidR="00BD05DB" w:rsidRPr="00BE634F" w:rsidRDefault="00BD05DB" w:rsidP="00670A5A">
            <w:pPr>
              <w:ind w:right="72"/>
              <w:jc w:val="center"/>
              <w:rPr>
                <w:rFonts w:asciiTheme="minorHAnsi" w:hAnsiTheme="minorHAnsi" w:cstheme="minorHAnsi"/>
                <w:b/>
                <w:bCs/>
                <w:color w:val="000000"/>
                <w:sz w:val="18"/>
                <w:szCs w:val="18"/>
              </w:rPr>
            </w:pPr>
          </w:p>
        </w:tc>
        <w:tc>
          <w:tcPr>
            <w:tcW w:w="992" w:type="dxa"/>
            <w:vAlign w:val="center"/>
          </w:tcPr>
          <w:p w14:paraId="65BA00B4" w14:textId="77777777" w:rsidR="00BD05DB" w:rsidRPr="00BE634F" w:rsidRDefault="00BD05DB" w:rsidP="00670A5A">
            <w:pPr>
              <w:ind w:right="72"/>
              <w:jc w:val="center"/>
              <w:rPr>
                <w:rFonts w:asciiTheme="minorHAnsi" w:hAnsiTheme="minorHAnsi" w:cstheme="minorHAnsi"/>
                <w:b/>
                <w:bCs/>
                <w:color w:val="000000"/>
                <w:sz w:val="18"/>
                <w:szCs w:val="18"/>
              </w:rPr>
            </w:pPr>
          </w:p>
        </w:tc>
        <w:tc>
          <w:tcPr>
            <w:tcW w:w="1201" w:type="dxa"/>
            <w:vAlign w:val="center"/>
          </w:tcPr>
          <w:p w14:paraId="2BB9DFBF" w14:textId="77777777" w:rsidR="00BD05DB" w:rsidRPr="00BE634F" w:rsidRDefault="00BD05DB" w:rsidP="00670A5A">
            <w:pPr>
              <w:ind w:right="72"/>
              <w:jc w:val="center"/>
              <w:rPr>
                <w:rFonts w:asciiTheme="minorHAnsi" w:hAnsiTheme="minorHAnsi" w:cstheme="minorHAnsi"/>
                <w:b/>
                <w:bCs/>
                <w:color w:val="000000"/>
                <w:sz w:val="18"/>
                <w:szCs w:val="18"/>
              </w:rPr>
            </w:pPr>
          </w:p>
        </w:tc>
        <w:tc>
          <w:tcPr>
            <w:tcW w:w="1418" w:type="dxa"/>
            <w:vAlign w:val="center"/>
          </w:tcPr>
          <w:p w14:paraId="14C95A83" w14:textId="77777777" w:rsidR="00BD05DB" w:rsidRPr="00BE634F" w:rsidRDefault="00BD05DB" w:rsidP="00670A5A">
            <w:pPr>
              <w:ind w:right="72"/>
              <w:jc w:val="center"/>
              <w:rPr>
                <w:rFonts w:asciiTheme="minorHAnsi" w:hAnsiTheme="minorHAnsi" w:cstheme="minorHAnsi"/>
                <w:b/>
                <w:bCs/>
                <w:color w:val="000000"/>
                <w:sz w:val="18"/>
                <w:szCs w:val="18"/>
              </w:rPr>
            </w:pPr>
          </w:p>
        </w:tc>
      </w:tr>
      <w:tr w:rsidR="00BD05DB" w:rsidRPr="00BE634F" w14:paraId="70903160" w14:textId="77777777" w:rsidTr="00E431FE">
        <w:trPr>
          <w:cantSplit/>
          <w:trHeight w:val="438"/>
        </w:trPr>
        <w:tc>
          <w:tcPr>
            <w:tcW w:w="586" w:type="dxa"/>
            <w:vAlign w:val="center"/>
          </w:tcPr>
          <w:p w14:paraId="623DC59D" w14:textId="77777777" w:rsidR="00BD05DB" w:rsidRPr="00BE634F" w:rsidRDefault="00BD05DB" w:rsidP="00670A5A">
            <w:pPr>
              <w:ind w:left="-70" w:right="-42"/>
              <w:jc w:val="center"/>
              <w:rPr>
                <w:rFonts w:asciiTheme="minorHAnsi" w:hAnsiTheme="minorHAnsi" w:cstheme="minorHAnsi"/>
                <w:b/>
                <w:bCs/>
                <w:color w:val="000000"/>
                <w:sz w:val="18"/>
                <w:szCs w:val="18"/>
              </w:rPr>
            </w:pPr>
          </w:p>
        </w:tc>
        <w:tc>
          <w:tcPr>
            <w:tcW w:w="1192" w:type="dxa"/>
          </w:tcPr>
          <w:p w14:paraId="76D2FD7C" w14:textId="77777777" w:rsidR="00BD05DB" w:rsidRPr="00BE634F" w:rsidRDefault="00BD05DB" w:rsidP="00670A5A">
            <w:pPr>
              <w:ind w:left="-70" w:right="-42"/>
              <w:jc w:val="center"/>
              <w:rPr>
                <w:rFonts w:asciiTheme="minorHAnsi" w:hAnsiTheme="minorHAnsi" w:cstheme="minorHAnsi"/>
                <w:b/>
                <w:bCs/>
                <w:color w:val="000000"/>
                <w:sz w:val="18"/>
                <w:szCs w:val="18"/>
              </w:rPr>
            </w:pPr>
          </w:p>
        </w:tc>
        <w:tc>
          <w:tcPr>
            <w:tcW w:w="1276" w:type="dxa"/>
            <w:vAlign w:val="center"/>
          </w:tcPr>
          <w:p w14:paraId="17537C01" w14:textId="77777777" w:rsidR="00BD05DB" w:rsidRPr="00BE634F" w:rsidRDefault="00BD05DB" w:rsidP="00670A5A">
            <w:pPr>
              <w:ind w:left="-70" w:right="-42"/>
              <w:jc w:val="center"/>
              <w:rPr>
                <w:rFonts w:asciiTheme="minorHAnsi" w:hAnsiTheme="minorHAnsi" w:cstheme="minorHAnsi"/>
                <w:b/>
                <w:bCs/>
                <w:color w:val="000000"/>
                <w:sz w:val="18"/>
                <w:szCs w:val="18"/>
              </w:rPr>
            </w:pPr>
          </w:p>
        </w:tc>
        <w:tc>
          <w:tcPr>
            <w:tcW w:w="1134" w:type="dxa"/>
          </w:tcPr>
          <w:p w14:paraId="78C8F2E0" w14:textId="77777777" w:rsidR="00BD05DB" w:rsidRPr="00BE634F" w:rsidRDefault="00BD05DB" w:rsidP="00670A5A">
            <w:pPr>
              <w:ind w:right="72"/>
              <w:jc w:val="center"/>
              <w:rPr>
                <w:rFonts w:asciiTheme="minorHAnsi" w:hAnsiTheme="minorHAnsi" w:cstheme="minorHAnsi"/>
                <w:b/>
                <w:bCs/>
                <w:color w:val="000000"/>
                <w:sz w:val="18"/>
                <w:szCs w:val="18"/>
              </w:rPr>
            </w:pPr>
          </w:p>
        </w:tc>
        <w:tc>
          <w:tcPr>
            <w:tcW w:w="1701" w:type="dxa"/>
            <w:vAlign w:val="center"/>
          </w:tcPr>
          <w:p w14:paraId="501A6446" w14:textId="77777777" w:rsidR="00BD05DB" w:rsidRPr="00BE634F" w:rsidRDefault="00BD05DB" w:rsidP="00670A5A">
            <w:pPr>
              <w:ind w:right="72"/>
              <w:jc w:val="center"/>
              <w:rPr>
                <w:rFonts w:asciiTheme="minorHAnsi" w:hAnsiTheme="minorHAnsi" w:cstheme="minorHAnsi"/>
                <w:b/>
                <w:bCs/>
                <w:color w:val="000000"/>
                <w:sz w:val="18"/>
                <w:szCs w:val="18"/>
              </w:rPr>
            </w:pPr>
          </w:p>
        </w:tc>
        <w:tc>
          <w:tcPr>
            <w:tcW w:w="2551" w:type="dxa"/>
          </w:tcPr>
          <w:p w14:paraId="1F85B6A9" w14:textId="77777777" w:rsidR="00BD05DB" w:rsidRPr="00BE634F" w:rsidRDefault="00BD05DB" w:rsidP="00670A5A">
            <w:pPr>
              <w:ind w:right="72"/>
              <w:jc w:val="center"/>
              <w:rPr>
                <w:rFonts w:asciiTheme="minorHAnsi" w:hAnsiTheme="minorHAnsi" w:cstheme="minorHAnsi"/>
                <w:b/>
                <w:bCs/>
                <w:color w:val="000000"/>
                <w:sz w:val="18"/>
                <w:szCs w:val="18"/>
              </w:rPr>
            </w:pPr>
          </w:p>
        </w:tc>
        <w:tc>
          <w:tcPr>
            <w:tcW w:w="1059" w:type="dxa"/>
            <w:vAlign w:val="center"/>
          </w:tcPr>
          <w:p w14:paraId="67BD3414" w14:textId="77777777" w:rsidR="00BD05DB" w:rsidRPr="00BE634F" w:rsidRDefault="00BD05DB" w:rsidP="00670A5A">
            <w:pPr>
              <w:ind w:right="72"/>
              <w:jc w:val="center"/>
              <w:rPr>
                <w:rFonts w:asciiTheme="minorHAnsi" w:hAnsiTheme="minorHAnsi" w:cstheme="minorHAnsi"/>
                <w:b/>
                <w:bCs/>
                <w:color w:val="000000"/>
                <w:sz w:val="18"/>
                <w:szCs w:val="18"/>
              </w:rPr>
            </w:pPr>
          </w:p>
        </w:tc>
        <w:tc>
          <w:tcPr>
            <w:tcW w:w="1351" w:type="dxa"/>
            <w:vAlign w:val="center"/>
          </w:tcPr>
          <w:p w14:paraId="6083D66E" w14:textId="77777777" w:rsidR="00BD05DB" w:rsidRPr="00BE634F" w:rsidRDefault="00BD05DB" w:rsidP="00670A5A">
            <w:pPr>
              <w:ind w:right="72"/>
              <w:jc w:val="center"/>
              <w:rPr>
                <w:rFonts w:asciiTheme="minorHAnsi" w:hAnsiTheme="minorHAnsi" w:cstheme="minorHAnsi"/>
                <w:b/>
                <w:bCs/>
                <w:color w:val="000000"/>
                <w:sz w:val="18"/>
                <w:szCs w:val="18"/>
              </w:rPr>
            </w:pPr>
          </w:p>
        </w:tc>
        <w:tc>
          <w:tcPr>
            <w:tcW w:w="992" w:type="dxa"/>
            <w:vAlign w:val="center"/>
          </w:tcPr>
          <w:p w14:paraId="3CC61AC5" w14:textId="77777777" w:rsidR="00BD05DB" w:rsidRPr="00BE634F" w:rsidRDefault="00BD05DB" w:rsidP="00670A5A">
            <w:pPr>
              <w:ind w:right="72"/>
              <w:jc w:val="center"/>
              <w:rPr>
                <w:rFonts w:asciiTheme="minorHAnsi" w:hAnsiTheme="minorHAnsi" w:cstheme="minorHAnsi"/>
                <w:b/>
                <w:bCs/>
                <w:color w:val="000000"/>
                <w:sz w:val="18"/>
                <w:szCs w:val="18"/>
              </w:rPr>
            </w:pPr>
          </w:p>
        </w:tc>
        <w:tc>
          <w:tcPr>
            <w:tcW w:w="992" w:type="dxa"/>
            <w:vAlign w:val="center"/>
          </w:tcPr>
          <w:p w14:paraId="16FDC51F" w14:textId="77777777" w:rsidR="00BD05DB" w:rsidRPr="00BE634F" w:rsidRDefault="00BD05DB" w:rsidP="00670A5A">
            <w:pPr>
              <w:ind w:right="72"/>
              <w:jc w:val="center"/>
              <w:rPr>
                <w:rFonts w:asciiTheme="minorHAnsi" w:hAnsiTheme="minorHAnsi" w:cstheme="minorHAnsi"/>
                <w:b/>
                <w:bCs/>
                <w:color w:val="000000"/>
                <w:sz w:val="18"/>
                <w:szCs w:val="18"/>
              </w:rPr>
            </w:pPr>
          </w:p>
        </w:tc>
        <w:tc>
          <w:tcPr>
            <w:tcW w:w="1201" w:type="dxa"/>
            <w:vAlign w:val="center"/>
          </w:tcPr>
          <w:p w14:paraId="207FE9AA" w14:textId="77777777" w:rsidR="00BD05DB" w:rsidRPr="00BE634F" w:rsidRDefault="00BD05DB" w:rsidP="00670A5A">
            <w:pPr>
              <w:ind w:right="72"/>
              <w:jc w:val="center"/>
              <w:rPr>
                <w:rFonts w:asciiTheme="minorHAnsi" w:hAnsiTheme="minorHAnsi" w:cstheme="minorHAnsi"/>
                <w:b/>
                <w:bCs/>
                <w:color w:val="000000"/>
                <w:sz w:val="18"/>
                <w:szCs w:val="18"/>
              </w:rPr>
            </w:pPr>
          </w:p>
        </w:tc>
        <w:tc>
          <w:tcPr>
            <w:tcW w:w="1418" w:type="dxa"/>
            <w:vAlign w:val="center"/>
          </w:tcPr>
          <w:p w14:paraId="6633E976" w14:textId="77777777" w:rsidR="00BD05DB" w:rsidRPr="00BE634F" w:rsidRDefault="00BD05DB" w:rsidP="00670A5A">
            <w:pPr>
              <w:ind w:right="72"/>
              <w:jc w:val="center"/>
              <w:rPr>
                <w:rFonts w:asciiTheme="minorHAnsi" w:hAnsiTheme="minorHAnsi" w:cstheme="minorHAnsi"/>
                <w:b/>
                <w:bCs/>
                <w:color w:val="000000"/>
                <w:sz w:val="18"/>
                <w:szCs w:val="18"/>
              </w:rPr>
            </w:pPr>
          </w:p>
        </w:tc>
      </w:tr>
      <w:tr w:rsidR="00BD05DB" w:rsidRPr="00BE634F" w14:paraId="256896A5" w14:textId="77777777" w:rsidTr="00E431FE">
        <w:trPr>
          <w:cantSplit/>
          <w:trHeight w:val="438"/>
        </w:trPr>
        <w:tc>
          <w:tcPr>
            <w:tcW w:w="586" w:type="dxa"/>
            <w:vAlign w:val="center"/>
          </w:tcPr>
          <w:p w14:paraId="66C32416" w14:textId="77777777" w:rsidR="00BD05DB" w:rsidRPr="00BE634F" w:rsidRDefault="00BD05DB" w:rsidP="00670A5A">
            <w:pPr>
              <w:ind w:left="-70" w:right="-42"/>
              <w:jc w:val="center"/>
              <w:rPr>
                <w:rFonts w:asciiTheme="minorHAnsi" w:hAnsiTheme="minorHAnsi" w:cstheme="minorHAnsi"/>
                <w:b/>
                <w:bCs/>
                <w:color w:val="000000"/>
                <w:sz w:val="18"/>
                <w:szCs w:val="18"/>
              </w:rPr>
            </w:pPr>
          </w:p>
        </w:tc>
        <w:tc>
          <w:tcPr>
            <w:tcW w:w="1192" w:type="dxa"/>
          </w:tcPr>
          <w:p w14:paraId="674C55B4" w14:textId="77777777" w:rsidR="00BD05DB" w:rsidRPr="00BE634F" w:rsidRDefault="00BD05DB" w:rsidP="00670A5A">
            <w:pPr>
              <w:ind w:left="-70" w:right="-42"/>
              <w:jc w:val="center"/>
              <w:rPr>
                <w:rFonts w:asciiTheme="minorHAnsi" w:hAnsiTheme="minorHAnsi" w:cstheme="minorHAnsi"/>
                <w:b/>
                <w:bCs/>
                <w:color w:val="000000"/>
                <w:sz w:val="18"/>
                <w:szCs w:val="18"/>
              </w:rPr>
            </w:pPr>
          </w:p>
        </w:tc>
        <w:tc>
          <w:tcPr>
            <w:tcW w:w="1276" w:type="dxa"/>
            <w:vAlign w:val="center"/>
          </w:tcPr>
          <w:p w14:paraId="7680C1F0" w14:textId="77777777" w:rsidR="00BD05DB" w:rsidRPr="00BE634F" w:rsidRDefault="00BD05DB" w:rsidP="00670A5A">
            <w:pPr>
              <w:ind w:left="-70" w:right="-42"/>
              <w:jc w:val="center"/>
              <w:rPr>
                <w:rFonts w:asciiTheme="minorHAnsi" w:hAnsiTheme="minorHAnsi" w:cstheme="minorHAnsi"/>
                <w:b/>
                <w:bCs/>
                <w:color w:val="000000"/>
                <w:sz w:val="18"/>
                <w:szCs w:val="18"/>
              </w:rPr>
            </w:pPr>
          </w:p>
        </w:tc>
        <w:tc>
          <w:tcPr>
            <w:tcW w:w="1134" w:type="dxa"/>
          </w:tcPr>
          <w:p w14:paraId="449D1570" w14:textId="77777777" w:rsidR="00BD05DB" w:rsidRPr="00BE634F" w:rsidRDefault="00BD05DB" w:rsidP="00670A5A">
            <w:pPr>
              <w:ind w:right="72"/>
              <w:jc w:val="center"/>
              <w:rPr>
                <w:rFonts w:asciiTheme="minorHAnsi" w:hAnsiTheme="minorHAnsi" w:cstheme="minorHAnsi"/>
                <w:b/>
                <w:bCs/>
                <w:color w:val="000000"/>
                <w:sz w:val="18"/>
                <w:szCs w:val="18"/>
              </w:rPr>
            </w:pPr>
          </w:p>
        </w:tc>
        <w:tc>
          <w:tcPr>
            <w:tcW w:w="1701" w:type="dxa"/>
            <w:vAlign w:val="center"/>
          </w:tcPr>
          <w:p w14:paraId="594C5043" w14:textId="77777777" w:rsidR="00BD05DB" w:rsidRPr="00BE634F" w:rsidRDefault="00BD05DB" w:rsidP="00670A5A">
            <w:pPr>
              <w:ind w:right="72"/>
              <w:jc w:val="center"/>
              <w:rPr>
                <w:rFonts w:asciiTheme="minorHAnsi" w:hAnsiTheme="minorHAnsi" w:cstheme="minorHAnsi"/>
                <w:b/>
                <w:bCs/>
                <w:color w:val="000000"/>
                <w:sz w:val="18"/>
                <w:szCs w:val="18"/>
              </w:rPr>
            </w:pPr>
          </w:p>
        </w:tc>
        <w:tc>
          <w:tcPr>
            <w:tcW w:w="2551" w:type="dxa"/>
          </w:tcPr>
          <w:p w14:paraId="5FB00DBA" w14:textId="77777777" w:rsidR="00BD05DB" w:rsidRPr="00BE634F" w:rsidRDefault="00BD05DB" w:rsidP="00670A5A">
            <w:pPr>
              <w:ind w:right="72"/>
              <w:jc w:val="center"/>
              <w:rPr>
                <w:rFonts w:asciiTheme="minorHAnsi" w:hAnsiTheme="minorHAnsi" w:cstheme="minorHAnsi"/>
                <w:b/>
                <w:bCs/>
                <w:color w:val="000000"/>
                <w:sz w:val="18"/>
                <w:szCs w:val="18"/>
              </w:rPr>
            </w:pPr>
          </w:p>
        </w:tc>
        <w:tc>
          <w:tcPr>
            <w:tcW w:w="1059" w:type="dxa"/>
            <w:vAlign w:val="center"/>
          </w:tcPr>
          <w:p w14:paraId="000B8E49" w14:textId="77777777" w:rsidR="00BD05DB" w:rsidRPr="00BE634F" w:rsidRDefault="00BD05DB" w:rsidP="00670A5A">
            <w:pPr>
              <w:ind w:right="72"/>
              <w:jc w:val="center"/>
              <w:rPr>
                <w:rFonts w:asciiTheme="minorHAnsi" w:hAnsiTheme="minorHAnsi" w:cstheme="minorHAnsi"/>
                <w:b/>
                <w:bCs/>
                <w:color w:val="000000"/>
                <w:sz w:val="18"/>
                <w:szCs w:val="18"/>
              </w:rPr>
            </w:pPr>
          </w:p>
        </w:tc>
        <w:tc>
          <w:tcPr>
            <w:tcW w:w="1351" w:type="dxa"/>
            <w:vAlign w:val="center"/>
          </w:tcPr>
          <w:p w14:paraId="565E47B5" w14:textId="77777777" w:rsidR="00BD05DB" w:rsidRPr="00BE634F" w:rsidRDefault="00BD05DB" w:rsidP="00670A5A">
            <w:pPr>
              <w:ind w:right="72"/>
              <w:jc w:val="center"/>
              <w:rPr>
                <w:rFonts w:asciiTheme="minorHAnsi" w:hAnsiTheme="minorHAnsi" w:cstheme="minorHAnsi"/>
                <w:b/>
                <w:bCs/>
                <w:color w:val="000000"/>
                <w:sz w:val="18"/>
                <w:szCs w:val="18"/>
              </w:rPr>
            </w:pPr>
          </w:p>
        </w:tc>
        <w:tc>
          <w:tcPr>
            <w:tcW w:w="992" w:type="dxa"/>
            <w:vAlign w:val="center"/>
          </w:tcPr>
          <w:p w14:paraId="79F1C5A4" w14:textId="77777777" w:rsidR="00BD05DB" w:rsidRPr="00BE634F" w:rsidRDefault="00BD05DB" w:rsidP="00670A5A">
            <w:pPr>
              <w:ind w:right="72"/>
              <w:jc w:val="center"/>
              <w:rPr>
                <w:rFonts w:asciiTheme="minorHAnsi" w:hAnsiTheme="minorHAnsi" w:cstheme="minorHAnsi"/>
                <w:b/>
                <w:bCs/>
                <w:color w:val="000000"/>
                <w:sz w:val="18"/>
                <w:szCs w:val="18"/>
              </w:rPr>
            </w:pPr>
          </w:p>
        </w:tc>
        <w:tc>
          <w:tcPr>
            <w:tcW w:w="992" w:type="dxa"/>
            <w:vAlign w:val="center"/>
          </w:tcPr>
          <w:p w14:paraId="4B3818B7" w14:textId="77777777" w:rsidR="00BD05DB" w:rsidRPr="00BE634F" w:rsidRDefault="00BD05DB" w:rsidP="00670A5A">
            <w:pPr>
              <w:ind w:right="72"/>
              <w:jc w:val="center"/>
              <w:rPr>
                <w:rFonts w:asciiTheme="minorHAnsi" w:hAnsiTheme="minorHAnsi" w:cstheme="minorHAnsi"/>
                <w:b/>
                <w:bCs/>
                <w:color w:val="000000"/>
                <w:sz w:val="18"/>
                <w:szCs w:val="18"/>
              </w:rPr>
            </w:pPr>
          </w:p>
        </w:tc>
        <w:tc>
          <w:tcPr>
            <w:tcW w:w="1201" w:type="dxa"/>
            <w:vAlign w:val="center"/>
          </w:tcPr>
          <w:p w14:paraId="4219134D" w14:textId="77777777" w:rsidR="00BD05DB" w:rsidRPr="00BE634F" w:rsidRDefault="00BD05DB" w:rsidP="00670A5A">
            <w:pPr>
              <w:ind w:right="72"/>
              <w:jc w:val="center"/>
              <w:rPr>
                <w:rFonts w:asciiTheme="minorHAnsi" w:hAnsiTheme="minorHAnsi" w:cstheme="minorHAnsi"/>
                <w:b/>
                <w:bCs/>
                <w:color w:val="000000"/>
                <w:sz w:val="18"/>
                <w:szCs w:val="18"/>
              </w:rPr>
            </w:pPr>
          </w:p>
        </w:tc>
        <w:tc>
          <w:tcPr>
            <w:tcW w:w="1418" w:type="dxa"/>
            <w:vAlign w:val="center"/>
          </w:tcPr>
          <w:p w14:paraId="57063D40" w14:textId="77777777" w:rsidR="00BD05DB" w:rsidRPr="00BE634F" w:rsidRDefault="00BD05DB" w:rsidP="00670A5A">
            <w:pPr>
              <w:ind w:right="72"/>
              <w:jc w:val="center"/>
              <w:rPr>
                <w:rFonts w:asciiTheme="minorHAnsi" w:hAnsiTheme="minorHAnsi" w:cstheme="minorHAnsi"/>
                <w:b/>
                <w:bCs/>
                <w:color w:val="000000"/>
                <w:sz w:val="18"/>
                <w:szCs w:val="18"/>
              </w:rPr>
            </w:pPr>
          </w:p>
        </w:tc>
      </w:tr>
      <w:tr w:rsidR="00BD05DB" w:rsidRPr="00BE634F" w14:paraId="7068A9B9" w14:textId="77777777" w:rsidTr="00E431FE">
        <w:trPr>
          <w:cantSplit/>
          <w:trHeight w:val="438"/>
        </w:trPr>
        <w:tc>
          <w:tcPr>
            <w:tcW w:w="586" w:type="dxa"/>
            <w:vAlign w:val="center"/>
          </w:tcPr>
          <w:p w14:paraId="3867FBFA" w14:textId="77777777" w:rsidR="00BD05DB" w:rsidRPr="00BE634F" w:rsidRDefault="00BD05DB" w:rsidP="00670A5A">
            <w:pPr>
              <w:ind w:left="-70" w:right="-42"/>
              <w:jc w:val="center"/>
              <w:rPr>
                <w:rFonts w:asciiTheme="minorHAnsi" w:hAnsiTheme="minorHAnsi" w:cstheme="minorHAnsi"/>
                <w:b/>
                <w:bCs/>
                <w:color w:val="000000"/>
                <w:sz w:val="18"/>
                <w:szCs w:val="18"/>
              </w:rPr>
            </w:pPr>
          </w:p>
        </w:tc>
        <w:tc>
          <w:tcPr>
            <w:tcW w:w="1192" w:type="dxa"/>
          </w:tcPr>
          <w:p w14:paraId="083A7CF7" w14:textId="77777777" w:rsidR="00BD05DB" w:rsidRPr="00BE634F" w:rsidRDefault="00BD05DB" w:rsidP="00670A5A">
            <w:pPr>
              <w:ind w:left="-70" w:right="-42"/>
              <w:jc w:val="center"/>
              <w:rPr>
                <w:rFonts w:asciiTheme="minorHAnsi" w:hAnsiTheme="minorHAnsi" w:cstheme="minorHAnsi"/>
                <w:b/>
                <w:bCs/>
                <w:color w:val="000000"/>
                <w:sz w:val="18"/>
                <w:szCs w:val="18"/>
              </w:rPr>
            </w:pPr>
          </w:p>
        </w:tc>
        <w:tc>
          <w:tcPr>
            <w:tcW w:w="1276" w:type="dxa"/>
            <w:vAlign w:val="center"/>
          </w:tcPr>
          <w:p w14:paraId="46D8CCB9" w14:textId="77777777" w:rsidR="00BD05DB" w:rsidRPr="00BE634F" w:rsidRDefault="00BD05DB" w:rsidP="00670A5A">
            <w:pPr>
              <w:ind w:left="-70" w:right="-42"/>
              <w:jc w:val="center"/>
              <w:rPr>
                <w:rFonts w:asciiTheme="minorHAnsi" w:hAnsiTheme="minorHAnsi" w:cstheme="minorHAnsi"/>
                <w:b/>
                <w:bCs/>
                <w:color w:val="000000"/>
                <w:sz w:val="18"/>
                <w:szCs w:val="18"/>
              </w:rPr>
            </w:pPr>
          </w:p>
        </w:tc>
        <w:tc>
          <w:tcPr>
            <w:tcW w:w="1134" w:type="dxa"/>
          </w:tcPr>
          <w:p w14:paraId="0632A981" w14:textId="77777777" w:rsidR="00BD05DB" w:rsidRPr="00BE634F" w:rsidRDefault="00BD05DB" w:rsidP="00670A5A">
            <w:pPr>
              <w:ind w:right="72"/>
              <w:jc w:val="center"/>
              <w:rPr>
                <w:rFonts w:asciiTheme="minorHAnsi" w:hAnsiTheme="minorHAnsi" w:cstheme="minorHAnsi"/>
                <w:b/>
                <w:bCs/>
                <w:color w:val="000000"/>
                <w:sz w:val="18"/>
                <w:szCs w:val="18"/>
              </w:rPr>
            </w:pPr>
          </w:p>
        </w:tc>
        <w:tc>
          <w:tcPr>
            <w:tcW w:w="1701" w:type="dxa"/>
            <w:vAlign w:val="center"/>
          </w:tcPr>
          <w:p w14:paraId="609D7A9A" w14:textId="77777777" w:rsidR="00BD05DB" w:rsidRPr="00BE634F" w:rsidRDefault="00BD05DB" w:rsidP="00670A5A">
            <w:pPr>
              <w:ind w:right="72"/>
              <w:jc w:val="center"/>
              <w:rPr>
                <w:rFonts w:asciiTheme="minorHAnsi" w:hAnsiTheme="minorHAnsi" w:cstheme="minorHAnsi"/>
                <w:b/>
                <w:bCs/>
                <w:color w:val="000000"/>
                <w:sz w:val="18"/>
                <w:szCs w:val="18"/>
              </w:rPr>
            </w:pPr>
          </w:p>
        </w:tc>
        <w:tc>
          <w:tcPr>
            <w:tcW w:w="2551" w:type="dxa"/>
          </w:tcPr>
          <w:p w14:paraId="14753D64" w14:textId="77777777" w:rsidR="00BD05DB" w:rsidRPr="00BE634F" w:rsidRDefault="00BD05DB" w:rsidP="00670A5A">
            <w:pPr>
              <w:ind w:right="72"/>
              <w:jc w:val="center"/>
              <w:rPr>
                <w:rFonts w:asciiTheme="minorHAnsi" w:hAnsiTheme="minorHAnsi" w:cstheme="minorHAnsi"/>
                <w:b/>
                <w:bCs/>
                <w:color w:val="000000"/>
                <w:sz w:val="18"/>
                <w:szCs w:val="18"/>
              </w:rPr>
            </w:pPr>
          </w:p>
        </w:tc>
        <w:tc>
          <w:tcPr>
            <w:tcW w:w="1059" w:type="dxa"/>
            <w:vAlign w:val="center"/>
          </w:tcPr>
          <w:p w14:paraId="70C0D7D4" w14:textId="77777777" w:rsidR="00BD05DB" w:rsidRPr="00BE634F" w:rsidRDefault="00BD05DB" w:rsidP="00670A5A">
            <w:pPr>
              <w:ind w:right="72"/>
              <w:jc w:val="center"/>
              <w:rPr>
                <w:rFonts w:asciiTheme="minorHAnsi" w:hAnsiTheme="minorHAnsi" w:cstheme="minorHAnsi"/>
                <w:b/>
                <w:bCs/>
                <w:color w:val="000000"/>
                <w:sz w:val="18"/>
                <w:szCs w:val="18"/>
              </w:rPr>
            </w:pPr>
          </w:p>
        </w:tc>
        <w:tc>
          <w:tcPr>
            <w:tcW w:w="1351" w:type="dxa"/>
            <w:vAlign w:val="center"/>
          </w:tcPr>
          <w:p w14:paraId="3124CA31" w14:textId="77777777" w:rsidR="00BD05DB" w:rsidRPr="00BE634F" w:rsidRDefault="00BD05DB" w:rsidP="00670A5A">
            <w:pPr>
              <w:ind w:right="72"/>
              <w:jc w:val="center"/>
              <w:rPr>
                <w:rFonts w:asciiTheme="minorHAnsi" w:hAnsiTheme="minorHAnsi" w:cstheme="minorHAnsi"/>
                <w:b/>
                <w:bCs/>
                <w:color w:val="000000"/>
                <w:sz w:val="18"/>
                <w:szCs w:val="18"/>
              </w:rPr>
            </w:pPr>
          </w:p>
        </w:tc>
        <w:tc>
          <w:tcPr>
            <w:tcW w:w="992" w:type="dxa"/>
            <w:vAlign w:val="center"/>
          </w:tcPr>
          <w:p w14:paraId="6B6D7C1C" w14:textId="77777777" w:rsidR="00BD05DB" w:rsidRPr="00BE634F" w:rsidRDefault="00BD05DB" w:rsidP="00670A5A">
            <w:pPr>
              <w:ind w:right="72"/>
              <w:jc w:val="center"/>
              <w:rPr>
                <w:rFonts w:asciiTheme="minorHAnsi" w:hAnsiTheme="minorHAnsi" w:cstheme="minorHAnsi"/>
                <w:b/>
                <w:bCs/>
                <w:color w:val="000000"/>
                <w:sz w:val="18"/>
                <w:szCs w:val="18"/>
              </w:rPr>
            </w:pPr>
          </w:p>
        </w:tc>
        <w:tc>
          <w:tcPr>
            <w:tcW w:w="992" w:type="dxa"/>
            <w:vAlign w:val="center"/>
          </w:tcPr>
          <w:p w14:paraId="623F34DB" w14:textId="77777777" w:rsidR="00BD05DB" w:rsidRPr="00BE634F" w:rsidRDefault="00BD05DB" w:rsidP="00670A5A">
            <w:pPr>
              <w:ind w:right="72"/>
              <w:jc w:val="center"/>
              <w:rPr>
                <w:rFonts w:asciiTheme="minorHAnsi" w:hAnsiTheme="minorHAnsi" w:cstheme="minorHAnsi"/>
                <w:b/>
                <w:bCs/>
                <w:color w:val="000000"/>
                <w:sz w:val="18"/>
                <w:szCs w:val="18"/>
              </w:rPr>
            </w:pPr>
          </w:p>
        </w:tc>
        <w:tc>
          <w:tcPr>
            <w:tcW w:w="1201" w:type="dxa"/>
            <w:vAlign w:val="center"/>
          </w:tcPr>
          <w:p w14:paraId="2DDBAAF9" w14:textId="77777777" w:rsidR="00BD05DB" w:rsidRPr="00BE634F" w:rsidRDefault="00BD05DB" w:rsidP="00670A5A">
            <w:pPr>
              <w:ind w:right="72"/>
              <w:jc w:val="center"/>
              <w:rPr>
                <w:rFonts w:asciiTheme="minorHAnsi" w:hAnsiTheme="minorHAnsi" w:cstheme="minorHAnsi"/>
                <w:b/>
                <w:bCs/>
                <w:color w:val="000000"/>
                <w:sz w:val="18"/>
                <w:szCs w:val="18"/>
              </w:rPr>
            </w:pPr>
          </w:p>
        </w:tc>
        <w:tc>
          <w:tcPr>
            <w:tcW w:w="1418" w:type="dxa"/>
            <w:vAlign w:val="center"/>
          </w:tcPr>
          <w:p w14:paraId="5F3ADE22" w14:textId="77777777" w:rsidR="00BD05DB" w:rsidRPr="00BE634F" w:rsidRDefault="00BD05DB" w:rsidP="00670A5A">
            <w:pPr>
              <w:ind w:right="72"/>
              <w:jc w:val="center"/>
              <w:rPr>
                <w:rFonts w:asciiTheme="minorHAnsi" w:hAnsiTheme="minorHAnsi" w:cstheme="minorHAnsi"/>
                <w:b/>
                <w:bCs/>
                <w:color w:val="000000"/>
                <w:sz w:val="18"/>
                <w:szCs w:val="18"/>
              </w:rPr>
            </w:pPr>
          </w:p>
        </w:tc>
      </w:tr>
      <w:tr w:rsidR="00BD05DB" w:rsidRPr="00BE634F" w14:paraId="4A7D8395" w14:textId="77777777" w:rsidTr="00E431FE">
        <w:trPr>
          <w:cantSplit/>
          <w:trHeight w:hRule="exact" w:val="397"/>
        </w:trPr>
        <w:tc>
          <w:tcPr>
            <w:tcW w:w="9499" w:type="dxa"/>
            <w:gridSpan w:val="7"/>
            <w:vAlign w:val="center"/>
          </w:tcPr>
          <w:p w14:paraId="7A440335" w14:textId="77777777" w:rsidR="00BD05DB" w:rsidRPr="00BE634F" w:rsidRDefault="00BD05DB" w:rsidP="00670A5A">
            <w:pPr>
              <w:ind w:right="72"/>
              <w:jc w:val="right"/>
              <w:rPr>
                <w:rFonts w:asciiTheme="minorHAnsi" w:hAnsiTheme="minorHAnsi" w:cstheme="minorHAnsi"/>
                <w:b/>
                <w:bCs/>
                <w:color w:val="000000"/>
                <w:sz w:val="18"/>
                <w:szCs w:val="18"/>
              </w:rPr>
            </w:pPr>
            <w:r w:rsidRPr="00BE634F">
              <w:rPr>
                <w:rFonts w:asciiTheme="minorHAnsi" w:hAnsiTheme="minorHAnsi" w:cstheme="minorHAnsi"/>
                <w:b/>
                <w:bCs/>
                <w:color w:val="000000"/>
                <w:sz w:val="18"/>
                <w:szCs w:val="18"/>
              </w:rPr>
              <w:t>Podsumowanie strony</w:t>
            </w:r>
          </w:p>
        </w:tc>
        <w:tc>
          <w:tcPr>
            <w:tcW w:w="1351" w:type="dxa"/>
            <w:vAlign w:val="center"/>
          </w:tcPr>
          <w:p w14:paraId="1E3C02C4" w14:textId="77777777" w:rsidR="00BD05DB" w:rsidRPr="00BE634F" w:rsidRDefault="00BD05DB" w:rsidP="00670A5A">
            <w:pPr>
              <w:ind w:right="72"/>
              <w:jc w:val="center"/>
              <w:rPr>
                <w:rFonts w:asciiTheme="minorHAnsi" w:hAnsiTheme="minorHAnsi" w:cstheme="minorHAnsi"/>
                <w:b/>
                <w:bCs/>
                <w:color w:val="000000"/>
                <w:sz w:val="18"/>
                <w:szCs w:val="18"/>
              </w:rPr>
            </w:pPr>
          </w:p>
        </w:tc>
        <w:tc>
          <w:tcPr>
            <w:tcW w:w="992" w:type="dxa"/>
            <w:shd w:val="clear" w:color="auto" w:fill="E6E6E6"/>
            <w:vAlign w:val="center"/>
          </w:tcPr>
          <w:p w14:paraId="7F42CC13" w14:textId="77777777" w:rsidR="00BD05DB" w:rsidRPr="00BE634F" w:rsidRDefault="00BD05DB" w:rsidP="00670A5A">
            <w:pPr>
              <w:ind w:right="72"/>
              <w:jc w:val="center"/>
              <w:rPr>
                <w:rFonts w:asciiTheme="minorHAnsi" w:hAnsiTheme="minorHAnsi" w:cstheme="minorHAnsi"/>
                <w:b/>
                <w:bCs/>
                <w:color w:val="000000"/>
                <w:sz w:val="18"/>
                <w:szCs w:val="18"/>
              </w:rPr>
            </w:pPr>
          </w:p>
        </w:tc>
        <w:tc>
          <w:tcPr>
            <w:tcW w:w="992" w:type="dxa"/>
            <w:shd w:val="clear" w:color="auto" w:fill="auto"/>
            <w:vAlign w:val="center"/>
          </w:tcPr>
          <w:p w14:paraId="409C01EB" w14:textId="77777777" w:rsidR="00BD05DB" w:rsidRPr="00BE634F" w:rsidRDefault="00BD05DB" w:rsidP="00670A5A">
            <w:pPr>
              <w:ind w:right="72"/>
              <w:jc w:val="center"/>
              <w:rPr>
                <w:rFonts w:asciiTheme="minorHAnsi" w:hAnsiTheme="minorHAnsi" w:cstheme="minorHAnsi"/>
                <w:b/>
                <w:bCs/>
                <w:color w:val="000000"/>
                <w:sz w:val="18"/>
                <w:szCs w:val="18"/>
              </w:rPr>
            </w:pPr>
          </w:p>
        </w:tc>
        <w:tc>
          <w:tcPr>
            <w:tcW w:w="1201" w:type="dxa"/>
            <w:shd w:val="clear" w:color="auto" w:fill="E6E6E6"/>
            <w:vAlign w:val="center"/>
          </w:tcPr>
          <w:p w14:paraId="3C026884" w14:textId="77777777" w:rsidR="00BD05DB" w:rsidRPr="00BE634F" w:rsidRDefault="00BD05DB" w:rsidP="00670A5A">
            <w:pPr>
              <w:ind w:right="72"/>
              <w:jc w:val="center"/>
              <w:rPr>
                <w:rFonts w:asciiTheme="minorHAnsi" w:hAnsiTheme="minorHAnsi" w:cstheme="minorHAnsi"/>
                <w:b/>
                <w:bCs/>
                <w:color w:val="000000"/>
                <w:sz w:val="18"/>
                <w:szCs w:val="18"/>
              </w:rPr>
            </w:pPr>
          </w:p>
        </w:tc>
        <w:tc>
          <w:tcPr>
            <w:tcW w:w="1418" w:type="dxa"/>
            <w:shd w:val="clear" w:color="auto" w:fill="E6E6E6"/>
            <w:vAlign w:val="center"/>
          </w:tcPr>
          <w:p w14:paraId="4370691E" w14:textId="77777777" w:rsidR="00BD05DB" w:rsidRPr="00BE634F" w:rsidRDefault="00BD05DB" w:rsidP="00670A5A">
            <w:pPr>
              <w:ind w:right="72"/>
              <w:jc w:val="center"/>
              <w:rPr>
                <w:rFonts w:asciiTheme="minorHAnsi" w:hAnsiTheme="minorHAnsi" w:cstheme="minorHAnsi"/>
                <w:b/>
                <w:bCs/>
                <w:color w:val="000000"/>
                <w:sz w:val="18"/>
                <w:szCs w:val="18"/>
              </w:rPr>
            </w:pPr>
          </w:p>
        </w:tc>
      </w:tr>
      <w:tr w:rsidR="00BD05DB" w:rsidRPr="00BE634F" w14:paraId="324F80FD" w14:textId="77777777" w:rsidTr="00E431FE">
        <w:trPr>
          <w:cantSplit/>
          <w:trHeight w:hRule="exact" w:val="397"/>
        </w:trPr>
        <w:tc>
          <w:tcPr>
            <w:tcW w:w="9499" w:type="dxa"/>
            <w:gridSpan w:val="7"/>
            <w:vAlign w:val="center"/>
          </w:tcPr>
          <w:p w14:paraId="4C2DC33F" w14:textId="77777777" w:rsidR="00BD05DB" w:rsidRPr="00BE634F" w:rsidRDefault="00BD05DB" w:rsidP="00670A5A">
            <w:pPr>
              <w:ind w:right="72"/>
              <w:jc w:val="right"/>
              <w:rPr>
                <w:rFonts w:asciiTheme="minorHAnsi" w:hAnsiTheme="minorHAnsi" w:cstheme="minorHAnsi"/>
                <w:b/>
                <w:bCs/>
                <w:color w:val="000000"/>
                <w:sz w:val="18"/>
                <w:szCs w:val="18"/>
              </w:rPr>
            </w:pPr>
            <w:r w:rsidRPr="00BE634F">
              <w:rPr>
                <w:rFonts w:asciiTheme="minorHAnsi" w:hAnsiTheme="minorHAnsi" w:cstheme="minorHAnsi"/>
                <w:b/>
                <w:bCs/>
                <w:color w:val="000000"/>
                <w:sz w:val="18"/>
                <w:szCs w:val="18"/>
              </w:rPr>
              <w:t>Do przeniesienia/Z przeniesienia</w:t>
            </w:r>
          </w:p>
        </w:tc>
        <w:tc>
          <w:tcPr>
            <w:tcW w:w="1351" w:type="dxa"/>
            <w:vAlign w:val="center"/>
          </w:tcPr>
          <w:p w14:paraId="12A812BE" w14:textId="77777777" w:rsidR="00BD05DB" w:rsidRPr="00BE634F" w:rsidRDefault="00BD05DB" w:rsidP="00670A5A">
            <w:pPr>
              <w:ind w:right="72"/>
              <w:jc w:val="center"/>
              <w:rPr>
                <w:rFonts w:asciiTheme="minorHAnsi" w:hAnsiTheme="minorHAnsi" w:cstheme="minorHAnsi"/>
                <w:b/>
                <w:bCs/>
                <w:color w:val="000000"/>
                <w:sz w:val="18"/>
                <w:szCs w:val="18"/>
              </w:rPr>
            </w:pPr>
          </w:p>
        </w:tc>
        <w:tc>
          <w:tcPr>
            <w:tcW w:w="992" w:type="dxa"/>
            <w:shd w:val="clear" w:color="auto" w:fill="E6E6E6"/>
            <w:vAlign w:val="center"/>
          </w:tcPr>
          <w:p w14:paraId="54E3C81B" w14:textId="77777777" w:rsidR="00BD05DB" w:rsidRPr="00BE634F" w:rsidRDefault="00BD05DB" w:rsidP="00670A5A">
            <w:pPr>
              <w:ind w:right="72"/>
              <w:jc w:val="center"/>
              <w:rPr>
                <w:rFonts w:asciiTheme="minorHAnsi" w:hAnsiTheme="minorHAnsi" w:cstheme="minorHAnsi"/>
                <w:b/>
                <w:bCs/>
                <w:color w:val="000000"/>
                <w:sz w:val="18"/>
                <w:szCs w:val="18"/>
              </w:rPr>
            </w:pPr>
          </w:p>
        </w:tc>
        <w:tc>
          <w:tcPr>
            <w:tcW w:w="992" w:type="dxa"/>
            <w:shd w:val="clear" w:color="auto" w:fill="auto"/>
            <w:vAlign w:val="center"/>
          </w:tcPr>
          <w:p w14:paraId="41809FC8" w14:textId="77777777" w:rsidR="00BD05DB" w:rsidRPr="00BE634F" w:rsidRDefault="00BD05DB" w:rsidP="00670A5A">
            <w:pPr>
              <w:ind w:right="72"/>
              <w:jc w:val="center"/>
              <w:rPr>
                <w:rFonts w:asciiTheme="minorHAnsi" w:hAnsiTheme="minorHAnsi" w:cstheme="minorHAnsi"/>
                <w:b/>
                <w:bCs/>
                <w:color w:val="000000"/>
                <w:sz w:val="18"/>
                <w:szCs w:val="18"/>
              </w:rPr>
            </w:pPr>
          </w:p>
        </w:tc>
        <w:tc>
          <w:tcPr>
            <w:tcW w:w="1201" w:type="dxa"/>
            <w:shd w:val="clear" w:color="auto" w:fill="E6E6E6"/>
            <w:vAlign w:val="center"/>
          </w:tcPr>
          <w:p w14:paraId="7E7E8BAD" w14:textId="77777777" w:rsidR="00BD05DB" w:rsidRPr="00BE634F" w:rsidRDefault="00BD05DB" w:rsidP="00670A5A">
            <w:pPr>
              <w:ind w:right="72"/>
              <w:jc w:val="center"/>
              <w:rPr>
                <w:rFonts w:asciiTheme="minorHAnsi" w:hAnsiTheme="minorHAnsi" w:cstheme="minorHAnsi"/>
                <w:b/>
                <w:bCs/>
                <w:color w:val="000000"/>
                <w:sz w:val="18"/>
                <w:szCs w:val="18"/>
              </w:rPr>
            </w:pPr>
          </w:p>
        </w:tc>
        <w:tc>
          <w:tcPr>
            <w:tcW w:w="1418" w:type="dxa"/>
            <w:shd w:val="clear" w:color="auto" w:fill="E6E6E6"/>
            <w:vAlign w:val="center"/>
          </w:tcPr>
          <w:p w14:paraId="57C16BC0" w14:textId="77777777" w:rsidR="00BD05DB" w:rsidRPr="00BE634F" w:rsidRDefault="00BD05DB" w:rsidP="00670A5A">
            <w:pPr>
              <w:ind w:right="72"/>
              <w:jc w:val="center"/>
              <w:rPr>
                <w:rFonts w:asciiTheme="minorHAnsi" w:hAnsiTheme="minorHAnsi" w:cstheme="minorHAnsi"/>
                <w:b/>
                <w:bCs/>
                <w:color w:val="000000"/>
                <w:sz w:val="18"/>
                <w:szCs w:val="18"/>
              </w:rPr>
            </w:pPr>
          </w:p>
        </w:tc>
      </w:tr>
      <w:tr w:rsidR="00BD05DB" w:rsidRPr="00BE634F" w14:paraId="5EFBC655" w14:textId="77777777" w:rsidTr="00E431FE">
        <w:trPr>
          <w:cantSplit/>
          <w:trHeight w:hRule="exact" w:val="397"/>
        </w:trPr>
        <w:tc>
          <w:tcPr>
            <w:tcW w:w="9499" w:type="dxa"/>
            <w:gridSpan w:val="7"/>
            <w:vAlign w:val="center"/>
          </w:tcPr>
          <w:p w14:paraId="2F143464" w14:textId="77777777" w:rsidR="00BD05DB" w:rsidRPr="00BE634F" w:rsidRDefault="00BD05DB" w:rsidP="00670A5A">
            <w:pPr>
              <w:ind w:right="72"/>
              <w:jc w:val="right"/>
              <w:rPr>
                <w:rFonts w:asciiTheme="minorHAnsi" w:hAnsiTheme="minorHAnsi" w:cstheme="minorHAnsi"/>
                <w:b/>
                <w:bCs/>
                <w:color w:val="000000"/>
                <w:sz w:val="18"/>
                <w:szCs w:val="18"/>
              </w:rPr>
            </w:pPr>
            <w:r w:rsidRPr="00BE634F">
              <w:rPr>
                <w:rFonts w:asciiTheme="minorHAnsi" w:hAnsiTheme="minorHAnsi" w:cstheme="minorHAnsi"/>
                <w:b/>
                <w:bCs/>
                <w:color w:val="000000"/>
                <w:sz w:val="18"/>
                <w:szCs w:val="18"/>
              </w:rPr>
              <w:t>Razem</w:t>
            </w:r>
          </w:p>
        </w:tc>
        <w:tc>
          <w:tcPr>
            <w:tcW w:w="1351" w:type="dxa"/>
            <w:vAlign w:val="center"/>
          </w:tcPr>
          <w:p w14:paraId="352AA8EF" w14:textId="77777777" w:rsidR="00BD05DB" w:rsidRPr="00BE634F" w:rsidRDefault="00BD05DB" w:rsidP="00670A5A">
            <w:pPr>
              <w:ind w:right="72"/>
              <w:jc w:val="center"/>
              <w:rPr>
                <w:rFonts w:asciiTheme="minorHAnsi" w:hAnsiTheme="minorHAnsi" w:cstheme="minorHAnsi"/>
                <w:b/>
                <w:bCs/>
                <w:color w:val="000000"/>
                <w:sz w:val="18"/>
                <w:szCs w:val="18"/>
              </w:rPr>
            </w:pPr>
          </w:p>
        </w:tc>
        <w:tc>
          <w:tcPr>
            <w:tcW w:w="992" w:type="dxa"/>
            <w:shd w:val="clear" w:color="auto" w:fill="E6E6E6"/>
            <w:vAlign w:val="center"/>
          </w:tcPr>
          <w:p w14:paraId="409FB30A" w14:textId="77777777" w:rsidR="00BD05DB" w:rsidRPr="00BE634F" w:rsidRDefault="00BD05DB" w:rsidP="00670A5A">
            <w:pPr>
              <w:ind w:right="72"/>
              <w:jc w:val="center"/>
              <w:rPr>
                <w:rFonts w:asciiTheme="minorHAnsi" w:hAnsiTheme="minorHAnsi" w:cstheme="minorHAnsi"/>
                <w:b/>
                <w:bCs/>
                <w:color w:val="000000"/>
                <w:sz w:val="18"/>
                <w:szCs w:val="18"/>
              </w:rPr>
            </w:pPr>
          </w:p>
        </w:tc>
        <w:tc>
          <w:tcPr>
            <w:tcW w:w="992" w:type="dxa"/>
            <w:shd w:val="clear" w:color="auto" w:fill="auto"/>
            <w:vAlign w:val="center"/>
          </w:tcPr>
          <w:p w14:paraId="49A454C8" w14:textId="77777777" w:rsidR="00BD05DB" w:rsidRPr="00BE634F" w:rsidRDefault="00BD05DB" w:rsidP="00670A5A">
            <w:pPr>
              <w:ind w:right="72"/>
              <w:jc w:val="center"/>
              <w:rPr>
                <w:rFonts w:asciiTheme="minorHAnsi" w:hAnsiTheme="minorHAnsi" w:cstheme="minorHAnsi"/>
                <w:b/>
                <w:bCs/>
                <w:color w:val="000000"/>
                <w:sz w:val="18"/>
                <w:szCs w:val="18"/>
              </w:rPr>
            </w:pPr>
          </w:p>
        </w:tc>
        <w:tc>
          <w:tcPr>
            <w:tcW w:w="1201" w:type="dxa"/>
            <w:shd w:val="clear" w:color="auto" w:fill="E6E6E6"/>
            <w:vAlign w:val="center"/>
          </w:tcPr>
          <w:p w14:paraId="405567CE" w14:textId="77777777" w:rsidR="00BD05DB" w:rsidRPr="00BE634F" w:rsidRDefault="00BD05DB" w:rsidP="00670A5A">
            <w:pPr>
              <w:ind w:right="72"/>
              <w:jc w:val="center"/>
              <w:rPr>
                <w:rFonts w:asciiTheme="minorHAnsi" w:hAnsiTheme="minorHAnsi" w:cstheme="minorHAnsi"/>
                <w:b/>
                <w:bCs/>
                <w:color w:val="000000"/>
                <w:sz w:val="18"/>
                <w:szCs w:val="18"/>
              </w:rPr>
            </w:pPr>
          </w:p>
        </w:tc>
        <w:tc>
          <w:tcPr>
            <w:tcW w:w="1418" w:type="dxa"/>
            <w:shd w:val="clear" w:color="auto" w:fill="E6E6E6"/>
            <w:vAlign w:val="center"/>
          </w:tcPr>
          <w:p w14:paraId="277C19F0" w14:textId="77777777" w:rsidR="00BD05DB" w:rsidRPr="00BE634F" w:rsidRDefault="00BD05DB" w:rsidP="00670A5A">
            <w:pPr>
              <w:ind w:right="72"/>
              <w:jc w:val="center"/>
              <w:rPr>
                <w:rFonts w:asciiTheme="minorHAnsi" w:hAnsiTheme="minorHAnsi" w:cstheme="minorHAnsi"/>
                <w:b/>
                <w:bCs/>
                <w:color w:val="000000"/>
                <w:sz w:val="18"/>
                <w:szCs w:val="18"/>
              </w:rPr>
            </w:pPr>
          </w:p>
        </w:tc>
      </w:tr>
    </w:tbl>
    <w:p w14:paraId="06EE7BEC" w14:textId="77777777" w:rsidR="00181EDD" w:rsidRDefault="00181EDD" w:rsidP="00401360">
      <w:pPr>
        <w:tabs>
          <w:tab w:val="left" w:pos="6660"/>
        </w:tabs>
        <w:ind w:left="113" w:right="-31" w:hanging="113"/>
        <w:jc w:val="both"/>
        <w:rPr>
          <w:rFonts w:asciiTheme="minorHAnsi" w:hAnsiTheme="minorHAnsi" w:cstheme="minorHAnsi"/>
          <w:bCs/>
          <w:color w:val="000000"/>
          <w:sz w:val="16"/>
          <w:szCs w:val="16"/>
        </w:rPr>
      </w:pPr>
    </w:p>
    <w:p w14:paraId="7BF482EB" w14:textId="2CDBCA59" w:rsidR="00BD05DB" w:rsidRPr="00FA2A3C" w:rsidRDefault="00BD05DB" w:rsidP="00401360">
      <w:pPr>
        <w:tabs>
          <w:tab w:val="left" w:pos="6660"/>
        </w:tabs>
        <w:ind w:left="113" w:right="-31" w:hanging="113"/>
        <w:jc w:val="both"/>
        <w:rPr>
          <w:rFonts w:asciiTheme="minorHAnsi" w:hAnsiTheme="minorHAnsi" w:cstheme="minorHAnsi"/>
          <w:bCs/>
          <w:color w:val="000000"/>
          <w:sz w:val="16"/>
          <w:szCs w:val="16"/>
        </w:rPr>
      </w:pPr>
      <w:r w:rsidRPr="00FA2A3C">
        <w:rPr>
          <w:rFonts w:asciiTheme="minorHAnsi" w:hAnsiTheme="minorHAnsi" w:cstheme="minorHAnsi"/>
          <w:bCs/>
          <w:color w:val="000000"/>
          <w:sz w:val="16"/>
          <w:szCs w:val="16"/>
        </w:rPr>
        <w:t>*Stawka za przejechany 1 km został określony w rozporządzeniu Ministra Infrastruktury z dnia 25 marca 2002 r. w sprawie warunków ustalania oraz sposobu dokonywania zwrotu kosztów używania do celów służbowych samochodów osobowych, motocykli i motorowerów niebędących własnością pracodawcy (Dz. U. z 2002 r. nr 27, poz. 271 z</w:t>
      </w:r>
      <w:r w:rsidR="00401360">
        <w:rPr>
          <w:rFonts w:asciiTheme="minorHAnsi" w:hAnsiTheme="minorHAnsi" w:cstheme="minorHAnsi"/>
          <w:bCs/>
          <w:color w:val="000000"/>
          <w:sz w:val="16"/>
          <w:szCs w:val="16"/>
        </w:rPr>
        <w:t>e</w:t>
      </w:r>
      <w:r w:rsidRPr="00FA2A3C">
        <w:rPr>
          <w:rFonts w:asciiTheme="minorHAnsi" w:hAnsiTheme="minorHAnsi" w:cstheme="minorHAnsi"/>
          <w:bCs/>
          <w:color w:val="000000"/>
          <w:sz w:val="16"/>
          <w:szCs w:val="16"/>
        </w:rPr>
        <w:t>. zm.) i wynosi:</w:t>
      </w:r>
    </w:p>
    <w:p w14:paraId="6E4F5B9E" w14:textId="335AAEF6" w:rsidR="00BD05DB" w:rsidRPr="00FA2A3C" w:rsidRDefault="00BD05DB" w:rsidP="00806A3B">
      <w:pPr>
        <w:tabs>
          <w:tab w:val="left" w:pos="6660"/>
        </w:tabs>
        <w:ind w:left="113" w:right="57"/>
        <w:jc w:val="both"/>
        <w:rPr>
          <w:rFonts w:asciiTheme="minorHAnsi" w:hAnsiTheme="minorHAnsi" w:cstheme="minorHAnsi"/>
          <w:bCs/>
          <w:color w:val="000000"/>
          <w:sz w:val="16"/>
          <w:szCs w:val="16"/>
        </w:rPr>
      </w:pPr>
      <w:r w:rsidRPr="00FA2A3C">
        <w:rPr>
          <w:rFonts w:asciiTheme="minorHAnsi" w:hAnsiTheme="minorHAnsi" w:cstheme="minorHAnsi"/>
          <w:bCs/>
          <w:color w:val="000000"/>
          <w:sz w:val="16"/>
          <w:szCs w:val="16"/>
        </w:rPr>
        <w:t>- dla samochodu o pojemności skokowej silnika do 900 cm3 - 0,5214 zł</w:t>
      </w:r>
      <w:r w:rsidR="00806A3B">
        <w:rPr>
          <w:rFonts w:asciiTheme="minorHAnsi" w:hAnsiTheme="minorHAnsi" w:cstheme="minorHAnsi"/>
          <w:bCs/>
          <w:color w:val="000000"/>
          <w:sz w:val="16"/>
          <w:szCs w:val="16"/>
        </w:rPr>
        <w:t>,</w:t>
      </w:r>
    </w:p>
    <w:p w14:paraId="757AAC1D" w14:textId="70030972" w:rsidR="00BD05DB" w:rsidRPr="00FA2A3C" w:rsidRDefault="00BD05DB" w:rsidP="00806A3B">
      <w:pPr>
        <w:tabs>
          <w:tab w:val="left" w:pos="6660"/>
        </w:tabs>
        <w:ind w:left="113" w:right="57"/>
        <w:jc w:val="both"/>
        <w:rPr>
          <w:rFonts w:asciiTheme="minorHAnsi" w:hAnsiTheme="minorHAnsi" w:cstheme="minorHAnsi"/>
          <w:bCs/>
          <w:color w:val="000000"/>
          <w:sz w:val="16"/>
          <w:szCs w:val="16"/>
        </w:rPr>
      </w:pPr>
      <w:r w:rsidRPr="00FA2A3C">
        <w:rPr>
          <w:rFonts w:asciiTheme="minorHAnsi" w:hAnsiTheme="minorHAnsi" w:cstheme="minorHAnsi"/>
          <w:bCs/>
          <w:color w:val="000000"/>
          <w:sz w:val="16"/>
          <w:szCs w:val="16"/>
        </w:rPr>
        <w:t>- dla samochodu o pojemności skokowej silnika powyżej 900 cm3 - 0,8358 zł</w:t>
      </w:r>
      <w:r w:rsidR="00806A3B">
        <w:rPr>
          <w:rFonts w:asciiTheme="minorHAnsi" w:hAnsiTheme="minorHAnsi" w:cstheme="minorHAnsi"/>
          <w:bCs/>
          <w:color w:val="000000"/>
          <w:sz w:val="16"/>
          <w:szCs w:val="16"/>
        </w:rPr>
        <w:t>,</w:t>
      </w:r>
    </w:p>
    <w:p w14:paraId="7E29CE24" w14:textId="5211FE56" w:rsidR="00BD05DB" w:rsidRPr="00FA2A3C" w:rsidRDefault="00BD05DB" w:rsidP="00806A3B">
      <w:pPr>
        <w:tabs>
          <w:tab w:val="left" w:pos="6660"/>
        </w:tabs>
        <w:ind w:left="113" w:right="57"/>
        <w:jc w:val="both"/>
        <w:rPr>
          <w:rFonts w:asciiTheme="minorHAnsi" w:hAnsiTheme="minorHAnsi" w:cstheme="minorHAnsi"/>
          <w:bCs/>
          <w:color w:val="000000"/>
          <w:sz w:val="16"/>
          <w:szCs w:val="16"/>
        </w:rPr>
      </w:pPr>
      <w:r w:rsidRPr="00FA2A3C">
        <w:rPr>
          <w:rFonts w:asciiTheme="minorHAnsi" w:hAnsiTheme="minorHAnsi" w:cstheme="minorHAnsi"/>
          <w:bCs/>
          <w:color w:val="000000"/>
          <w:sz w:val="16"/>
          <w:szCs w:val="16"/>
        </w:rPr>
        <w:t>- dla motocykla - 0,2302 zł</w:t>
      </w:r>
      <w:r w:rsidR="00806A3B">
        <w:rPr>
          <w:rFonts w:asciiTheme="minorHAnsi" w:hAnsiTheme="minorHAnsi" w:cstheme="minorHAnsi"/>
          <w:bCs/>
          <w:color w:val="000000"/>
          <w:sz w:val="16"/>
          <w:szCs w:val="16"/>
        </w:rPr>
        <w:t>,</w:t>
      </w:r>
    </w:p>
    <w:p w14:paraId="24D633CA" w14:textId="77777777" w:rsidR="0060321E" w:rsidRDefault="0060321E" w:rsidP="00806A3B">
      <w:pPr>
        <w:tabs>
          <w:tab w:val="left" w:pos="6660"/>
        </w:tabs>
        <w:ind w:left="113" w:right="57"/>
        <w:rPr>
          <w:rFonts w:asciiTheme="minorHAnsi" w:hAnsiTheme="minorHAnsi" w:cstheme="minorHAnsi"/>
          <w:bCs/>
          <w:color w:val="000000"/>
          <w:sz w:val="16"/>
          <w:szCs w:val="16"/>
        </w:rPr>
      </w:pPr>
      <w:r>
        <w:rPr>
          <w:rFonts w:asciiTheme="minorHAnsi" w:hAnsiTheme="minorHAnsi" w:cstheme="minorHAnsi"/>
          <w:bCs/>
          <w:color w:val="000000"/>
          <w:sz w:val="16"/>
          <w:szCs w:val="16"/>
        </w:rPr>
        <w:t>- dla motoroweru - 0,1382 zł.</w:t>
      </w:r>
    </w:p>
    <w:p w14:paraId="488D97D6" w14:textId="77777777" w:rsidR="00E67F00" w:rsidRDefault="00E67F00" w:rsidP="00E67F00">
      <w:pPr>
        <w:rPr>
          <w:rFonts w:asciiTheme="minorHAnsi" w:hAnsiTheme="minorHAnsi" w:cstheme="minorHAnsi"/>
          <w:b/>
          <w:sz w:val="22"/>
          <w:szCs w:val="22"/>
        </w:rPr>
        <w:sectPr w:rsidR="00E67F00" w:rsidSect="00416950">
          <w:pgSz w:w="16838" w:h="11906" w:orient="landscape"/>
          <w:pgMar w:top="1134" w:right="1134" w:bottom="1134" w:left="1134" w:header="397" w:footer="397" w:gutter="0"/>
          <w:cols w:space="708"/>
          <w:docGrid w:linePitch="360"/>
        </w:sectPr>
      </w:pPr>
    </w:p>
    <w:p w14:paraId="10771306" w14:textId="21BFBCCE" w:rsidR="00FE7EFA" w:rsidRDefault="00FE7EFA" w:rsidP="00FE7EFA">
      <w:pPr>
        <w:jc w:val="right"/>
        <w:rPr>
          <w:rFonts w:asciiTheme="minorHAnsi" w:hAnsiTheme="minorHAnsi" w:cstheme="minorHAnsi"/>
          <w:b/>
          <w:sz w:val="22"/>
          <w:szCs w:val="22"/>
        </w:rPr>
      </w:pPr>
      <w:r w:rsidRPr="00BE634F">
        <w:rPr>
          <w:rFonts w:asciiTheme="minorHAnsi" w:hAnsiTheme="minorHAnsi" w:cstheme="minorHAnsi"/>
          <w:sz w:val="22"/>
          <w:szCs w:val="22"/>
        </w:rPr>
        <w:lastRenderedPageBreak/>
        <w:t xml:space="preserve">Załącznik nr </w:t>
      </w:r>
      <w:r>
        <w:rPr>
          <w:rFonts w:asciiTheme="minorHAnsi" w:hAnsiTheme="minorHAnsi" w:cstheme="minorHAnsi"/>
          <w:sz w:val="22"/>
          <w:szCs w:val="22"/>
        </w:rPr>
        <w:t>4</w:t>
      </w:r>
      <w:r w:rsidRPr="00BE634F">
        <w:rPr>
          <w:rFonts w:asciiTheme="minorHAnsi" w:hAnsiTheme="minorHAnsi" w:cstheme="minorHAnsi"/>
          <w:sz w:val="22"/>
          <w:szCs w:val="22"/>
        </w:rPr>
        <w:t xml:space="preserve"> do umowy</w:t>
      </w:r>
    </w:p>
    <w:p w14:paraId="7B06C335" w14:textId="523D3069" w:rsidR="00E67F00" w:rsidRPr="009F4BCD" w:rsidRDefault="00FF6787" w:rsidP="00FF6787">
      <w:pPr>
        <w:jc w:val="center"/>
        <w:rPr>
          <w:rFonts w:asciiTheme="minorHAnsi" w:hAnsiTheme="minorHAnsi" w:cstheme="minorHAnsi"/>
          <w:b/>
          <w:sz w:val="22"/>
          <w:szCs w:val="22"/>
        </w:rPr>
      </w:pPr>
      <w:r>
        <w:rPr>
          <w:rFonts w:asciiTheme="minorHAnsi" w:hAnsiTheme="minorHAnsi" w:cstheme="minorHAnsi"/>
          <w:b/>
          <w:sz w:val="22"/>
          <w:szCs w:val="22"/>
        </w:rPr>
        <w:t>WZÓR</w:t>
      </w:r>
    </w:p>
    <w:p w14:paraId="4D7BB99F" w14:textId="00D8E5E6" w:rsidR="00E67F00" w:rsidRPr="009F4BCD" w:rsidRDefault="00E67F00" w:rsidP="00E67F00">
      <w:pPr>
        <w:suppressAutoHyphens/>
        <w:autoSpaceDE w:val="0"/>
        <w:jc w:val="center"/>
        <w:rPr>
          <w:rFonts w:asciiTheme="minorHAnsi" w:hAnsiTheme="minorHAnsi" w:cstheme="minorHAnsi"/>
          <w:b/>
          <w:bCs/>
          <w:sz w:val="22"/>
          <w:szCs w:val="22"/>
          <w:lang w:eastAsia="zh-CN"/>
        </w:rPr>
      </w:pPr>
      <w:r w:rsidRPr="009F4BCD">
        <w:rPr>
          <w:rFonts w:asciiTheme="minorHAnsi" w:hAnsiTheme="minorHAnsi" w:cstheme="minorHAnsi"/>
          <w:b/>
          <w:bCs/>
          <w:sz w:val="22"/>
          <w:szCs w:val="22"/>
          <w:lang w:eastAsia="zh-CN"/>
        </w:rPr>
        <w:t>UMOWA Nr .….202</w:t>
      </w:r>
      <w:r w:rsidR="00806A3B">
        <w:rPr>
          <w:rFonts w:asciiTheme="minorHAnsi" w:hAnsiTheme="minorHAnsi" w:cstheme="minorHAnsi"/>
          <w:b/>
          <w:bCs/>
          <w:sz w:val="22"/>
          <w:szCs w:val="22"/>
          <w:lang w:eastAsia="zh-CN"/>
        </w:rPr>
        <w:t>2</w:t>
      </w:r>
    </w:p>
    <w:p w14:paraId="1E8CDBDC" w14:textId="77777777" w:rsidR="00E67F00" w:rsidRPr="009F4BCD" w:rsidRDefault="00E67F00" w:rsidP="00E67F00">
      <w:pPr>
        <w:suppressAutoHyphens/>
        <w:jc w:val="center"/>
        <w:rPr>
          <w:rFonts w:asciiTheme="minorHAnsi" w:hAnsiTheme="minorHAnsi" w:cstheme="minorHAnsi"/>
          <w:b/>
          <w:bCs/>
          <w:sz w:val="22"/>
          <w:szCs w:val="22"/>
          <w:lang w:eastAsia="zh-CN"/>
        </w:rPr>
      </w:pPr>
      <w:r w:rsidRPr="009F4BCD">
        <w:rPr>
          <w:rFonts w:asciiTheme="minorHAnsi" w:hAnsiTheme="minorHAnsi" w:cstheme="minorHAnsi"/>
          <w:b/>
          <w:bCs/>
          <w:sz w:val="22"/>
          <w:szCs w:val="22"/>
          <w:lang w:eastAsia="zh-CN"/>
        </w:rPr>
        <w:t xml:space="preserve">powierzenia przetwarzania danych osobowych </w:t>
      </w:r>
    </w:p>
    <w:p w14:paraId="1CDB4B42" w14:textId="61DC84E6" w:rsidR="00E67F00" w:rsidRPr="009F4BCD" w:rsidRDefault="00E67F00" w:rsidP="00E67F00">
      <w:pPr>
        <w:suppressAutoHyphens/>
        <w:jc w:val="center"/>
        <w:rPr>
          <w:rFonts w:asciiTheme="minorHAnsi" w:hAnsiTheme="minorHAnsi" w:cstheme="minorHAnsi"/>
          <w:sz w:val="22"/>
          <w:szCs w:val="22"/>
          <w:lang w:eastAsia="zh-CN"/>
        </w:rPr>
      </w:pPr>
      <w:r w:rsidRPr="009F4BCD">
        <w:rPr>
          <w:rFonts w:asciiTheme="minorHAnsi" w:hAnsiTheme="minorHAnsi" w:cstheme="minorHAnsi"/>
          <w:b/>
          <w:bCs/>
          <w:sz w:val="22"/>
          <w:szCs w:val="22"/>
          <w:lang w:eastAsia="zh-CN"/>
        </w:rPr>
        <w:t>w</w:t>
      </w:r>
      <w:r w:rsidRPr="009F4BCD">
        <w:rPr>
          <w:rFonts w:asciiTheme="minorHAnsi" w:hAnsiTheme="minorHAnsi" w:cstheme="minorHAnsi"/>
          <w:b/>
          <w:sz w:val="22"/>
          <w:szCs w:val="22"/>
          <w:lang w:eastAsia="zh-CN"/>
        </w:rPr>
        <w:t xml:space="preserve"> związku z zawarciem w dniu …</w:t>
      </w:r>
      <w:r w:rsidR="00806A3B">
        <w:rPr>
          <w:rFonts w:asciiTheme="minorHAnsi" w:hAnsiTheme="minorHAnsi" w:cstheme="minorHAnsi"/>
          <w:b/>
          <w:sz w:val="22"/>
          <w:szCs w:val="22"/>
          <w:lang w:eastAsia="zh-CN"/>
        </w:rPr>
        <w:t>…………………………2022</w:t>
      </w:r>
      <w:r w:rsidRPr="009F4BCD">
        <w:rPr>
          <w:rFonts w:asciiTheme="minorHAnsi" w:hAnsiTheme="minorHAnsi" w:cstheme="minorHAnsi"/>
          <w:b/>
          <w:sz w:val="22"/>
          <w:szCs w:val="22"/>
          <w:lang w:eastAsia="zh-CN"/>
        </w:rPr>
        <w:t xml:space="preserve"> r. umowy nr …….</w:t>
      </w:r>
    </w:p>
    <w:p w14:paraId="23E2EFA1" w14:textId="77777777" w:rsidR="00E67F00" w:rsidRPr="009F4BCD" w:rsidRDefault="00E67F00" w:rsidP="00E67F00">
      <w:pPr>
        <w:suppressAutoHyphens/>
        <w:autoSpaceDE w:val="0"/>
        <w:jc w:val="both"/>
        <w:rPr>
          <w:rFonts w:asciiTheme="minorHAnsi" w:hAnsiTheme="minorHAnsi" w:cstheme="minorHAnsi"/>
          <w:sz w:val="22"/>
          <w:szCs w:val="22"/>
          <w:lang w:eastAsia="zh-CN"/>
        </w:rPr>
      </w:pPr>
    </w:p>
    <w:p w14:paraId="540FC65C" w14:textId="77777777" w:rsidR="00E67F00" w:rsidRPr="009F4BCD" w:rsidRDefault="00E67F00" w:rsidP="00E67F00">
      <w:pPr>
        <w:suppressAutoHyphens/>
        <w:autoSpaceDE w:val="0"/>
        <w:jc w:val="both"/>
        <w:rPr>
          <w:rFonts w:asciiTheme="minorHAnsi" w:hAnsiTheme="minorHAnsi" w:cstheme="minorHAnsi"/>
          <w:sz w:val="22"/>
          <w:szCs w:val="22"/>
          <w:lang w:eastAsia="zh-CN"/>
        </w:rPr>
      </w:pPr>
      <w:r w:rsidRPr="009F4BCD">
        <w:rPr>
          <w:rFonts w:asciiTheme="minorHAnsi" w:hAnsiTheme="minorHAnsi" w:cstheme="minorHAnsi"/>
          <w:sz w:val="22"/>
          <w:szCs w:val="22"/>
          <w:lang w:eastAsia="zh-CN"/>
        </w:rPr>
        <w:t xml:space="preserve">zawarta w dniu ….. r. </w:t>
      </w:r>
    </w:p>
    <w:p w14:paraId="7C398D36" w14:textId="77777777" w:rsidR="00E67F00" w:rsidRPr="009F4BCD" w:rsidRDefault="00E67F00" w:rsidP="00E67F00">
      <w:pPr>
        <w:suppressAutoHyphens/>
        <w:autoSpaceDE w:val="0"/>
        <w:jc w:val="both"/>
        <w:rPr>
          <w:rFonts w:asciiTheme="minorHAnsi" w:hAnsiTheme="minorHAnsi" w:cstheme="minorHAnsi"/>
          <w:b/>
          <w:sz w:val="22"/>
          <w:szCs w:val="22"/>
          <w:lang w:eastAsia="zh-CN"/>
        </w:rPr>
      </w:pPr>
      <w:r w:rsidRPr="009F4BCD">
        <w:rPr>
          <w:rFonts w:asciiTheme="minorHAnsi" w:hAnsiTheme="minorHAnsi" w:cstheme="minorHAnsi"/>
          <w:sz w:val="22"/>
          <w:szCs w:val="22"/>
          <w:lang w:eastAsia="zh-CN"/>
        </w:rPr>
        <w:t>pomiędzy stronami:</w:t>
      </w:r>
    </w:p>
    <w:p w14:paraId="46EB4FFF" w14:textId="1027C93D" w:rsidR="00E67F00" w:rsidRPr="009F4BCD" w:rsidRDefault="00806A3B" w:rsidP="00E67F00">
      <w:pPr>
        <w:suppressAutoHyphens/>
        <w:jc w:val="both"/>
        <w:rPr>
          <w:rFonts w:asciiTheme="minorHAnsi" w:hAnsiTheme="minorHAnsi" w:cstheme="minorHAnsi"/>
          <w:b/>
          <w:bCs/>
          <w:sz w:val="22"/>
          <w:szCs w:val="22"/>
          <w:lang w:eastAsia="zh-CN"/>
        </w:rPr>
      </w:pPr>
      <w:r w:rsidRPr="00181EDD">
        <w:rPr>
          <w:rFonts w:asciiTheme="minorHAnsi" w:hAnsiTheme="minorHAnsi" w:cstheme="minorHAnsi"/>
          <w:b/>
          <w:spacing w:val="-4"/>
          <w:sz w:val="22"/>
          <w:szCs w:val="22"/>
          <w:lang w:eastAsia="zh-CN"/>
        </w:rPr>
        <w:t>Powiatowy</w:t>
      </w:r>
      <w:r w:rsidR="00E67F00" w:rsidRPr="00181EDD">
        <w:rPr>
          <w:rFonts w:asciiTheme="minorHAnsi" w:hAnsiTheme="minorHAnsi" w:cstheme="minorHAnsi"/>
          <w:b/>
          <w:spacing w:val="-4"/>
          <w:sz w:val="22"/>
          <w:szCs w:val="22"/>
          <w:lang w:eastAsia="zh-CN"/>
        </w:rPr>
        <w:t xml:space="preserve">m </w:t>
      </w:r>
      <w:r w:rsidRPr="00181EDD">
        <w:rPr>
          <w:rFonts w:asciiTheme="minorHAnsi" w:hAnsiTheme="minorHAnsi" w:cstheme="minorHAnsi"/>
          <w:b/>
          <w:spacing w:val="-4"/>
          <w:sz w:val="22"/>
          <w:szCs w:val="22"/>
          <w:lang w:eastAsia="zh-CN"/>
        </w:rPr>
        <w:t>Centru</w:t>
      </w:r>
      <w:r w:rsidR="00E67F00" w:rsidRPr="00181EDD">
        <w:rPr>
          <w:rFonts w:asciiTheme="minorHAnsi" w:hAnsiTheme="minorHAnsi" w:cstheme="minorHAnsi"/>
          <w:b/>
          <w:spacing w:val="-4"/>
          <w:sz w:val="22"/>
          <w:szCs w:val="22"/>
          <w:lang w:eastAsia="zh-CN"/>
        </w:rPr>
        <w:t xml:space="preserve">m Pomocy </w:t>
      </w:r>
      <w:r w:rsidRPr="00181EDD">
        <w:rPr>
          <w:rFonts w:asciiTheme="minorHAnsi" w:hAnsiTheme="minorHAnsi" w:cstheme="minorHAnsi"/>
          <w:b/>
          <w:spacing w:val="-4"/>
          <w:sz w:val="22"/>
          <w:szCs w:val="22"/>
          <w:lang w:eastAsia="zh-CN"/>
        </w:rPr>
        <w:t>Rodzi</w:t>
      </w:r>
      <w:r w:rsidR="00E67F00" w:rsidRPr="00181EDD">
        <w:rPr>
          <w:rFonts w:asciiTheme="minorHAnsi" w:hAnsiTheme="minorHAnsi" w:cstheme="minorHAnsi"/>
          <w:b/>
          <w:spacing w:val="-4"/>
          <w:sz w:val="22"/>
          <w:szCs w:val="22"/>
          <w:lang w:eastAsia="zh-CN"/>
        </w:rPr>
        <w:t>n</w:t>
      </w:r>
      <w:r w:rsidRPr="00181EDD">
        <w:rPr>
          <w:rFonts w:asciiTheme="minorHAnsi" w:hAnsiTheme="minorHAnsi" w:cstheme="minorHAnsi"/>
          <w:b/>
          <w:spacing w:val="-4"/>
          <w:sz w:val="22"/>
          <w:szCs w:val="22"/>
          <w:lang w:eastAsia="zh-CN"/>
        </w:rPr>
        <w:t>i</w:t>
      </w:r>
      <w:r w:rsidR="00E67F00" w:rsidRPr="00181EDD">
        <w:rPr>
          <w:rFonts w:asciiTheme="minorHAnsi" w:hAnsiTheme="minorHAnsi" w:cstheme="minorHAnsi"/>
          <w:b/>
          <w:spacing w:val="-4"/>
          <w:sz w:val="22"/>
          <w:szCs w:val="22"/>
          <w:lang w:eastAsia="zh-CN"/>
        </w:rPr>
        <w:t xml:space="preserve">e w </w:t>
      </w:r>
      <w:r w:rsidRPr="00181EDD">
        <w:rPr>
          <w:rFonts w:asciiTheme="minorHAnsi" w:hAnsiTheme="minorHAnsi" w:cstheme="minorHAnsi"/>
          <w:b/>
          <w:spacing w:val="-4"/>
          <w:sz w:val="22"/>
          <w:szCs w:val="22"/>
          <w:lang w:eastAsia="zh-CN"/>
        </w:rPr>
        <w:t>Suwałkach</w:t>
      </w:r>
      <w:r w:rsidR="00E67F00" w:rsidRPr="00181EDD">
        <w:rPr>
          <w:rFonts w:asciiTheme="minorHAnsi" w:hAnsiTheme="minorHAnsi" w:cstheme="minorHAnsi"/>
          <w:b/>
          <w:spacing w:val="-4"/>
          <w:sz w:val="22"/>
          <w:szCs w:val="22"/>
          <w:lang w:eastAsia="zh-CN"/>
        </w:rPr>
        <w:t xml:space="preserve">, </w:t>
      </w:r>
      <w:r w:rsidR="00E67F00" w:rsidRPr="00181EDD">
        <w:rPr>
          <w:rFonts w:asciiTheme="minorHAnsi" w:hAnsiTheme="minorHAnsi" w:cstheme="minorHAnsi"/>
          <w:spacing w:val="-4"/>
          <w:sz w:val="22"/>
          <w:szCs w:val="22"/>
          <w:lang w:eastAsia="zh-CN"/>
        </w:rPr>
        <w:t xml:space="preserve">ul. </w:t>
      </w:r>
      <w:r w:rsidRPr="00181EDD">
        <w:rPr>
          <w:rFonts w:asciiTheme="minorHAnsi" w:hAnsiTheme="minorHAnsi" w:cstheme="minorHAnsi"/>
          <w:spacing w:val="-4"/>
          <w:sz w:val="22"/>
          <w:szCs w:val="22"/>
          <w:lang w:eastAsia="zh-CN"/>
        </w:rPr>
        <w:t>Świerkowa 60</w:t>
      </w:r>
      <w:r w:rsidR="00E67F00" w:rsidRPr="00181EDD">
        <w:rPr>
          <w:rFonts w:asciiTheme="minorHAnsi" w:hAnsiTheme="minorHAnsi" w:cstheme="minorHAnsi"/>
          <w:spacing w:val="-4"/>
          <w:sz w:val="22"/>
          <w:szCs w:val="22"/>
          <w:lang w:eastAsia="zh-CN"/>
        </w:rPr>
        <w:t xml:space="preserve">, NIP: </w:t>
      </w:r>
      <w:r w:rsidR="00227A25" w:rsidRPr="00181EDD">
        <w:rPr>
          <w:rFonts w:asciiTheme="minorHAnsi" w:hAnsiTheme="minorHAnsi" w:cstheme="minorHAnsi"/>
          <w:spacing w:val="-4"/>
          <w:sz w:val="22"/>
          <w:szCs w:val="22"/>
          <w:lang w:eastAsia="zh-CN"/>
        </w:rPr>
        <w:t>844</w:t>
      </w:r>
      <w:r w:rsidR="00E67F00" w:rsidRPr="00181EDD">
        <w:rPr>
          <w:rFonts w:asciiTheme="minorHAnsi" w:hAnsiTheme="minorHAnsi" w:cstheme="minorHAnsi"/>
          <w:spacing w:val="-4"/>
          <w:sz w:val="22"/>
          <w:szCs w:val="22"/>
          <w:lang w:eastAsia="zh-CN"/>
        </w:rPr>
        <w:t>-1</w:t>
      </w:r>
      <w:r w:rsidR="00227A25" w:rsidRPr="00181EDD">
        <w:rPr>
          <w:rFonts w:asciiTheme="minorHAnsi" w:hAnsiTheme="minorHAnsi" w:cstheme="minorHAnsi"/>
          <w:spacing w:val="-4"/>
          <w:sz w:val="22"/>
          <w:szCs w:val="22"/>
          <w:lang w:eastAsia="zh-CN"/>
        </w:rPr>
        <w:t>8</w:t>
      </w:r>
      <w:r w:rsidR="00E67F00" w:rsidRPr="00181EDD">
        <w:rPr>
          <w:rFonts w:asciiTheme="minorHAnsi" w:hAnsiTheme="minorHAnsi" w:cstheme="minorHAnsi"/>
          <w:spacing w:val="-4"/>
          <w:sz w:val="22"/>
          <w:szCs w:val="22"/>
          <w:lang w:eastAsia="zh-CN"/>
        </w:rPr>
        <w:t>-7</w:t>
      </w:r>
      <w:r w:rsidR="00227A25" w:rsidRPr="00181EDD">
        <w:rPr>
          <w:rFonts w:asciiTheme="minorHAnsi" w:hAnsiTheme="minorHAnsi" w:cstheme="minorHAnsi"/>
          <w:spacing w:val="-4"/>
          <w:sz w:val="22"/>
          <w:szCs w:val="22"/>
          <w:lang w:eastAsia="zh-CN"/>
        </w:rPr>
        <w:t>6</w:t>
      </w:r>
      <w:r w:rsidR="00E67F00" w:rsidRPr="00181EDD">
        <w:rPr>
          <w:rFonts w:asciiTheme="minorHAnsi" w:hAnsiTheme="minorHAnsi" w:cstheme="minorHAnsi"/>
          <w:spacing w:val="-4"/>
          <w:sz w:val="22"/>
          <w:szCs w:val="22"/>
          <w:lang w:eastAsia="zh-CN"/>
        </w:rPr>
        <w:t>-</w:t>
      </w:r>
      <w:r w:rsidR="00227A25" w:rsidRPr="00181EDD">
        <w:rPr>
          <w:rFonts w:asciiTheme="minorHAnsi" w:hAnsiTheme="minorHAnsi" w:cstheme="minorHAnsi"/>
          <w:spacing w:val="-4"/>
          <w:sz w:val="22"/>
          <w:szCs w:val="22"/>
          <w:lang w:eastAsia="zh-CN"/>
        </w:rPr>
        <w:t>984</w:t>
      </w:r>
      <w:r w:rsidR="00181EDD" w:rsidRPr="00181EDD">
        <w:rPr>
          <w:rFonts w:asciiTheme="minorHAnsi" w:hAnsiTheme="minorHAnsi" w:cstheme="minorHAnsi"/>
          <w:spacing w:val="-4"/>
          <w:sz w:val="22"/>
          <w:szCs w:val="22"/>
          <w:lang w:eastAsia="zh-CN"/>
        </w:rPr>
        <w:t xml:space="preserve"> </w:t>
      </w:r>
      <w:r w:rsidR="00E67F00" w:rsidRPr="00181EDD">
        <w:rPr>
          <w:rFonts w:asciiTheme="minorHAnsi" w:hAnsiTheme="minorHAnsi" w:cstheme="minorHAnsi"/>
          <w:spacing w:val="-4"/>
          <w:sz w:val="22"/>
          <w:szCs w:val="22"/>
          <w:lang w:eastAsia="zh-CN"/>
        </w:rPr>
        <w:t>reprezentowanym</w:t>
      </w:r>
      <w:r w:rsidR="00E67F00" w:rsidRPr="009F4BCD">
        <w:rPr>
          <w:rFonts w:asciiTheme="minorHAnsi" w:hAnsiTheme="minorHAnsi" w:cstheme="minorHAnsi"/>
          <w:sz w:val="22"/>
          <w:szCs w:val="22"/>
          <w:lang w:eastAsia="zh-CN"/>
        </w:rPr>
        <w:t xml:space="preserve"> przez Dyrektora </w:t>
      </w:r>
      <w:r w:rsidR="00E67F00" w:rsidRPr="009F4BCD">
        <w:rPr>
          <w:rFonts w:asciiTheme="minorHAnsi" w:hAnsiTheme="minorHAnsi" w:cstheme="minorHAnsi"/>
          <w:b/>
          <w:sz w:val="22"/>
          <w:szCs w:val="22"/>
          <w:lang w:eastAsia="zh-CN"/>
        </w:rPr>
        <w:t>Pan</w:t>
      </w:r>
      <w:r>
        <w:rPr>
          <w:rFonts w:asciiTheme="minorHAnsi" w:hAnsiTheme="minorHAnsi" w:cstheme="minorHAnsi"/>
          <w:b/>
          <w:sz w:val="22"/>
          <w:szCs w:val="22"/>
          <w:lang w:eastAsia="zh-CN"/>
        </w:rPr>
        <w:t>a</w:t>
      </w:r>
      <w:r w:rsidR="00E67F00" w:rsidRPr="009F4BCD">
        <w:rPr>
          <w:rFonts w:asciiTheme="minorHAnsi" w:hAnsiTheme="minorHAnsi" w:cstheme="minorHAnsi"/>
          <w:b/>
          <w:sz w:val="22"/>
          <w:szCs w:val="22"/>
          <w:lang w:eastAsia="zh-CN"/>
        </w:rPr>
        <w:t xml:space="preserve"> </w:t>
      </w:r>
      <w:r>
        <w:rPr>
          <w:rFonts w:asciiTheme="minorHAnsi" w:hAnsiTheme="minorHAnsi" w:cstheme="minorHAnsi"/>
          <w:b/>
          <w:sz w:val="22"/>
          <w:szCs w:val="22"/>
          <w:lang w:eastAsia="zh-CN"/>
        </w:rPr>
        <w:t>Stanisława Dziemian</w:t>
      </w:r>
      <w:r w:rsidR="00E67F00" w:rsidRPr="009F4BCD">
        <w:rPr>
          <w:rFonts w:asciiTheme="minorHAnsi" w:hAnsiTheme="minorHAnsi" w:cstheme="minorHAnsi"/>
          <w:sz w:val="22"/>
          <w:szCs w:val="22"/>
          <w:lang w:eastAsia="zh-CN"/>
        </w:rPr>
        <w:t xml:space="preserve"> zwanym dalej</w:t>
      </w:r>
      <w:r w:rsidR="00E67F00" w:rsidRPr="009F4BCD">
        <w:rPr>
          <w:rFonts w:asciiTheme="minorHAnsi" w:hAnsiTheme="minorHAnsi" w:cstheme="minorHAnsi"/>
          <w:b/>
          <w:bCs/>
          <w:sz w:val="22"/>
          <w:szCs w:val="22"/>
          <w:lang w:eastAsia="zh-CN"/>
        </w:rPr>
        <w:t xml:space="preserve"> </w:t>
      </w:r>
    </w:p>
    <w:p w14:paraId="68E97EF5" w14:textId="143FE44E" w:rsidR="00E67F00" w:rsidRPr="00E947BB" w:rsidRDefault="00E67F00" w:rsidP="00E947BB">
      <w:pPr>
        <w:suppressAutoHyphens/>
        <w:spacing w:line="360" w:lineRule="auto"/>
        <w:jc w:val="both"/>
        <w:rPr>
          <w:rFonts w:asciiTheme="minorHAnsi" w:hAnsiTheme="minorHAnsi" w:cstheme="minorHAnsi"/>
          <w:b/>
          <w:sz w:val="22"/>
          <w:szCs w:val="22"/>
          <w:lang w:eastAsia="zh-CN"/>
        </w:rPr>
      </w:pPr>
      <w:r w:rsidRPr="009F4BCD">
        <w:rPr>
          <w:rFonts w:asciiTheme="minorHAnsi" w:hAnsiTheme="minorHAnsi" w:cstheme="minorHAnsi"/>
          <w:b/>
          <w:bCs/>
          <w:sz w:val="22"/>
          <w:szCs w:val="22"/>
          <w:lang w:eastAsia="zh-CN"/>
        </w:rPr>
        <w:t>Administratorem danych</w:t>
      </w:r>
    </w:p>
    <w:p w14:paraId="1E4C8716" w14:textId="722653AF" w:rsidR="00E67F00" w:rsidRPr="00E947BB" w:rsidRDefault="00E67F00" w:rsidP="00E947BB">
      <w:pPr>
        <w:suppressAutoHyphens/>
        <w:autoSpaceDE w:val="0"/>
        <w:spacing w:line="360" w:lineRule="auto"/>
        <w:jc w:val="both"/>
        <w:rPr>
          <w:rFonts w:asciiTheme="minorHAnsi" w:hAnsiTheme="minorHAnsi" w:cstheme="minorHAnsi"/>
          <w:b/>
          <w:color w:val="000000"/>
          <w:sz w:val="22"/>
          <w:szCs w:val="22"/>
          <w:lang w:eastAsia="zh-CN"/>
        </w:rPr>
      </w:pPr>
      <w:r w:rsidRPr="009F4BCD">
        <w:rPr>
          <w:rFonts w:asciiTheme="minorHAnsi" w:hAnsiTheme="minorHAnsi" w:cstheme="minorHAnsi"/>
          <w:sz w:val="22"/>
          <w:szCs w:val="22"/>
          <w:lang w:eastAsia="zh-CN"/>
        </w:rPr>
        <w:t>a</w:t>
      </w:r>
    </w:p>
    <w:p w14:paraId="78E71F72" w14:textId="164C3A3F" w:rsidR="00E67F00" w:rsidRPr="009F4BCD" w:rsidRDefault="00E67F00" w:rsidP="00E67F00">
      <w:pPr>
        <w:suppressAutoHyphens/>
        <w:rPr>
          <w:rFonts w:asciiTheme="minorHAnsi" w:hAnsiTheme="minorHAnsi" w:cstheme="minorHAnsi"/>
          <w:b/>
          <w:bCs/>
          <w:sz w:val="22"/>
          <w:szCs w:val="22"/>
          <w:lang w:eastAsia="zh-CN"/>
        </w:rPr>
      </w:pPr>
      <w:r w:rsidRPr="009F4BCD">
        <w:rPr>
          <w:rFonts w:asciiTheme="minorHAnsi" w:hAnsiTheme="minorHAnsi" w:cstheme="minorHAnsi"/>
          <w:b/>
          <w:bCs/>
          <w:sz w:val="22"/>
          <w:szCs w:val="22"/>
          <w:lang w:eastAsia="zh-CN"/>
        </w:rPr>
        <w:t>Panem/Panią……….  zamieszkałym/</w:t>
      </w:r>
      <w:proofErr w:type="spellStart"/>
      <w:r w:rsidRPr="009F4BCD">
        <w:rPr>
          <w:rFonts w:asciiTheme="minorHAnsi" w:hAnsiTheme="minorHAnsi" w:cstheme="minorHAnsi"/>
          <w:b/>
          <w:bCs/>
          <w:sz w:val="22"/>
          <w:szCs w:val="22"/>
          <w:lang w:eastAsia="zh-CN"/>
        </w:rPr>
        <w:t>łą</w:t>
      </w:r>
      <w:proofErr w:type="spellEnd"/>
      <w:r w:rsidRPr="009F4BCD">
        <w:rPr>
          <w:rFonts w:asciiTheme="minorHAnsi" w:hAnsiTheme="minorHAnsi" w:cstheme="minorHAnsi"/>
          <w:b/>
          <w:bCs/>
          <w:sz w:val="22"/>
          <w:szCs w:val="22"/>
          <w:lang w:eastAsia="zh-CN"/>
        </w:rPr>
        <w:t>,  .……</w:t>
      </w:r>
      <w:r w:rsidRPr="009F4BCD">
        <w:rPr>
          <w:rFonts w:asciiTheme="minorHAnsi" w:hAnsiTheme="minorHAnsi" w:cstheme="minorHAnsi"/>
          <w:sz w:val="22"/>
          <w:szCs w:val="22"/>
          <w:lang w:eastAsia="zh-CN"/>
        </w:rPr>
        <w:t xml:space="preserve">, zwaną dalej </w:t>
      </w:r>
      <w:r w:rsidRPr="009F4BCD">
        <w:rPr>
          <w:rFonts w:asciiTheme="minorHAnsi" w:hAnsiTheme="minorHAnsi" w:cstheme="minorHAnsi"/>
          <w:b/>
          <w:sz w:val="22"/>
          <w:szCs w:val="22"/>
          <w:lang w:eastAsia="zh-CN"/>
        </w:rPr>
        <w:t>Podmiotem</w:t>
      </w:r>
      <w:r w:rsidRPr="009F4BCD">
        <w:rPr>
          <w:rFonts w:asciiTheme="minorHAnsi" w:hAnsiTheme="minorHAnsi" w:cstheme="minorHAnsi"/>
          <w:sz w:val="22"/>
          <w:szCs w:val="22"/>
          <w:lang w:eastAsia="zh-CN"/>
        </w:rPr>
        <w:t xml:space="preserve"> </w:t>
      </w:r>
      <w:r w:rsidRPr="009F4BCD">
        <w:rPr>
          <w:rFonts w:asciiTheme="minorHAnsi" w:hAnsiTheme="minorHAnsi" w:cstheme="minorHAnsi"/>
          <w:b/>
          <w:bCs/>
          <w:sz w:val="22"/>
          <w:szCs w:val="22"/>
          <w:lang w:eastAsia="zh-CN"/>
        </w:rPr>
        <w:t>p</w:t>
      </w:r>
      <w:r w:rsidRPr="009F4BCD">
        <w:rPr>
          <w:rFonts w:asciiTheme="minorHAnsi" w:hAnsiTheme="minorHAnsi" w:cstheme="minorHAnsi"/>
          <w:b/>
          <w:sz w:val="22"/>
          <w:szCs w:val="22"/>
          <w:lang w:eastAsia="zh-CN"/>
        </w:rPr>
        <w:t>rzetwarzającym</w:t>
      </w:r>
    </w:p>
    <w:p w14:paraId="55AE4B0E" w14:textId="77777777" w:rsidR="00E67F00" w:rsidRPr="009F4BCD" w:rsidRDefault="00E67F00" w:rsidP="00E67F00">
      <w:pPr>
        <w:suppressAutoHyphens/>
        <w:autoSpaceDE w:val="0"/>
        <w:rPr>
          <w:rFonts w:asciiTheme="minorHAnsi" w:hAnsiTheme="minorHAnsi" w:cstheme="minorHAnsi"/>
          <w:b/>
          <w:bCs/>
          <w:sz w:val="22"/>
          <w:szCs w:val="22"/>
          <w:lang w:eastAsia="zh-CN"/>
        </w:rPr>
      </w:pPr>
    </w:p>
    <w:p w14:paraId="1A822EA1" w14:textId="53A0BAA9" w:rsidR="00E67F00" w:rsidRPr="00A06E48" w:rsidRDefault="00E67F00" w:rsidP="00E947BB">
      <w:pPr>
        <w:widowControl w:val="0"/>
        <w:shd w:val="clear" w:color="auto" w:fill="FFFFFF"/>
        <w:jc w:val="center"/>
        <w:rPr>
          <w:rFonts w:asciiTheme="minorHAnsi" w:hAnsiTheme="minorHAnsi" w:cstheme="minorHAnsi"/>
          <w:b/>
          <w:sz w:val="22"/>
          <w:szCs w:val="22"/>
        </w:rPr>
      </w:pPr>
      <w:r w:rsidRPr="00A06E48">
        <w:rPr>
          <w:rFonts w:asciiTheme="minorHAnsi" w:hAnsiTheme="minorHAnsi" w:cstheme="minorHAnsi"/>
          <w:b/>
          <w:sz w:val="22"/>
          <w:szCs w:val="22"/>
        </w:rPr>
        <w:t>§ 1</w:t>
      </w:r>
    </w:p>
    <w:p w14:paraId="31A285C5" w14:textId="281876BB" w:rsidR="00E67F00" w:rsidRPr="009F4BCD" w:rsidRDefault="00E67F00" w:rsidP="00E947BB">
      <w:pPr>
        <w:widowControl w:val="0"/>
        <w:spacing w:line="276" w:lineRule="auto"/>
        <w:ind w:right="80"/>
        <w:jc w:val="center"/>
        <w:rPr>
          <w:rFonts w:asciiTheme="minorHAnsi" w:hAnsiTheme="minorHAnsi" w:cstheme="minorHAnsi"/>
          <w:b/>
          <w:bCs/>
          <w:sz w:val="22"/>
          <w:szCs w:val="22"/>
        </w:rPr>
      </w:pPr>
      <w:r w:rsidRPr="002A3910">
        <w:rPr>
          <w:rFonts w:asciiTheme="minorHAnsi" w:hAnsiTheme="minorHAnsi" w:cstheme="minorHAnsi"/>
          <w:b/>
          <w:bCs/>
          <w:sz w:val="22"/>
          <w:szCs w:val="22"/>
        </w:rPr>
        <w:t>Powierzenie przetwarzania danych osobowych</w:t>
      </w:r>
    </w:p>
    <w:p w14:paraId="42F2944F" w14:textId="77777777" w:rsidR="00E67F00" w:rsidRPr="009F4BCD" w:rsidRDefault="00E67F00" w:rsidP="00F32ECF">
      <w:pPr>
        <w:numPr>
          <w:ilvl w:val="0"/>
          <w:numId w:val="46"/>
        </w:numPr>
        <w:suppressAutoHyphens/>
        <w:autoSpaceDE w:val="0"/>
        <w:spacing w:after="200"/>
        <w:jc w:val="both"/>
        <w:rPr>
          <w:rFonts w:asciiTheme="minorHAnsi" w:hAnsiTheme="minorHAnsi" w:cstheme="minorHAnsi"/>
          <w:bCs/>
          <w:sz w:val="22"/>
          <w:szCs w:val="22"/>
          <w:lang w:eastAsia="zh-CN"/>
        </w:rPr>
      </w:pPr>
      <w:r w:rsidRPr="009F4BCD">
        <w:rPr>
          <w:rFonts w:asciiTheme="minorHAnsi" w:hAnsiTheme="minorHAnsi" w:cstheme="minorHAnsi"/>
          <w:bCs/>
          <w:sz w:val="22"/>
          <w:szCs w:val="22"/>
          <w:lang w:eastAsia="zh-CN"/>
        </w:rPr>
        <w:t xml:space="preserve">Administrator danych powierza Podmiotowi przetwarzającemu na podstawie art. 28 </w:t>
      </w:r>
      <w:r w:rsidRPr="009F4BCD">
        <w:rPr>
          <w:rFonts w:asciiTheme="minorHAnsi" w:hAnsiTheme="minorHAnsi" w:cstheme="minorHAnsi"/>
          <w:sz w:val="22"/>
          <w:szCs w:val="22"/>
          <w:lang w:eastAsia="zh-CN"/>
        </w:rPr>
        <w:t>Rozporządzenia Parlamentu Europejskiego i Rady (UE) 2016/679 z dnia 27 kwietnia 2016 w sprawie ochrony osób fizycznych  w związku z przetwarzaniem danych osobowych i w sprawie swobodnego przepływu takich danych oraz uchylenia dyrektywy 95/46/WE</w:t>
      </w:r>
      <w:r w:rsidRPr="009F4BCD">
        <w:rPr>
          <w:rFonts w:asciiTheme="minorHAnsi" w:hAnsiTheme="minorHAnsi" w:cstheme="minorHAnsi"/>
          <w:bCs/>
          <w:sz w:val="22"/>
          <w:szCs w:val="22"/>
          <w:lang w:eastAsia="zh-CN"/>
        </w:rPr>
        <w:t xml:space="preserve"> (zwanego w treści umowy „Rozporządzeniem”) dane osobowe do przetwarzania, na zasadach i w celu określonym w niniejszej Umowie.</w:t>
      </w:r>
    </w:p>
    <w:p w14:paraId="6F3067F3" w14:textId="77777777" w:rsidR="00E67F00" w:rsidRPr="009F4BCD" w:rsidRDefault="00E67F00" w:rsidP="00F32ECF">
      <w:pPr>
        <w:numPr>
          <w:ilvl w:val="0"/>
          <w:numId w:val="46"/>
        </w:numPr>
        <w:suppressAutoHyphens/>
        <w:autoSpaceDE w:val="0"/>
        <w:spacing w:after="200"/>
        <w:jc w:val="both"/>
        <w:rPr>
          <w:rFonts w:asciiTheme="minorHAnsi" w:hAnsiTheme="minorHAnsi" w:cstheme="minorHAnsi"/>
          <w:sz w:val="22"/>
          <w:szCs w:val="22"/>
          <w:lang w:eastAsia="zh-CN"/>
        </w:rPr>
      </w:pPr>
      <w:r w:rsidRPr="009F4BCD">
        <w:rPr>
          <w:rFonts w:asciiTheme="minorHAnsi" w:hAnsiTheme="minorHAnsi" w:cstheme="minorHAnsi"/>
          <w:sz w:val="22"/>
          <w:szCs w:val="22"/>
          <w:lang w:eastAsia="zh-CN"/>
        </w:rPr>
        <w:t>Podmiot przetwarzający zobowiązuje się przetwarzać powierzone mu dane osobowe zgodnie z niniejszą umową, oraz przepisami prawa powszechnie obowiązującego, chroniącymi prawa osób, których dane dotyczą.</w:t>
      </w:r>
    </w:p>
    <w:p w14:paraId="2F10B988" w14:textId="693DAA30" w:rsidR="00E67F00" w:rsidRPr="009F4BCD" w:rsidRDefault="00E67F00" w:rsidP="00F32ECF">
      <w:pPr>
        <w:numPr>
          <w:ilvl w:val="0"/>
          <w:numId w:val="46"/>
        </w:numPr>
        <w:suppressAutoHyphens/>
        <w:autoSpaceDE w:val="0"/>
        <w:spacing w:after="200"/>
        <w:jc w:val="both"/>
        <w:rPr>
          <w:rFonts w:asciiTheme="minorHAnsi" w:hAnsiTheme="minorHAnsi" w:cstheme="minorHAnsi"/>
          <w:sz w:val="22"/>
          <w:szCs w:val="22"/>
          <w:lang w:eastAsia="zh-CN"/>
        </w:rPr>
      </w:pPr>
      <w:r w:rsidRPr="009F4BCD">
        <w:rPr>
          <w:rFonts w:asciiTheme="minorHAnsi" w:hAnsiTheme="minorHAnsi" w:cstheme="minorHAnsi"/>
          <w:sz w:val="22"/>
          <w:szCs w:val="22"/>
          <w:lang w:eastAsia="zh-CN"/>
        </w:rPr>
        <w:t>Podmiot przetwarzający oświadcza, że dysponuje środkami, doświadczeniem, wiedzą</w:t>
      </w:r>
      <w:r w:rsidR="00227A25">
        <w:rPr>
          <w:rFonts w:asciiTheme="minorHAnsi" w:hAnsiTheme="minorHAnsi" w:cstheme="minorHAnsi"/>
          <w:sz w:val="22"/>
          <w:szCs w:val="22"/>
          <w:lang w:eastAsia="zh-CN"/>
        </w:rPr>
        <w:t xml:space="preserve"> </w:t>
      </w:r>
      <w:r w:rsidRPr="009F4BCD">
        <w:rPr>
          <w:rFonts w:asciiTheme="minorHAnsi" w:hAnsiTheme="minorHAnsi" w:cstheme="minorHAnsi"/>
          <w:sz w:val="22"/>
          <w:szCs w:val="22"/>
          <w:lang w:eastAsia="zh-CN"/>
        </w:rPr>
        <w:t>i wykfalifikowanym personelem co umożliwia mu prawidłowe wykonanie niniejszej umowy w celu zapewnienia zgodności przetwarzania z przepisami prawa oraz ochronę praw osób, których dane dotyczą.</w:t>
      </w:r>
    </w:p>
    <w:p w14:paraId="2FAA71BF" w14:textId="77777777" w:rsidR="00E67F00" w:rsidRPr="00E947BB" w:rsidRDefault="00E67F00" w:rsidP="00F32ECF">
      <w:pPr>
        <w:numPr>
          <w:ilvl w:val="0"/>
          <w:numId w:val="46"/>
        </w:numPr>
        <w:suppressAutoHyphens/>
        <w:autoSpaceDE w:val="0"/>
        <w:spacing w:after="200"/>
        <w:jc w:val="both"/>
        <w:rPr>
          <w:rFonts w:asciiTheme="minorHAnsi" w:hAnsiTheme="minorHAnsi" w:cstheme="minorHAnsi"/>
          <w:spacing w:val="-4"/>
          <w:sz w:val="22"/>
          <w:szCs w:val="22"/>
          <w:lang w:eastAsia="zh-CN"/>
        </w:rPr>
      </w:pPr>
      <w:r w:rsidRPr="00E947BB">
        <w:rPr>
          <w:rFonts w:asciiTheme="minorHAnsi" w:hAnsiTheme="minorHAnsi" w:cstheme="minorHAnsi"/>
          <w:spacing w:val="-4"/>
          <w:sz w:val="22"/>
          <w:szCs w:val="22"/>
          <w:lang w:eastAsia="zh-CN"/>
        </w:rPr>
        <w:t>Podmiot przetwarzający oświadcza, iż zastosuje środki bezpieczeństwa spełniające wymogi Rozporządzenia.</w:t>
      </w:r>
    </w:p>
    <w:p w14:paraId="38DA6FF9" w14:textId="5825C9A6" w:rsidR="00E67F00" w:rsidRPr="00A06E48" w:rsidRDefault="00E67F00" w:rsidP="00A06E48">
      <w:pPr>
        <w:widowControl w:val="0"/>
        <w:shd w:val="clear" w:color="auto" w:fill="FFFFFF"/>
        <w:spacing w:line="276" w:lineRule="auto"/>
        <w:jc w:val="center"/>
        <w:rPr>
          <w:rFonts w:asciiTheme="minorHAnsi" w:hAnsiTheme="minorHAnsi" w:cstheme="minorHAnsi"/>
          <w:b/>
          <w:sz w:val="22"/>
          <w:szCs w:val="22"/>
        </w:rPr>
      </w:pPr>
      <w:r w:rsidRPr="00A06E48">
        <w:rPr>
          <w:rFonts w:asciiTheme="minorHAnsi" w:hAnsiTheme="minorHAnsi" w:cstheme="minorHAnsi"/>
          <w:b/>
          <w:sz w:val="22"/>
          <w:szCs w:val="22"/>
        </w:rPr>
        <w:t>§ 2</w:t>
      </w:r>
    </w:p>
    <w:p w14:paraId="2615E8E3" w14:textId="47326ABF" w:rsidR="00E67F00" w:rsidRPr="009F4BCD" w:rsidRDefault="00E67F00" w:rsidP="00E947BB">
      <w:pPr>
        <w:widowControl w:val="0"/>
        <w:spacing w:line="276" w:lineRule="auto"/>
        <w:ind w:right="80"/>
        <w:jc w:val="center"/>
        <w:rPr>
          <w:rFonts w:asciiTheme="minorHAnsi" w:hAnsiTheme="minorHAnsi" w:cstheme="minorHAnsi"/>
          <w:b/>
          <w:bCs/>
          <w:sz w:val="22"/>
          <w:szCs w:val="22"/>
        </w:rPr>
      </w:pPr>
      <w:r w:rsidRPr="002A3910">
        <w:rPr>
          <w:rFonts w:asciiTheme="minorHAnsi" w:hAnsiTheme="minorHAnsi" w:cstheme="minorHAnsi"/>
          <w:b/>
          <w:bCs/>
          <w:sz w:val="22"/>
          <w:szCs w:val="22"/>
        </w:rPr>
        <w:t>Zakres i cel przetwarzania danych</w:t>
      </w:r>
    </w:p>
    <w:p w14:paraId="31941E83" w14:textId="4EED7214" w:rsidR="00E67F00" w:rsidRPr="009F4BCD" w:rsidRDefault="00E67F00" w:rsidP="00F32ECF">
      <w:pPr>
        <w:numPr>
          <w:ilvl w:val="0"/>
          <w:numId w:val="47"/>
        </w:numPr>
        <w:suppressAutoHyphens/>
        <w:autoSpaceDE w:val="0"/>
        <w:spacing w:after="200"/>
        <w:jc w:val="both"/>
        <w:rPr>
          <w:rFonts w:asciiTheme="minorHAnsi" w:hAnsiTheme="minorHAnsi" w:cstheme="minorHAnsi"/>
          <w:bCs/>
          <w:sz w:val="22"/>
          <w:szCs w:val="22"/>
          <w:lang w:eastAsia="zh-CN"/>
        </w:rPr>
      </w:pPr>
      <w:r w:rsidRPr="009F4BCD">
        <w:rPr>
          <w:rFonts w:asciiTheme="minorHAnsi" w:hAnsiTheme="minorHAnsi" w:cstheme="minorHAnsi"/>
          <w:bCs/>
          <w:sz w:val="22"/>
          <w:szCs w:val="22"/>
          <w:lang w:eastAsia="zh-CN"/>
        </w:rPr>
        <w:t xml:space="preserve">Podmiot przetwarzający będzie przetwarzał, powierzone na podstawie Umowy dane dotyczące kategorii </w:t>
      </w:r>
      <w:r w:rsidRPr="00E947BB">
        <w:rPr>
          <w:rFonts w:asciiTheme="minorHAnsi" w:hAnsiTheme="minorHAnsi" w:cstheme="minorHAnsi"/>
          <w:bCs/>
          <w:spacing w:val="-2"/>
          <w:sz w:val="22"/>
          <w:szCs w:val="22"/>
          <w:lang w:eastAsia="zh-CN"/>
        </w:rPr>
        <w:t>osób tj. osób korzystających ze wsparcia asystenta osobistego osoby niepełnosprawnej w ramach</w:t>
      </w:r>
      <w:r w:rsidR="00E947BB" w:rsidRPr="00E947BB">
        <w:rPr>
          <w:rFonts w:asciiTheme="minorHAnsi" w:hAnsiTheme="minorHAnsi" w:cstheme="minorHAnsi"/>
          <w:bCs/>
          <w:spacing w:val="-2"/>
          <w:sz w:val="22"/>
          <w:szCs w:val="22"/>
          <w:lang w:eastAsia="zh-CN"/>
        </w:rPr>
        <w:t xml:space="preserve"> </w:t>
      </w:r>
      <w:r w:rsidRPr="00E947BB">
        <w:rPr>
          <w:rFonts w:asciiTheme="minorHAnsi" w:hAnsiTheme="minorHAnsi" w:cstheme="minorHAnsi"/>
          <w:bCs/>
          <w:spacing w:val="-2"/>
          <w:sz w:val="22"/>
          <w:szCs w:val="22"/>
          <w:lang w:eastAsia="zh-CN"/>
        </w:rPr>
        <w:t>Programu</w:t>
      </w:r>
      <w:r w:rsidRPr="009F4BCD">
        <w:rPr>
          <w:rFonts w:asciiTheme="minorHAnsi" w:hAnsiTheme="minorHAnsi" w:cstheme="minorHAnsi"/>
          <w:bCs/>
          <w:sz w:val="22"/>
          <w:szCs w:val="22"/>
          <w:lang w:eastAsia="zh-CN"/>
        </w:rPr>
        <w:t xml:space="preserve"> „Asystent Osobisty osoby niepełnosprawnej” – edycja 202</w:t>
      </w:r>
      <w:r w:rsidR="00227A25">
        <w:rPr>
          <w:rFonts w:asciiTheme="minorHAnsi" w:hAnsiTheme="minorHAnsi" w:cstheme="minorHAnsi"/>
          <w:bCs/>
          <w:sz w:val="22"/>
          <w:szCs w:val="22"/>
          <w:lang w:eastAsia="zh-CN"/>
        </w:rPr>
        <w:t>2</w:t>
      </w:r>
      <w:r w:rsidRPr="009F4BCD">
        <w:rPr>
          <w:rFonts w:asciiTheme="minorHAnsi" w:hAnsiTheme="minorHAnsi" w:cstheme="minorHAnsi"/>
          <w:bCs/>
          <w:sz w:val="22"/>
          <w:szCs w:val="22"/>
          <w:lang w:eastAsia="zh-CN"/>
        </w:rPr>
        <w:t>”.</w:t>
      </w:r>
    </w:p>
    <w:p w14:paraId="1A635D76" w14:textId="7DB6D285" w:rsidR="00E67F00" w:rsidRPr="009F4BCD" w:rsidRDefault="00E67F00" w:rsidP="00F32ECF">
      <w:pPr>
        <w:numPr>
          <w:ilvl w:val="0"/>
          <w:numId w:val="47"/>
        </w:numPr>
        <w:suppressAutoHyphens/>
        <w:autoSpaceDE w:val="0"/>
        <w:spacing w:after="200"/>
        <w:jc w:val="both"/>
        <w:rPr>
          <w:rFonts w:asciiTheme="minorHAnsi" w:hAnsiTheme="minorHAnsi" w:cstheme="minorHAnsi"/>
          <w:b/>
          <w:bCs/>
          <w:sz w:val="22"/>
          <w:szCs w:val="22"/>
          <w:lang w:eastAsia="zh-CN"/>
        </w:rPr>
      </w:pPr>
      <w:r w:rsidRPr="00E947BB">
        <w:rPr>
          <w:rFonts w:asciiTheme="minorHAnsi" w:hAnsiTheme="minorHAnsi" w:cstheme="minorHAnsi"/>
          <w:bCs/>
          <w:spacing w:val="-2"/>
          <w:sz w:val="22"/>
          <w:szCs w:val="22"/>
          <w:lang w:eastAsia="zh-CN"/>
        </w:rPr>
        <w:t>Powierzone przez Administratora danych dane osobowe będą przetwarzane przez Podmiot przetwarzający</w:t>
      </w:r>
      <w:r w:rsidRPr="009F4BCD">
        <w:rPr>
          <w:rFonts w:asciiTheme="minorHAnsi" w:hAnsiTheme="minorHAnsi" w:cstheme="minorHAnsi"/>
          <w:bCs/>
          <w:sz w:val="22"/>
          <w:szCs w:val="22"/>
          <w:lang w:eastAsia="zh-CN"/>
        </w:rPr>
        <w:t xml:space="preserve"> wyłącznie w celu realizacji umowy z dnia …</w:t>
      </w:r>
      <w:r w:rsidR="00227A25">
        <w:rPr>
          <w:rFonts w:asciiTheme="minorHAnsi" w:hAnsiTheme="minorHAnsi" w:cstheme="minorHAnsi"/>
          <w:bCs/>
          <w:sz w:val="22"/>
          <w:szCs w:val="22"/>
          <w:lang w:eastAsia="zh-CN"/>
        </w:rPr>
        <w:t>……………………2022</w:t>
      </w:r>
      <w:r w:rsidRPr="009F4BCD">
        <w:rPr>
          <w:rFonts w:asciiTheme="minorHAnsi" w:hAnsiTheme="minorHAnsi" w:cstheme="minorHAnsi"/>
          <w:bCs/>
          <w:sz w:val="22"/>
          <w:szCs w:val="22"/>
          <w:lang w:eastAsia="zh-CN"/>
        </w:rPr>
        <w:t xml:space="preserve"> r., nr </w:t>
      </w:r>
      <w:bookmarkStart w:id="196" w:name="_Hlk514073717"/>
      <w:r w:rsidRPr="009F4BCD">
        <w:rPr>
          <w:rFonts w:asciiTheme="minorHAnsi" w:hAnsiTheme="minorHAnsi" w:cstheme="minorHAnsi"/>
          <w:sz w:val="22"/>
          <w:szCs w:val="22"/>
          <w:lang w:eastAsia="zh-CN"/>
        </w:rPr>
        <w:t>……</w:t>
      </w:r>
      <w:r w:rsidRPr="009F4BCD">
        <w:rPr>
          <w:rFonts w:asciiTheme="minorHAnsi" w:hAnsiTheme="minorHAnsi" w:cstheme="minorHAnsi"/>
          <w:bCs/>
          <w:sz w:val="22"/>
          <w:szCs w:val="22"/>
          <w:lang w:eastAsia="zh-CN"/>
        </w:rPr>
        <w:t xml:space="preserve"> </w:t>
      </w:r>
      <w:bookmarkEnd w:id="196"/>
    </w:p>
    <w:p w14:paraId="7105317C" w14:textId="3CB5C07E" w:rsidR="00E67F00" w:rsidRPr="00A06E48" w:rsidRDefault="00E67F00" w:rsidP="00A06E48">
      <w:pPr>
        <w:widowControl w:val="0"/>
        <w:shd w:val="clear" w:color="auto" w:fill="FFFFFF"/>
        <w:spacing w:line="276" w:lineRule="auto"/>
        <w:jc w:val="center"/>
        <w:rPr>
          <w:rFonts w:asciiTheme="minorHAnsi" w:hAnsiTheme="minorHAnsi" w:cstheme="minorHAnsi"/>
          <w:b/>
          <w:sz w:val="22"/>
          <w:szCs w:val="22"/>
        </w:rPr>
      </w:pPr>
      <w:r w:rsidRPr="00A06E48">
        <w:rPr>
          <w:rFonts w:asciiTheme="minorHAnsi" w:hAnsiTheme="minorHAnsi" w:cstheme="minorHAnsi"/>
          <w:b/>
          <w:sz w:val="22"/>
          <w:szCs w:val="22"/>
        </w:rPr>
        <w:t>§ 3</w:t>
      </w:r>
    </w:p>
    <w:p w14:paraId="45197801" w14:textId="08B404D3" w:rsidR="00E67F00" w:rsidRPr="002A3910" w:rsidRDefault="00E67F00" w:rsidP="00E947BB">
      <w:pPr>
        <w:widowControl w:val="0"/>
        <w:spacing w:line="276" w:lineRule="auto"/>
        <w:ind w:right="80"/>
        <w:jc w:val="center"/>
        <w:rPr>
          <w:rFonts w:asciiTheme="minorHAnsi" w:hAnsiTheme="minorHAnsi" w:cstheme="minorHAnsi"/>
          <w:b/>
          <w:bCs/>
          <w:sz w:val="22"/>
          <w:szCs w:val="22"/>
        </w:rPr>
      </w:pPr>
      <w:r w:rsidRPr="002A3910">
        <w:rPr>
          <w:rFonts w:asciiTheme="minorHAnsi" w:hAnsiTheme="minorHAnsi" w:cstheme="minorHAnsi"/>
          <w:b/>
          <w:bCs/>
          <w:sz w:val="22"/>
          <w:szCs w:val="22"/>
        </w:rPr>
        <w:t>Przekazywanie danych</w:t>
      </w:r>
    </w:p>
    <w:p w14:paraId="7D1D8504" w14:textId="22DA64D0" w:rsidR="00E67F00" w:rsidRPr="009F4BCD" w:rsidRDefault="00E67F00" w:rsidP="00F32ECF">
      <w:pPr>
        <w:numPr>
          <w:ilvl w:val="0"/>
          <w:numId w:val="48"/>
        </w:numPr>
        <w:suppressAutoHyphens/>
        <w:autoSpaceDE w:val="0"/>
        <w:spacing w:after="200"/>
        <w:ind w:left="360"/>
        <w:jc w:val="both"/>
        <w:rPr>
          <w:rFonts w:asciiTheme="minorHAnsi" w:hAnsiTheme="minorHAnsi" w:cstheme="minorHAnsi"/>
          <w:sz w:val="22"/>
          <w:szCs w:val="22"/>
          <w:lang w:eastAsia="zh-CN"/>
        </w:rPr>
      </w:pPr>
      <w:r w:rsidRPr="009F4BCD">
        <w:rPr>
          <w:rFonts w:asciiTheme="minorHAnsi" w:hAnsiTheme="minorHAnsi" w:cstheme="minorHAnsi"/>
          <w:sz w:val="22"/>
          <w:szCs w:val="22"/>
          <w:lang w:eastAsia="zh-CN"/>
        </w:rPr>
        <w:t>Administrator danych powierza Podmiotowi przetwarzającemu przetwarzanie danych</w:t>
      </w:r>
      <w:r w:rsidR="00227A25">
        <w:rPr>
          <w:rFonts w:asciiTheme="minorHAnsi" w:hAnsiTheme="minorHAnsi" w:cstheme="minorHAnsi"/>
          <w:sz w:val="22"/>
          <w:szCs w:val="22"/>
          <w:lang w:eastAsia="zh-CN"/>
        </w:rPr>
        <w:t xml:space="preserve"> </w:t>
      </w:r>
      <w:r w:rsidRPr="009F4BCD">
        <w:rPr>
          <w:rFonts w:asciiTheme="minorHAnsi" w:hAnsiTheme="minorHAnsi" w:cstheme="minorHAnsi"/>
          <w:sz w:val="22"/>
          <w:szCs w:val="22"/>
          <w:lang w:eastAsia="zh-CN"/>
        </w:rPr>
        <w:t>w celu realizacji zadań wynikających z zawartej z Podmiotem przetwarzającym umowy</w:t>
      </w:r>
      <w:r w:rsidR="00227A25">
        <w:rPr>
          <w:rFonts w:asciiTheme="minorHAnsi" w:hAnsiTheme="minorHAnsi" w:cstheme="minorHAnsi"/>
          <w:sz w:val="22"/>
          <w:szCs w:val="22"/>
          <w:lang w:eastAsia="zh-CN"/>
        </w:rPr>
        <w:t xml:space="preserve"> </w:t>
      </w:r>
      <w:r w:rsidRPr="009F4BCD">
        <w:rPr>
          <w:rFonts w:asciiTheme="minorHAnsi" w:hAnsiTheme="minorHAnsi" w:cstheme="minorHAnsi"/>
          <w:bCs/>
          <w:sz w:val="22"/>
          <w:szCs w:val="22"/>
          <w:lang w:eastAsia="zh-CN"/>
        </w:rPr>
        <w:t xml:space="preserve">nr </w:t>
      </w:r>
      <w:bookmarkStart w:id="197" w:name="_Hlk514058471"/>
      <w:r w:rsidRPr="009F4BCD">
        <w:rPr>
          <w:rFonts w:asciiTheme="minorHAnsi" w:hAnsiTheme="minorHAnsi" w:cstheme="minorHAnsi"/>
          <w:sz w:val="22"/>
          <w:szCs w:val="22"/>
          <w:lang w:eastAsia="zh-CN"/>
        </w:rPr>
        <w:t>…..</w:t>
      </w:r>
      <w:r w:rsidRPr="009F4BCD">
        <w:rPr>
          <w:rFonts w:asciiTheme="minorHAnsi" w:hAnsiTheme="minorHAnsi" w:cstheme="minorHAnsi"/>
          <w:bCs/>
          <w:sz w:val="22"/>
          <w:szCs w:val="22"/>
          <w:lang w:eastAsia="zh-CN"/>
        </w:rPr>
        <w:t xml:space="preserve"> z dnia ……</w:t>
      </w:r>
      <w:r w:rsidR="00227A25">
        <w:rPr>
          <w:rFonts w:asciiTheme="minorHAnsi" w:hAnsiTheme="minorHAnsi" w:cstheme="minorHAnsi"/>
          <w:bCs/>
          <w:sz w:val="22"/>
          <w:szCs w:val="22"/>
          <w:lang w:eastAsia="zh-CN"/>
        </w:rPr>
        <w:t xml:space="preserve"> 2022 </w:t>
      </w:r>
      <w:r w:rsidRPr="009F4BCD">
        <w:rPr>
          <w:rFonts w:asciiTheme="minorHAnsi" w:hAnsiTheme="minorHAnsi" w:cstheme="minorHAnsi"/>
          <w:bCs/>
          <w:sz w:val="22"/>
          <w:szCs w:val="22"/>
          <w:lang w:eastAsia="zh-CN"/>
        </w:rPr>
        <w:t>r.</w:t>
      </w:r>
      <w:bookmarkEnd w:id="197"/>
      <w:r w:rsidRPr="009F4BCD">
        <w:rPr>
          <w:rFonts w:asciiTheme="minorHAnsi" w:hAnsiTheme="minorHAnsi" w:cstheme="minorHAnsi"/>
          <w:bCs/>
          <w:sz w:val="22"/>
          <w:szCs w:val="22"/>
          <w:lang w:eastAsia="zh-CN"/>
        </w:rPr>
        <w:t xml:space="preserve"> dotyczącej wykonywania usługi polegającej na pracy jako Asystent osobisty osoby niepełnosprawnej. Podmiot przetwarzający</w:t>
      </w:r>
      <w:r w:rsidRPr="009F4BCD">
        <w:rPr>
          <w:rFonts w:asciiTheme="minorHAnsi" w:hAnsiTheme="minorHAnsi" w:cstheme="minorHAnsi"/>
          <w:sz w:val="22"/>
          <w:szCs w:val="22"/>
          <w:lang w:eastAsia="zh-CN"/>
        </w:rPr>
        <w:t xml:space="preserve"> może przetwarzać dane powierzone przez Administratora danych wyłącznie w zakresie imienia  nazwiska, adresu zamieszkania, stanu zdrowia, podpisu, pozostałe dane z którymi </w:t>
      </w:r>
      <w:r w:rsidRPr="009F4BCD">
        <w:rPr>
          <w:rFonts w:asciiTheme="minorHAnsi" w:hAnsiTheme="minorHAnsi" w:cstheme="minorHAnsi"/>
          <w:bCs/>
          <w:sz w:val="22"/>
          <w:szCs w:val="22"/>
          <w:lang w:eastAsia="zh-CN"/>
        </w:rPr>
        <w:t>podmiot przetwarzający</w:t>
      </w:r>
      <w:r w:rsidRPr="009F4BCD">
        <w:rPr>
          <w:rFonts w:asciiTheme="minorHAnsi" w:hAnsiTheme="minorHAnsi" w:cstheme="minorHAnsi"/>
          <w:sz w:val="22"/>
          <w:szCs w:val="22"/>
          <w:lang w:eastAsia="zh-CN"/>
        </w:rPr>
        <w:t xml:space="preserve"> się zapozna podczas świadczenia usługi zgodnie z umową …..</w:t>
      </w:r>
      <w:r w:rsidRPr="009F4BCD">
        <w:rPr>
          <w:rFonts w:asciiTheme="minorHAnsi" w:hAnsiTheme="minorHAnsi" w:cstheme="minorHAnsi"/>
          <w:bCs/>
          <w:sz w:val="22"/>
          <w:szCs w:val="22"/>
          <w:lang w:eastAsia="zh-CN"/>
        </w:rPr>
        <w:t xml:space="preserve"> z dnia …. r.</w:t>
      </w:r>
      <w:r w:rsidRPr="009F4BCD">
        <w:rPr>
          <w:rFonts w:asciiTheme="minorHAnsi" w:hAnsiTheme="minorHAnsi" w:cstheme="minorHAnsi"/>
          <w:sz w:val="22"/>
          <w:szCs w:val="22"/>
          <w:lang w:eastAsia="zh-CN"/>
        </w:rPr>
        <w:t>, zobowiązany jest zachować w tajemnicy.</w:t>
      </w:r>
    </w:p>
    <w:p w14:paraId="21CE8D00" w14:textId="594ED49F" w:rsidR="00E947BB" w:rsidRDefault="00E67F00" w:rsidP="00F32ECF">
      <w:pPr>
        <w:numPr>
          <w:ilvl w:val="0"/>
          <w:numId w:val="48"/>
        </w:numPr>
        <w:suppressAutoHyphens/>
        <w:autoSpaceDE w:val="0"/>
        <w:spacing w:after="200"/>
        <w:ind w:left="426"/>
        <w:jc w:val="both"/>
        <w:rPr>
          <w:rFonts w:asciiTheme="minorHAnsi" w:hAnsiTheme="minorHAnsi" w:cstheme="minorHAnsi"/>
          <w:sz w:val="22"/>
          <w:szCs w:val="22"/>
          <w:lang w:eastAsia="zh-CN"/>
        </w:rPr>
      </w:pPr>
      <w:r w:rsidRPr="009F4BCD">
        <w:rPr>
          <w:rFonts w:asciiTheme="minorHAnsi" w:hAnsiTheme="minorHAnsi" w:cstheme="minorHAnsi"/>
          <w:sz w:val="22"/>
          <w:szCs w:val="22"/>
          <w:lang w:eastAsia="zh-CN"/>
        </w:rPr>
        <w:t xml:space="preserve">Powierzenie przetwarzania danych osobowych następuje na czas obowiązywania umowy </w:t>
      </w:r>
      <w:r w:rsidRPr="009F4BCD">
        <w:rPr>
          <w:rFonts w:asciiTheme="minorHAnsi" w:hAnsiTheme="minorHAnsi" w:cstheme="minorHAnsi"/>
          <w:bCs/>
          <w:sz w:val="22"/>
          <w:szCs w:val="22"/>
          <w:lang w:eastAsia="zh-CN"/>
        </w:rPr>
        <w:t>z dnia …</w:t>
      </w:r>
      <w:r w:rsidR="00227A25">
        <w:rPr>
          <w:rFonts w:asciiTheme="minorHAnsi" w:hAnsiTheme="minorHAnsi" w:cstheme="minorHAnsi"/>
          <w:bCs/>
          <w:sz w:val="22"/>
          <w:szCs w:val="22"/>
          <w:lang w:eastAsia="zh-CN"/>
        </w:rPr>
        <w:t>…………</w:t>
      </w:r>
      <w:r w:rsidRPr="009F4BCD">
        <w:rPr>
          <w:rFonts w:asciiTheme="minorHAnsi" w:hAnsiTheme="minorHAnsi" w:cstheme="minorHAnsi"/>
          <w:bCs/>
          <w:sz w:val="22"/>
          <w:szCs w:val="22"/>
          <w:lang w:eastAsia="zh-CN"/>
        </w:rPr>
        <w:t xml:space="preserve"> </w:t>
      </w:r>
      <w:r w:rsidR="00227A25">
        <w:rPr>
          <w:rFonts w:asciiTheme="minorHAnsi" w:hAnsiTheme="minorHAnsi" w:cstheme="minorHAnsi"/>
          <w:bCs/>
          <w:sz w:val="22"/>
          <w:szCs w:val="22"/>
          <w:lang w:eastAsia="zh-CN"/>
        </w:rPr>
        <w:t xml:space="preserve">2022 </w:t>
      </w:r>
      <w:r w:rsidRPr="009F4BCD">
        <w:rPr>
          <w:rFonts w:asciiTheme="minorHAnsi" w:hAnsiTheme="minorHAnsi" w:cstheme="minorHAnsi"/>
          <w:bCs/>
          <w:sz w:val="22"/>
          <w:szCs w:val="22"/>
          <w:lang w:eastAsia="zh-CN"/>
        </w:rPr>
        <w:t xml:space="preserve">r. nr </w:t>
      </w:r>
      <w:r w:rsidRPr="009F4BCD">
        <w:rPr>
          <w:rFonts w:asciiTheme="minorHAnsi" w:hAnsiTheme="minorHAnsi" w:cstheme="minorHAnsi"/>
          <w:sz w:val="22"/>
          <w:szCs w:val="22"/>
          <w:lang w:eastAsia="zh-CN"/>
        </w:rPr>
        <w:t>……</w:t>
      </w:r>
    </w:p>
    <w:p w14:paraId="403FBD48" w14:textId="77777777" w:rsidR="00E947BB" w:rsidRPr="00E947BB" w:rsidRDefault="00E947BB" w:rsidP="00E947BB">
      <w:pPr>
        <w:suppressAutoHyphens/>
        <w:autoSpaceDE w:val="0"/>
        <w:spacing w:after="200"/>
        <w:ind w:left="426"/>
        <w:jc w:val="both"/>
        <w:rPr>
          <w:rFonts w:asciiTheme="minorHAnsi" w:hAnsiTheme="minorHAnsi" w:cstheme="minorHAnsi"/>
          <w:sz w:val="22"/>
          <w:szCs w:val="22"/>
          <w:lang w:eastAsia="zh-CN"/>
        </w:rPr>
      </w:pPr>
    </w:p>
    <w:p w14:paraId="37D18DD8" w14:textId="23A67DCA" w:rsidR="00E67F00" w:rsidRPr="00A06E48" w:rsidRDefault="00E67F00" w:rsidP="00A06E48">
      <w:pPr>
        <w:widowControl w:val="0"/>
        <w:shd w:val="clear" w:color="auto" w:fill="FFFFFF"/>
        <w:spacing w:line="276" w:lineRule="auto"/>
        <w:jc w:val="center"/>
        <w:rPr>
          <w:rFonts w:asciiTheme="minorHAnsi" w:hAnsiTheme="minorHAnsi" w:cstheme="minorHAnsi"/>
          <w:b/>
          <w:sz w:val="22"/>
          <w:szCs w:val="22"/>
        </w:rPr>
      </w:pPr>
      <w:r w:rsidRPr="00A06E48">
        <w:rPr>
          <w:rFonts w:asciiTheme="minorHAnsi" w:hAnsiTheme="minorHAnsi" w:cstheme="minorHAnsi"/>
          <w:b/>
          <w:sz w:val="22"/>
          <w:szCs w:val="22"/>
        </w:rPr>
        <w:t>§ 4</w:t>
      </w:r>
    </w:p>
    <w:p w14:paraId="69F2D256" w14:textId="5C7C1063" w:rsidR="00E67F00" w:rsidRPr="002A3910" w:rsidRDefault="00E67F00" w:rsidP="00E947BB">
      <w:pPr>
        <w:widowControl w:val="0"/>
        <w:spacing w:line="276" w:lineRule="auto"/>
        <w:ind w:right="80"/>
        <w:jc w:val="center"/>
        <w:rPr>
          <w:rFonts w:asciiTheme="minorHAnsi" w:hAnsiTheme="minorHAnsi" w:cstheme="minorHAnsi"/>
          <w:b/>
          <w:bCs/>
          <w:sz w:val="22"/>
          <w:szCs w:val="22"/>
        </w:rPr>
      </w:pPr>
      <w:r w:rsidRPr="002A3910">
        <w:rPr>
          <w:rFonts w:asciiTheme="minorHAnsi" w:hAnsiTheme="minorHAnsi" w:cstheme="minorHAnsi"/>
          <w:b/>
          <w:bCs/>
          <w:sz w:val="22"/>
          <w:szCs w:val="22"/>
        </w:rPr>
        <w:t>Zobowiązania Przetwarzającego</w:t>
      </w:r>
    </w:p>
    <w:p w14:paraId="237C2F8B" w14:textId="77777777" w:rsidR="00E67F00" w:rsidRPr="009F4BCD" w:rsidRDefault="00E67F00" w:rsidP="00F32ECF">
      <w:pPr>
        <w:numPr>
          <w:ilvl w:val="0"/>
          <w:numId w:val="58"/>
        </w:numPr>
        <w:suppressAutoHyphens/>
        <w:autoSpaceDE w:val="0"/>
        <w:spacing w:after="200"/>
        <w:ind w:left="284"/>
        <w:jc w:val="both"/>
        <w:rPr>
          <w:rFonts w:asciiTheme="minorHAnsi" w:hAnsiTheme="minorHAnsi" w:cstheme="minorHAnsi"/>
          <w:sz w:val="22"/>
          <w:szCs w:val="22"/>
          <w:lang w:eastAsia="zh-CN"/>
        </w:rPr>
      </w:pPr>
      <w:r w:rsidRPr="009F4BCD">
        <w:rPr>
          <w:rFonts w:asciiTheme="minorHAnsi" w:hAnsiTheme="minorHAnsi" w:cstheme="minorHAnsi"/>
          <w:bCs/>
          <w:sz w:val="22"/>
          <w:szCs w:val="22"/>
          <w:lang w:eastAsia="zh-CN"/>
        </w:rPr>
        <w:t>Podmiot przetwarzający</w:t>
      </w:r>
      <w:r w:rsidRPr="009F4BCD">
        <w:rPr>
          <w:rFonts w:asciiTheme="minorHAnsi" w:hAnsiTheme="minorHAnsi" w:cstheme="minorHAnsi"/>
          <w:sz w:val="22"/>
          <w:szCs w:val="22"/>
          <w:lang w:eastAsia="zh-CN"/>
        </w:rPr>
        <w:t xml:space="preserve"> zobowiązuje się, przed przystąpieniem do przetwarzania danych powierzonych przez Administratora danych, wdrożyć i utrzymywać przez czas przetwarzania wszelkie środki i zabezpieczenia związane z przetwarzaniem danych, które są wymagane przez obowiązujące przepisy prawa.</w:t>
      </w:r>
    </w:p>
    <w:p w14:paraId="6E38BC76" w14:textId="0DFDB62C" w:rsidR="00E67F00" w:rsidRPr="009F4BCD" w:rsidRDefault="00E67F00" w:rsidP="00F32ECF">
      <w:pPr>
        <w:numPr>
          <w:ilvl w:val="0"/>
          <w:numId w:val="58"/>
        </w:numPr>
        <w:suppressAutoHyphens/>
        <w:autoSpaceDE w:val="0"/>
        <w:spacing w:after="200"/>
        <w:ind w:left="284"/>
        <w:jc w:val="both"/>
        <w:rPr>
          <w:rFonts w:asciiTheme="minorHAnsi" w:hAnsiTheme="minorHAnsi" w:cstheme="minorHAnsi"/>
          <w:sz w:val="22"/>
          <w:szCs w:val="22"/>
          <w:lang w:eastAsia="zh-CN"/>
        </w:rPr>
      </w:pPr>
      <w:r w:rsidRPr="009F4BCD">
        <w:rPr>
          <w:rFonts w:asciiTheme="minorHAnsi" w:hAnsiTheme="minorHAnsi" w:cstheme="minorHAnsi"/>
          <w:sz w:val="22"/>
          <w:szCs w:val="22"/>
          <w:lang w:eastAsia="zh-CN"/>
        </w:rPr>
        <w:t>P</w:t>
      </w:r>
      <w:r w:rsidRPr="009F4BCD">
        <w:rPr>
          <w:rFonts w:asciiTheme="minorHAnsi" w:hAnsiTheme="minorHAnsi" w:cstheme="minorHAnsi"/>
          <w:bCs/>
          <w:sz w:val="22"/>
          <w:szCs w:val="22"/>
          <w:lang w:eastAsia="zh-CN"/>
        </w:rPr>
        <w:t>odmiot przetwarzający</w:t>
      </w:r>
      <w:r w:rsidRPr="009F4BCD">
        <w:rPr>
          <w:rFonts w:asciiTheme="minorHAnsi" w:hAnsiTheme="minorHAnsi" w:cstheme="minorHAnsi"/>
          <w:sz w:val="22"/>
          <w:szCs w:val="22"/>
          <w:lang w:eastAsia="zh-CN"/>
        </w:rPr>
        <w:t>:</w:t>
      </w:r>
    </w:p>
    <w:p w14:paraId="11A2FA53" w14:textId="77777777" w:rsidR="00E67F00" w:rsidRPr="009F4BCD" w:rsidRDefault="00E67F00" w:rsidP="00F32ECF">
      <w:pPr>
        <w:numPr>
          <w:ilvl w:val="0"/>
          <w:numId w:val="49"/>
        </w:numPr>
        <w:suppressAutoHyphens/>
        <w:autoSpaceDE w:val="0"/>
        <w:spacing w:after="200"/>
        <w:jc w:val="both"/>
        <w:rPr>
          <w:rFonts w:asciiTheme="minorHAnsi" w:hAnsiTheme="minorHAnsi" w:cstheme="minorHAnsi"/>
          <w:sz w:val="22"/>
          <w:szCs w:val="22"/>
          <w:lang w:eastAsia="zh-CN"/>
        </w:rPr>
      </w:pPr>
      <w:r w:rsidRPr="009F4BCD">
        <w:rPr>
          <w:rFonts w:asciiTheme="minorHAnsi" w:hAnsiTheme="minorHAnsi" w:cstheme="minorHAnsi"/>
          <w:sz w:val="22"/>
          <w:szCs w:val="22"/>
          <w:lang w:eastAsia="zh-CN"/>
        </w:rPr>
        <w:t>nie decyduje o celach i środkach przetwarzania danych powierzonych przez Administratora danych;</w:t>
      </w:r>
    </w:p>
    <w:p w14:paraId="3469F495" w14:textId="77777777" w:rsidR="00E67F00" w:rsidRPr="009F4BCD" w:rsidRDefault="00E67F00" w:rsidP="00F32ECF">
      <w:pPr>
        <w:numPr>
          <w:ilvl w:val="0"/>
          <w:numId w:val="49"/>
        </w:numPr>
        <w:suppressAutoHyphens/>
        <w:autoSpaceDE w:val="0"/>
        <w:spacing w:after="200"/>
        <w:jc w:val="both"/>
        <w:rPr>
          <w:rFonts w:asciiTheme="minorHAnsi" w:hAnsiTheme="minorHAnsi" w:cstheme="minorHAnsi"/>
          <w:sz w:val="22"/>
          <w:szCs w:val="22"/>
          <w:lang w:eastAsia="zh-CN"/>
        </w:rPr>
      </w:pPr>
      <w:r w:rsidRPr="009F4BCD">
        <w:rPr>
          <w:rFonts w:asciiTheme="minorHAnsi" w:hAnsiTheme="minorHAnsi" w:cstheme="minorHAnsi"/>
          <w:sz w:val="22"/>
          <w:szCs w:val="22"/>
          <w:lang w:eastAsia="zh-CN"/>
        </w:rPr>
        <w:t>nie jest uprawniony do zakładania oraz posiadania lub tworzenia jakichkolwiek kopii dokumentów zawierających dane powierzone przez Administratora danych, w tym formularzy zawierających dane lub baz danych zapisanych w postaci dokumentów papierowych lub elektronicznych, w szczególności w poczcie elektronicznej, na dyskach komputerowych i arkuszach kalkulacyjnych, innych niż określone w umowie.</w:t>
      </w:r>
    </w:p>
    <w:p w14:paraId="5FD8B4F8" w14:textId="77777777" w:rsidR="00E67F00" w:rsidRPr="009F4BCD" w:rsidRDefault="00E67F00" w:rsidP="00F32ECF">
      <w:pPr>
        <w:numPr>
          <w:ilvl w:val="0"/>
          <w:numId w:val="49"/>
        </w:numPr>
        <w:suppressAutoHyphens/>
        <w:autoSpaceDE w:val="0"/>
        <w:spacing w:after="200"/>
        <w:jc w:val="both"/>
        <w:rPr>
          <w:rFonts w:asciiTheme="minorHAnsi" w:hAnsiTheme="minorHAnsi" w:cstheme="minorHAnsi"/>
          <w:sz w:val="22"/>
          <w:szCs w:val="22"/>
          <w:lang w:eastAsia="zh-CN"/>
        </w:rPr>
      </w:pPr>
      <w:r w:rsidRPr="009F4BCD">
        <w:rPr>
          <w:rFonts w:asciiTheme="minorHAnsi" w:hAnsiTheme="minorHAnsi" w:cstheme="minorHAnsi"/>
          <w:sz w:val="22"/>
          <w:szCs w:val="22"/>
          <w:lang w:eastAsia="zh-CN"/>
        </w:rPr>
        <w:t>prowadzi rejestr kategorii czynności przetwarzania wynikający z art. 30 ust. 2 Rozporządzenia.</w:t>
      </w:r>
    </w:p>
    <w:p w14:paraId="17A37AD1" w14:textId="6019A786" w:rsidR="00E67F00" w:rsidRPr="009F4BCD" w:rsidRDefault="00E67F00" w:rsidP="00F32ECF">
      <w:pPr>
        <w:numPr>
          <w:ilvl w:val="0"/>
          <w:numId w:val="50"/>
        </w:numPr>
        <w:suppressAutoHyphens/>
        <w:autoSpaceDE w:val="0"/>
        <w:spacing w:after="200"/>
        <w:ind w:left="360"/>
        <w:jc w:val="both"/>
        <w:rPr>
          <w:rFonts w:asciiTheme="minorHAnsi" w:hAnsiTheme="minorHAnsi" w:cstheme="minorHAnsi"/>
          <w:sz w:val="22"/>
          <w:szCs w:val="22"/>
          <w:lang w:eastAsia="zh-CN"/>
        </w:rPr>
      </w:pPr>
      <w:r w:rsidRPr="009F4BCD">
        <w:rPr>
          <w:rFonts w:asciiTheme="minorHAnsi" w:hAnsiTheme="minorHAnsi" w:cstheme="minorHAnsi"/>
          <w:sz w:val="22"/>
          <w:szCs w:val="22"/>
          <w:lang w:eastAsia="zh-CN"/>
        </w:rPr>
        <w:t>P</w:t>
      </w:r>
      <w:r w:rsidRPr="009F4BCD">
        <w:rPr>
          <w:rFonts w:asciiTheme="minorHAnsi" w:hAnsiTheme="minorHAnsi" w:cstheme="minorHAnsi"/>
          <w:bCs/>
          <w:sz w:val="22"/>
          <w:szCs w:val="22"/>
          <w:lang w:eastAsia="zh-CN"/>
        </w:rPr>
        <w:t>odmiot przetwarzający</w:t>
      </w:r>
      <w:r w:rsidRPr="009F4BCD">
        <w:rPr>
          <w:rFonts w:asciiTheme="minorHAnsi" w:hAnsiTheme="minorHAnsi" w:cstheme="minorHAnsi"/>
          <w:sz w:val="22"/>
          <w:szCs w:val="22"/>
          <w:lang w:eastAsia="zh-CN"/>
        </w:rPr>
        <w:t xml:space="preserve"> zobowiązuje się do niewykorzystywania przekazanych danych w celach innych niż związane z realizacją umowy </w:t>
      </w:r>
      <w:r w:rsidRPr="009F4BCD">
        <w:rPr>
          <w:rFonts w:asciiTheme="minorHAnsi" w:hAnsiTheme="minorHAnsi" w:cstheme="minorHAnsi"/>
          <w:bCs/>
          <w:sz w:val="22"/>
          <w:szCs w:val="22"/>
          <w:lang w:eastAsia="zh-CN"/>
        </w:rPr>
        <w:t>z dnia ……</w:t>
      </w:r>
      <w:r w:rsidR="00227A25">
        <w:rPr>
          <w:rFonts w:asciiTheme="minorHAnsi" w:hAnsiTheme="minorHAnsi" w:cstheme="minorHAnsi"/>
          <w:bCs/>
          <w:sz w:val="22"/>
          <w:szCs w:val="22"/>
          <w:lang w:eastAsia="zh-CN"/>
        </w:rPr>
        <w:t xml:space="preserve"> 2022 </w:t>
      </w:r>
      <w:r w:rsidRPr="009F4BCD">
        <w:rPr>
          <w:rFonts w:asciiTheme="minorHAnsi" w:hAnsiTheme="minorHAnsi" w:cstheme="minorHAnsi"/>
          <w:bCs/>
          <w:sz w:val="22"/>
          <w:szCs w:val="22"/>
          <w:lang w:eastAsia="zh-CN"/>
        </w:rPr>
        <w:t>r., nr </w:t>
      </w:r>
      <w:r w:rsidRPr="009F4BCD">
        <w:rPr>
          <w:rFonts w:asciiTheme="minorHAnsi" w:hAnsiTheme="minorHAnsi" w:cstheme="minorHAnsi"/>
          <w:sz w:val="22"/>
          <w:szCs w:val="22"/>
          <w:lang w:eastAsia="zh-CN"/>
        </w:rPr>
        <w:t>……..</w:t>
      </w:r>
      <w:r w:rsidRPr="009F4BCD">
        <w:rPr>
          <w:rFonts w:asciiTheme="minorHAnsi" w:hAnsiTheme="minorHAnsi" w:cstheme="minorHAnsi"/>
          <w:bCs/>
          <w:sz w:val="22"/>
          <w:szCs w:val="22"/>
          <w:lang w:eastAsia="zh-CN"/>
        </w:rPr>
        <w:t xml:space="preserve"> </w:t>
      </w:r>
      <w:r w:rsidRPr="009F4BCD">
        <w:rPr>
          <w:rFonts w:asciiTheme="minorHAnsi" w:hAnsiTheme="minorHAnsi" w:cstheme="minorHAnsi"/>
          <w:sz w:val="22"/>
          <w:szCs w:val="22"/>
          <w:lang w:eastAsia="zh-CN"/>
        </w:rPr>
        <w:t xml:space="preserve">oraz do przechowywania dokumentów zawierających przekazane dane, w czasie nie dłuższym niż czas niezbędny do zrealizowania umowy </w:t>
      </w:r>
      <w:r w:rsidR="00227A25">
        <w:rPr>
          <w:rFonts w:asciiTheme="minorHAnsi" w:hAnsiTheme="minorHAnsi" w:cstheme="minorHAnsi"/>
          <w:sz w:val="22"/>
          <w:szCs w:val="22"/>
          <w:lang w:eastAsia="zh-CN"/>
        </w:rPr>
        <w:t xml:space="preserve">                               </w:t>
      </w:r>
      <w:r w:rsidRPr="009F4BCD">
        <w:rPr>
          <w:rFonts w:asciiTheme="minorHAnsi" w:hAnsiTheme="minorHAnsi" w:cstheme="minorHAnsi"/>
          <w:bCs/>
          <w:sz w:val="22"/>
          <w:szCs w:val="22"/>
          <w:lang w:eastAsia="zh-CN"/>
        </w:rPr>
        <w:t>z dnia …</w:t>
      </w:r>
      <w:r w:rsidR="00227A25">
        <w:rPr>
          <w:rFonts w:asciiTheme="minorHAnsi" w:hAnsiTheme="minorHAnsi" w:cstheme="minorHAnsi"/>
          <w:bCs/>
          <w:sz w:val="22"/>
          <w:szCs w:val="22"/>
          <w:lang w:eastAsia="zh-CN"/>
        </w:rPr>
        <w:t xml:space="preserve">……… 2022 </w:t>
      </w:r>
      <w:r w:rsidRPr="009F4BCD">
        <w:rPr>
          <w:rFonts w:asciiTheme="minorHAnsi" w:hAnsiTheme="minorHAnsi" w:cstheme="minorHAnsi"/>
          <w:bCs/>
          <w:sz w:val="22"/>
          <w:szCs w:val="22"/>
          <w:lang w:eastAsia="zh-CN"/>
        </w:rPr>
        <w:t>r., nr </w:t>
      </w:r>
      <w:r w:rsidRPr="009F4BCD">
        <w:rPr>
          <w:rFonts w:asciiTheme="minorHAnsi" w:hAnsiTheme="minorHAnsi" w:cstheme="minorHAnsi"/>
          <w:sz w:val="22"/>
          <w:szCs w:val="22"/>
          <w:lang w:eastAsia="zh-CN"/>
        </w:rPr>
        <w:t>……..</w:t>
      </w:r>
      <w:r w:rsidRPr="009F4BCD">
        <w:rPr>
          <w:rFonts w:asciiTheme="minorHAnsi" w:hAnsiTheme="minorHAnsi" w:cstheme="minorHAnsi"/>
          <w:bCs/>
          <w:sz w:val="22"/>
          <w:szCs w:val="22"/>
          <w:lang w:eastAsia="zh-CN"/>
        </w:rPr>
        <w:t xml:space="preserve"> i obowiązków wynikających z przepisów prawa.</w:t>
      </w:r>
    </w:p>
    <w:p w14:paraId="75AB6CE7" w14:textId="77777777" w:rsidR="00E67F00" w:rsidRPr="009F4BCD" w:rsidRDefault="00E67F00" w:rsidP="00F32ECF">
      <w:pPr>
        <w:numPr>
          <w:ilvl w:val="0"/>
          <w:numId w:val="50"/>
        </w:numPr>
        <w:suppressAutoHyphens/>
        <w:autoSpaceDE w:val="0"/>
        <w:spacing w:after="200"/>
        <w:ind w:left="360"/>
        <w:jc w:val="both"/>
        <w:rPr>
          <w:rFonts w:asciiTheme="minorHAnsi" w:hAnsiTheme="minorHAnsi" w:cstheme="minorHAnsi"/>
          <w:sz w:val="22"/>
          <w:szCs w:val="22"/>
          <w:lang w:eastAsia="zh-CN"/>
        </w:rPr>
      </w:pPr>
      <w:r w:rsidRPr="009F4BCD">
        <w:rPr>
          <w:rFonts w:asciiTheme="minorHAnsi" w:hAnsiTheme="minorHAnsi" w:cstheme="minorHAnsi"/>
          <w:sz w:val="22"/>
          <w:szCs w:val="22"/>
          <w:lang w:eastAsia="zh-CN"/>
        </w:rPr>
        <w:t>P</w:t>
      </w:r>
      <w:r w:rsidRPr="009F4BCD">
        <w:rPr>
          <w:rFonts w:asciiTheme="minorHAnsi" w:hAnsiTheme="minorHAnsi" w:cstheme="minorHAnsi"/>
          <w:bCs/>
          <w:sz w:val="22"/>
          <w:szCs w:val="22"/>
          <w:lang w:eastAsia="zh-CN"/>
        </w:rPr>
        <w:t>odmiot przetwarzający</w:t>
      </w:r>
      <w:r w:rsidRPr="009F4BCD">
        <w:rPr>
          <w:rFonts w:asciiTheme="minorHAnsi" w:hAnsiTheme="minorHAnsi" w:cstheme="minorHAnsi"/>
          <w:sz w:val="22"/>
          <w:szCs w:val="22"/>
          <w:lang w:eastAsia="zh-CN"/>
        </w:rPr>
        <w:t xml:space="preserve"> informuje niezwłocznie Administratora danych o wszelkich:</w:t>
      </w:r>
    </w:p>
    <w:p w14:paraId="4C7DD6F9" w14:textId="77777777" w:rsidR="00E67F00" w:rsidRPr="009F4BCD" w:rsidRDefault="00E67F00" w:rsidP="00F32ECF">
      <w:pPr>
        <w:numPr>
          <w:ilvl w:val="0"/>
          <w:numId w:val="52"/>
        </w:numPr>
        <w:tabs>
          <w:tab w:val="left" w:pos="284"/>
        </w:tabs>
        <w:suppressAutoHyphens/>
        <w:autoSpaceDE w:val="0"/>
        <w:spacing w:after="200"/>
        <w:jc w:val="both"/>
        <w:rPr>
          <w:rFonts w:asciiTheme="minorHAnsi" w:hAnsiTheme="minorHAnsi" w:cstheme="minorHAnsi"/>
          <w:sz w:val="22"/>
          <w:szCs w:val="22"/>
          <w:lang w:eastAsia="zh-CN"/>
        </w:rPr>
      </w:pPr>
      <w:r w:rsidRPr="009F4BCD">
        <w:rPr>
          <w:rFonts w:asciiTheme="minorHAnsi" w:hAnsiTheme="minorHAnsi" w:cstheme="minorHAnsi"/>
          <w:sz w:val="22"/>
          <w:szCs w:val="22"/>
          <w:lang w:eastAsia="zh-CN"/>
        </w:rPr>
        <w:t>czynnościach z własnym udziałem w sprawach dotyczących ochrony danych osobowych prowadzonych w szczególności przed organem nadzorczym, urzędami państwowymi, policją lub przed sądem.</w:t>
      </w:r>
    </w:p>
    <w:p w14:paraId="12ACEE71" w14:textId="43F305B9" w:rsidR="00E67F00" w:rsidRPr="009F4BCD" w:rsidRDefault="00E67F00" w:rsidP="00F32ECF">
      <w:pPr>
        <w:widowControl w:val="0"/>
        <w:numPr>
          <w:ilvl w:val="0"/>
          <w:numId w:val="52"/>
        </w:numPr>
        <w:shd w:val="clear" w:color="auto" w:fill="FFFFFF"/>
        <w:suppressAutoHyphens/>
        <w:spacing w:after="200"/>
        <w:jc w:val="both"/>
        <w:rPr>
          <w:rFonts w:asciiTheme="minorHAnsi" w:hAnsiTheme="minorHAnsi" w:cstheme="minorHAnsi"/>
          <w:sz w:val="22"/>
          <w:szCs w:val="22"/>
        </w:rPr>
      </w:pPr>
      <w:r w:rsidRPr="009F4BCD">
        <w:rPr>
          <w:rFonts w:asciiTheme="minorHAnsi" w:hAnsiTheme="minorHAnsi" w:cstheme="minorHAnsi"/>
          <w:sz w:val="22"/>
          <w:szCs w:val="22"/>
        </w:rPr>
        <w:t>stwierdzeniach naruszenia ochrony danych osobowych bez zbędnej zwłoki i zgłasza je administratorowi w ciąg</w:t>
      </w:r>
      <w:r w:rsidR="00227A25">
        <w:rPr>
          <w:rFonts w:asciiTheme="minorHAnsi" w:hAnsiTheme="minorHAnsi" w:cstheme="minorHAnsi"/>
          <w:sz w:val="22"/>
          <w:szCs w:val="22"/>
        </w:rPr>
        <w:t xml:space="preserve">u </w:t>
      </w:r>
      <w:r w:rsidRPr="009F4BCD">
        <w:rPr>
          <w:rFonts w:asciiTheme="minorHAnsi" w:hAnsiTheme="minorHAnsi" w:cstheme="minorHAnsi"/>
          <w:sz w:val="22"/>
          <w:szCs w:val="22"/>
        </w:rPr>
        <w:t xml:space="preserve">24 h od powzięcia informacji o naruszeniu, ponadto prowadzi rejestr naruszeń oraz odpowiednią procedurę postępowania w sytuacjach naruszeń. </w:t>
      </w:r>
    </w:p>
    <w:p w14:paraId="0F4432AE" w14:textId="77777777" w:rsidR="00E67F00" w:rsidRPr="009F4BCD" w:rsidRDefault="00E67F00" w:rsidP="00F32ECF">
      <w:pPr>
        <w:numPr>
          <w:ilvl w:val="0"/>
          <w:numId w:val="51"/>
        </w:numPr>
        <w:suppressAutoHyphens/>
        <w:autoSpaceDE w:val="0"/>
        <w:spacing w:after="200"/>
        <w:jc w:val="both"/>
        <w:rPr>
          <w:rFonts w:asciiTheme="minorHAnsi" w:hAnsiTheme="minorHAnsi" w:cstheme="minorHAnsi"/>
          <w:sz w:val="22"/>
          <w:szCs w:val="22"/>
          <w:lang w:eastAsia="zh-CN"/>
        </w:rPr>
      </w:pPr>
      <w:r w:rsidRPr="009F4BCD">
        <w:rPr>
          <w:rFonts w:asciiTheme="minorHAnsi" w:hAnsiTheme="minorHAnsi" w:cstheme="minorHAnsi"/>
          <w:sz w:val="22"/>
          <w:szCs w:val="22"/>
          <w:lang w:eastAsia="zh-CN"/>
        </w:rPr>
        <w:t>P</w:t>
      </w:r>
      <w:r w:rsidRPr="009F4BCD">
        <w:rPr>
          <w:rFonts w:asciiTheme="minorHAnsi" w:hAnsiTheme="minorHAnsi" w:cstheme="minorHAnsi"/>
          <w:bCs/>
          <w:sz w:val="22"/>
          <w:szCs w:val="22"/>
          <w:lang w:eastAsia="zh-CN"/>
        </w:rPr>
        <w:t>odmiot przetwarzający</w:t>
      </w:r>
      <w:r w:rsidRPr="009F4BCD">
        <w:rPr>
          <w:rFonts w:asciiTheme="minorHAnsi" w:hAnsiTheme="minorHAnsi" w:cstheme="minorHAnsi"/>
          <w:sz w:val="22"/>
          <w:szCs w:val="22"/>
          <w:lang w:eastAsia="zh-CN"/>
        </w:rPr>
        <w:t xml:space="preserve"> zobowiązuje się do udzielania Administratorowi danych na każde żądanie, informacji na temat przetwarzania danych powierzonych przez P</w:t>
      </w:r>
      <w:r w:rsidRPr="009F4BCD">
        <w:rPr>
          <w:rFonts w:asciiTheme="minorHAnsi" w:hAnsiTheme="minorHAnsi" w:cstheme="minorHAnsi"/>
          <w:bCs/>
          <w:sz w:val="22"/>
          <w:szCs w:val="22"/>
          <w:lang w:eastAsia="zh-CN"/>
        </w:rPr>
        <w:t>odmiot przetwarzający</w:t>
      </w:r>
    </w:p>
    <w:p w14:paraId="4658F794" w14:textId="6E484D9E" w:rsidR="00E67F00" w:rsidRPr="009F4BCD" w:rsidRDefault="00E67F00" w:rsidP="00F32ECF">
      <w:pPr>
        <w:numPr>
          <w:ilvl w:val="0"/>
          <w:numId w:val="51"/>
        </w:numPr>
        <w:suppressAutoHyphens/>
        <w:autoSpaceDE w:val="0"/>
        <w:spacing w:after="200"/>
        <w:jc w:val="both"/>
        <w:rPr>
          <w:rFonts w:asciiTheme="minorHAnsi" w:hAnsiTheme="minorHAnsi" w:cstheme="minorHAnsi"/>
          <w:sz w:val="22"/>
          <w:szCs w:val="22"/>
          <w:lang w:eastAsia="zh-CN"/>
        </w:rPr>
      </w:pPr>
      <w:r w:rsidRPr="009F4BCD">
        <w:rPr>
          <w:rFonts w:asciiTheme="minorHAnsi" w:hAnsiTheme="minorHAnsi" w:cstheme="minorHAnsi"/>
          <w:sz w:val="22"/>
          <w:szCs w:val="22"/>
          <w:lang w:eastAsia="zh-CN"/>
        </w:rPr>
        <w:t>P</w:t>
      </w:r>
      <w:r w:rsidRPr="009F4BCD">
        <w:rPr>
          <w:rFonts w:asciiTheme="minorHAnsi" w:hAnsiTheme="minorHAnsi" w:cstheme="minorHAnsi"/>
          <w:bCs/>
          <w:sz w:val="22"/>
          <w:szCs w:val="22"/>
          <w:lang w:eastAsia="zh-CN"/>
        </w:rPr>
        <w:t>odmiot przetwarzający</w:t>
      </w:r>
      <w:r w:rsidRPr="009F4BCD">
        <w:rPr>
          <w:rFonts w:asciiTheme="minorHAnsi" w:hAnsiTheme="minorHAnsi" w:cstheme="minorHAnsi"/>
          <w:sz w:val="22"/>
          <w:szCs w:val="22"/>
          <w:lang w:eastAsia="zh-CN"/>
        </w:rPr>
        <w:t xml:space="preserve"> odpowiada za wszelkie wyrządzone osobom trzecim szkody, które powstały </w:t>
      </w:r>
      <w:r w:rsidR="00227A25">
        <w:rPr>
          <w:rFonts w:asciiTheme="minorHAnsi" w:hAnsiTheme="minorHAnsi" w:cstheme="minorHAnsi"/>
          <w:sz w:val="22"/>
          <w:szCs w:val="22"/>
          <w:lang w:eastAsia="zh-CN"/>
        </w:rPr>
        <w:t xml:space="preserve">                 </w:t>
      </w:r>
      <w:r w:rsidRPr="009F4BCD">
        <w:rPr>
          <w:rFonts w:asciiTheme="minorHAnsi" w:hAnsiTheme="minorHAnsi" w:cstheme="minorHAnsi"/>
          <w:sz w:val="22"/>
          <w:szCs w:val="22"/>
          <w:lang w:eastAsia="zh-CN"/>
        </w:rPr>
        <w:t>w związku z nienależytym przetwarzaniem przez podmiot przetwarzający powierzonych danych.</w:t>
      </w:r>
    </w:p>
    <w:p w14:paraId="0CEBDD22" w14:textId="01539C4C" w:rsidR="002A3910" w:rsidRPr="00E947BB" w:rsidRDefault="00E67F00" w:rsidP="00F32ECF">
      <w:pPr>
        <w:numPr>
          <w:ilvl w:val="0"/>
          <w:numId w:val="51"/>
        </w:numPr>
        <w:suppressAutoHyphens/>
        <w:autoSpaceDE w:val="0"/>
        <w:spacing w:after="200"/>
        <w:jc w:val="both"/>
        <w:rPr>
          <w:rFonts w:asciiTheme="minorHAnsi" w:hAnsiTheme="minorHAnsi" w:cstheme="minorHAnsi"/>
          <w:sz w:val="22"/>
          <w:szCs w:val="22"/>
          <w:lang w:eastAsia="zh-CN"/>
        </w:rPr>
      </w:pPr>
      <w:r w:rsidRPr="009F4BCD">
        <w:rPr>
          <w:rFonts w:asciiTheme="minorHAnsi" w:hAnsiTheme="minorHAnsi" w:cstheme="minorHAnsi"/>
          <w:sz w:val="22"/>
          <w:szCs w:val="22"/>
          <w:lang w:eastAsia="zh-CN"/>
        </w:rPr>
        <w:t>P</w:t>
      </w:r>
      <w:r w:rsidRPr="009F4BCD">
        <w:rPr>
          <w:rFonts w:asciiTheme="minorHAnsi" w:hAnsiTheme="minorHAnsi" w:cstheme="minorHAnsi"/>
          <w:bCs/>
          <w:sz w:val="22"/>
          <w:szCs w:val="22"/>
          <w:lang w:eastAsia="zh-CN"/>
        </w:rPr>
        <w:t>odmiot przetwarzający</w:t>
      </w:r>
      <w:r w:rsidRPr="009F4BCD">
        <w:rPr>
          <w:rFonts w:asciiTheme="minorHAnsi" w:hAnsiTheme="minorHAnsi" w:cstheme="minorHAnsi"/>
          <w:sz w:val="22"/>
          <w:szCs w:val="22"/>
          <w:lang w:eastAsia="zh-CN"/>
        </w:rPr>
        <w:t xml:space="preserve"> osobiście będzie wykonywał przedmiot umowy </w:t>
      </w:r>
      <w:r w:rsidRPr="009F4BCD">
        <w:rPr>
          <w:rFonts w:asciiTheme="minorHAnsi" w:hAnsiTheme="minorHAnsi" w:cstheme="minorHAnsi"/>
          <w:bCs/>
          <w:sz w:val="22"/>
          <w:szCs w:val="22"/>
          <w:lang w:eastAsia="zh-CN"/>
        </w:rPr>
        <w:t xml:space="preserve">z dnia …… </w:t>
      </w:r>
      <w:r w:rsidR="00227A25">
        <w:rPr>
          <w:rFonts w:asciiTheme="minorHAnsi" w:hAnsiTheme="minorHAnsi" w:cstheme="minorHAnsi"/>
          <w:bCs/>
          <w:sz w:val="22"/>
          <w:szCs w:val="22"/>
          <w:lang w:eastAsia="zh-CN"/>
        </w:rPr>
        <w:t xml:space="preserve">2022 </w:t>
      </w:r>
      <w:r w:rsidRPr="009F4BCD">
        <w:rPr>
          <w:rFonts w:asciiTheme="minorHAnsi" w:hAnsiTheme="minorHAnsi" w:cstheme="minorHAnsi"/>
          <w:bCs/>
          <w:sz w:val="22"/>
          <w:szCs w:val="22"/>
          <w:lang w:eastAsia="zh-CN"/>
        </w:rPr>
        <w:t>r., nr </w:t>
      </w:r>
      <w:r w:rsidRPr="009F4BCD">
        <w:rPr>
          <w:rFonts w:asciiTheme="minorHAnsi" w:hAnsiTheme="minorHAnsi" w:cstheme="minorHAnsi"/>
          <w:sz w:val="22"/>
          <w:szCs w:val="22"/>
          <w:lang w:eastAsia="zh-CN"/>
        </w:rPr>
        <w:t>…….</w:t>
      </w:r>
    </w:p>
    <w:p w14:paraId="5FF98500" w14:textId="453463F5" w:rsidR="00E67F00" w:rsidRPr="00A06E48" w:rsidRDefault="00E67F00" w:rsidP="00A06E48">
      <w:pPr>
        <w:widowControl w:val="0"/>
        <w:shd w:val="clear" w:color="auto" w:fill="FFFFFF"/>
        <w:spacing w:line="276" w:lineRule="auto"/>
        <w:jc w:val="center"/>
        <w:rPr>
          <w:rFonts w:asciiTheme="minorHAnsi" w:hAnsiTheme="minorHAnsi" w:cstheme="minorHAnsi"/>
          <w:b/>
          <w:sz w:val="22"/>
          <w:szCs w:val="22"/>
        </w:rPr>
      </w:pPr>
      <w:r w:rsidRPr="00A06E48">
        <w:rPr>
          <w:rFonts w:asciiTheme="minorHAnsi" w:hAnsiTheme="minorHAnsi" w:cstheme="minorHAnsi"/>
          <w:b/>
          <w:sz w:val="22"/>
          <w:szCs w:val="22"/>
        </w:rPr>
        <w:t>§ 5</w:t>
      </w:r>
    </w:p>
    <w:p w14:paraId="27950456" w14:textId="301269BC" w:rsidR="00E67F00" w:rsidRPr="002A3910" w:rsidRDefault="00E67F00" w:rsidP="00E947BB">
      <w:pPr>
        <w:widowControl w:val="0"/>
        <w:spacing w:line="276" w:lineRule="auto"/>
        <w:ind w:right="80"/>
        <w:jc w:val="center"/>
        <w:rPr>
          <w:rFonts w:asciiTheme="minorHAnsi" w:hAnsiTheme="minorHAnsi" w:cstheme="minorHAnsi"/>
          <w:b/>
          <w:bCs/>
          <w:sz w:val="22"/>
          <w:szCs w:val="22"/>
        </w:rPr>
      </w:pPr>
      <w:r w:rsidRPr="002A3910">
        <w:rPr>
          <w:rFonts w:asciiTheme="minorHAnsi" w:hAnsiTheme="minorHAnsi" w:cstheme="minorHAnsi"/>
          <w:b/>
          <w:bCs/>
          <w:sz w:val="22"/>
          <w:szCs w:val="22"/>
        </w:rPr>
        <w:t>Sposób wykonania umowy w zakresie przetwarzania danych osobowych</w:t>
      </w:r>
    </w:p>
    <w:p w14:paraId="1AD41357" w14:textId="42A09611" w:rsidR="00E67F00" w:rsidRPr="009F4BCD" w:rsidRDefault="00E67F00" w:rsidP="00F32ECF">
      <w:pPr>
        <w:numPr>
          <w:ilvl w:val="0"/>
          <w:numId w:val="53"/>
        </w:numPr>
        <w:suppressAutoHyphens/>
        <w:autoSpaceDE w:val="0"/>
        <w:spacing w:after="200"/>
        <w:jc w:val="both"/>
        <w:rPr>
          <w:rFonts w:asciiTheme="minorHAnsi" w:hAnsiTheme="minorHAnsi" w:cstheme="minorHAnsi"/>
          <w:bCs/>
          <w:sz w:val="22"/>
          <w:szCs w:val="22"/>
          <w:lang w:eastAsia="zh-CN"/>
        </w:rPr>
      </w:pPr>
      <w:r w:rsidRPr="009F4BCD">
        <w:rPr>
          <w:rFonts w:asciiTheme="minorHAnsi" w:hAnsiTheme="minorHAnsi" w:cstheme="minorHAnsi"/>
          <w:bCs/>
          <w:sz w:val="22"/>
          <w:szCs w:val="22"/>
          <w:lang w:eastAsia="zh-CN"/>
        </w:rPr>
        <w:t xml:space="preserve">Podmiot przetwarzający zobowiązuje się, przy przetwarzaniu powierzonych danych osobowych, do ich </w:t>
      </w:r>
      <w:r w:rsidRPr="00227A25">
        <w:rPr>
          <w:rFonts w:asciiTheme="minorHAnsi" w:hAnsiTheme="minorHAnsi" w:cstheme="minorHAnsi"/>
          <w:bCs/>
          <w:spacing w:val="-2"/>
          <w:sz w:val="22"/>
          <w:szCs w:val="22"/>
          <w:lang w:eastAsia="zh-CN"/>
        </w:rPr>
        <w:t>zabezpieczenia poprzez stosowanie odpowiednich środków technicznych i organizacyjnych</w:t>
      </w:r>
      <w:r w:rsidR="00227A25" w:rsidRPr="00227A25">
        <w:rPr>
          <w:rFonts w:asciiTheme="minorHAnsi" w:hAnsiTheme="minorHAnsi" w:cstheme="minorHAnsi"/>
          <w:bCs/>
          <w:spacing w:val="-2"/>
          <w:sz w:val="22"/>
          <w:szCs w:val="22"/>
          <w:lang w:eastAsia="zh-CN"/>
        </w:rPr>
        <w:t xml:space="preserve"> </w:t>
      </w:r>
      <w:r w:rsidRPr="00227A25">
        <w:rPr>
          <w:rFonts w:asciiTheme="minorHAnsi" w:hAnsiTheme="minorHAnsi" w:cstheme="minorHAnsi"/>
          <w:bCs/>
          <w:spacing w:val="-2"/>
          <w:sz w:val="22"/>
          <w:szCs w:val="22"/>
          <w:lang w:eastAsia="zh-CN"/>
        </w:rPr>
        <w:t>zapewniających</w:t>
      </w:r>
      <w:r w:rsidRPr="009F4BCD">
        <w:rPr>
          <w:rFonts w:asciiTheme="minorHAnsi" w:hAnsiTheme="minorHAnsi" w:cstheme="minorHAnsi"/>
          <w:bCs/>
          <w:sz w:val="22"/>
          <w:szCs w:val="22"/>
          <w:lang w:eastAsia="zh-CN"/>
        </w:rPr>
        <w:t xml:space="preserve"> adekwatny stopień bezpieczeństwa odpowiadający ryzyku związanemu z przetwarzaniem danych osobowych, o których mowa w art. 32 Rozporządzenia.</w:t>
      </w:r>
    </w:p>
    <w:p w14:paraId="54F6AEA5" w14:textId="77777777" w:rsidR="00E67F00" w:rsidRPr="009F4BCD" w:rsidRDefault="00E67F00" w:rsidP="00F32ECF">
      <w:pPr>
        <w:numPr>
          <w:ilvl w:val="0"/>
          <w:numId w:val="53"/>
        </w:numPr>
        <w:suppressAutoHyphens/>
        <w:autoSpaceDE w:val="0"/>
        <w:spacing w:after="200"/>
        <w:jc w:val="both"/>
        <w:rPr>
          <w:rFonts w:asciiTheme="minorHAnsi" w:hAnsiTheme="minorHAnsi" w:cstheme="minorHAnsi"/>
          <w:bCs/>
          <w:sz w:val="22"/>
          <w:szCs w:val="22"/>
          <w:lang w:eastAsia="zh-CN"/>
        </w:rPr>
      </w:pPr>
      <w:r w:rsidRPr="009F4BCD">
        <w:rPr>
          <w:rFonts w:asciiTheme="minorHAnsi" w:hAnsiTheme="minorHAnsi" w:cstheme="minorHAnsi"/>
          <w:bCs/>
          <w:sz w:val="22"/>
          <w:szCs w:val="22"/>
          <w:lang w:eastAsia="zh-CN"/>
        </w:rPr>
        <w:t>Podmiot przetwarzający zobowiązuje się dołożyć należytej staranności przy przetwarzaniu powierzonych danych osobowych.</w:t>
      </w:r>
    </w:p>
    <w:p w14:paraId="1696D912" w14:textId="77777777" w:rsidR="00E67F00" w:rsidRPr="009F4BCD" w:rsidRDefault="00E67F00" w:rsidP="00F32ECF">
      <w:pPr>
        <w:numPr>
          <w:ilvl w:val="0"/>
          <w:numId w:val="53"/>
        </w:numPr>
        <w:suppressAutoHyphens/>
        <w:autoSpaceDE w:val="0"/>
        <w:spacing w:after="200"/>
        <w:jc w:val="both"/>
        <w:rPr>
          <w:rFonts w:asciiTheme="minorHAnsi" w:hAnsiTheme="minorHAnsi" w:cstheme="minorHAnsi"/>
          <w:bCs/>
          <w:sz w:val="22"/>
          <w:szCs w:val="22"/>
          <w:lang w:eastAsia="zh-CN"/>
        </w:rPr>
      </w:pPr>
      <w:r w:rsidRPr="009F4BCD">
        <w:rPr>
          <w:rFonts w:asciiTheme="minorHAnsi" w:hAnsiTheme="minorHAnsi" w:cstheme="minorHAnsi"/>
          <w:bCs/>
          <w:sz w:val="22"/>
          <w:szCs w:val="22"/>
          <w:lang w:eastAsia="zh-CN"/>
        </w:rPr>
        <w:t>Podmiot przetwarzający zobowiązuje się do nadania upoważnień do przetwarzania danych osobowych wszystkim osobom, które będą przetwarzały powierzone dane w celu realizacji niniejszej umowy.</w:t>
      </w:r>
    </w:p>
    <w:p w14:paraId="341234F2" w14:textId="27105770" w:rsidR="00E67F00" w:rsidRPr="009F4BCD" w:rsidRDefault="00E67F00" w:rsidP="00F32ECF">
      <w:pPr>
        <w:numPr>
          <w:ilvl w:val="0"/>
          <w:numId w:val="53"/>
        </w:numPr>
        <w:suppressAutoHyphens/>
        <w:autoSpaceDE w:val="0"/>
        <w:spacing w:after="200"/>
        <w:jc w:val="both"/>
        <w:rPr>
          <w:rFonts w:asciiTheme="minorHAnsi" w:hAnsiTheme="minorHAnsi" w:cstheme="minorHAnsi"/>
          <w:bCs/>
          <w:sz w:val="22"/>
          <w:szCs w:val="22"/>
          <w:lang w:eastAsia="zh-CN"/>
        </w:rPr>
      </w:pPr>
      <w:r w:rsidRPr="009F4BCD">
        <w:rPr>
          <w:rFonts w:asciiTheme="minorHAnsi" w:hAnsiTheme="minorHAnsi" w:cstheme="minorHAnsi"/>
          <w:bCs/>
          <w:sz w:val="22"/>
          <w:szCs w:val="22"/>
          <w:lang w:eastAsia="zh-CN"/>
        </w:rPr>
        <w:lastRenderedPageBreak/>
        <w:t>Podmiot przetwarzający zobowiązuje się do zachowania tajemnicy (o której mowa w art. 28 ust 3 pkt b Rozporządzenia) przetwarzane dane w tym przez osoby, które upoważnia do przetwarzania danych osobowych w celu realizacji niniejszej umowy, zarówno w trakcie zatrudnienia ich w Podmiocie przetwarzającym, jak i po jego ustaniu.</w:t>
      </w:r>
    </w:p>
    <w:p w14:paraId="3986049A" w14:textId="77777777" w:rsidR="00E67F00" w:rsidRPr="009F4BCD" w:rsidRDefault="00E67F00" w:rsidP="00F32ECF">
      <w:pPr>
        <w:widowControl w:val="0"/>
        <w:numPr>
          <w:ilvl w:val="0"/>
          <w:numId w:val="53"/>
        </w:numPr>
        <w:shd w:val="clear" w:color="auto" w:fill="FFFFFF"/>
        <w:suppressAutoHyphens/>
        <w:spacing w:after="200"/>
        <w:jc w:val="both"/>
        <w:rPr>
          <w:rFonts w:asciiTheme="minorHAnsi" w:hAnsiTheme="minorHAnsi" w:cstheme="minorHAnsi"/>
          <w:sz w:val="22"/>
          <w:szCs w:val="22"/>
        </w:rPr>
      </w:pPr>
      <w:r w:rsidRPr="009F4BCD">
        <w:rPr>
          <w:rFonts w:asciiTheme="minorHAnsi" w:hAnsiTheme="minorHAnsi" w:cstheme="minorHAnsi"/>
          <w:sz w:val="22"/>
          <w:szCs w:val="22"/>
        </w:rPr>
        <w:t>Podmiot przetwarzający po zakończeniu świadczenia usług związanych z przetwarzaniem usuwa wszelkie istniejące kopie danych osobowych, chyba że prawo Unii lub prawo państwa członkowskiego nakazują przechowywanie danych osobowych.</w:t>
      </w:r>
    </w:p>
    <w:p w14:paraId="656B55DE" w14:textId="77777777" w:rsidR="00E67F00" w:rsidRPr="009F4BCD" w:rsidRDefault="00E67F00" w:rsidP="00F32ECF">
      <w:pPr>
        <w:widowControl w:val="0"/>
        <w:numPr>
          <w:ilvl w:val="0"/>
          <w:numId w:val="53"/>
        </w:numPr>
        <w:shd w:val="clear" w:color="auto" w:fill="FFFFFF"/>
        <w:suppressAutoHyphens/>
        <w:spacing w:after="200"/>
        <w:jc w:val="both"/>
        <w:rPr>
          <w:rFonts w:asciiTheme="minorHAnsi" w:hAnsiTheme="minorHAnsi" w:cstheme="minorHAnsi"/>
          <w:sz w:val="22"/>
          <w:szCs w:val="22"/>
        </w:rPr>
      </w:pPr>
      <w:r w:rsidRPr="009F4BCD">
        <w:rPr>
          <w:rFonts w:asciiTheme="minorHAnsi" w:hAnsiTheme="minorHAnsi" w:cstheme="minorHAnsi"/>
          <w:sz w:val="22"/>
          <w:szCs w:val="22"/>
        </w:rPr>
        <w:t xml:space="preserve">W miarę możliwości Podmiot przetwarzający pomaga Administratorowi danych w niezbędnym zakresie wywiązywać się z obowiązku odpowiadania na żądania osoby, której dane dotyczą oraz wywiązywania się z obowiązków określonych w </w:t>
      </w:r>
      <w:r w:rsidRPr="009F4BCD">
        <w:rPr>
          <w:rFonts w:asciiTheme="minorHAnsi" w:hAnsiTheme="minorHAnsi" w:cstheme="minorHAnsi"/>
          <w:sz w:val="22"/>
          <w:szCs w:val="22"/>
          <w:lang w:eastAsia="en-US" w:bidi="en-US"/>
        </w:rPr>
        <w:t xml:space="preserve">art. </w:t>
      </w:r>
      <w:r w:rsidRPr="009F4BCD">
        <w:rPr>
          <w:rFonts w:asciiTheme="minorHAnsi" w:hAnsiTheme="minorHAnsi" w:cstheme="minorHAnsi"/>
          <w:sz w:val="22"/>
          <w:szCs w:val="22"/>
        </w:rPr>
        <w:t>32-36 Rozporządzenia.</w:t>
      </w:r>
    </w:p>
    <w:p w14:paraId="61CA2241" w14:textId="05EB82FA" w:rsidR="00E67F00" w:rsidRPr="009F4BCD" w:rsidRDefault="00E67F00" w:rsidP="00E947BB">
      <w:pPr>
        <w:widowControl w:val="0"/>
        <w:shd w:val="clear" w:color="auto" w:fill="FFFFFF"/>
        <w:spacing w:line="276" w:lineRule="auto"/>
        <w:jc w:val="center"/>
        <w:rPr>
          <w:rFonts w:asciiTheme="minorHAnsi" w:hAnsiTheme="minorHAnsi" w:cstheme="minorHAnsi"/>
          <w:b/>
          <w:sz w:val="22"/>
          <w:szCs w:val="22"/>
        </w:rPr>
      </w:pPr>
      <w:r w:rsidRPr="009F4BCD">
        <w:rPr>
          <w:rFonts w:asciiTheme="minorHAnsi" w:hAnsiTheme="minorHAnsi" w:cstheme="minorHAnsi"/>
          <w:b/>
          <w:sz w:val="22"/>
          <w:szCs w:val="22"/>
        </w:rPr>
        <w:t>§</w:t>
      </w:r>
      <w:r w:rsidR="00A06E48">
        <w:rPr>
          <w:rFonts w:asciiTheme="minorHAnsi" w:hAnsiTheme="minorHAnsi" w:cstheme="minorHAnsi"/>
          <w:b/>
          <w:sz w:val="22"/>
          <w:szCs w:val="22"/>
        </w:rPr>
        <w:t xml:space="preserve"> </w:t>
      </w:r>
      <w:r w:rsidRPr="009F4BCD">
        <w:rPr>
          <w:rFonts w:asciiTheme="minorHAnsi" w:hAnsiTheme="minorHAnsi" w:cstheme="minorHAnsi"/>
          <w:b/>
          <w:sz w:val="22"/>
          <w:szCs w:val="22"/>
        </w:rPr>
        <w:t>6</w:t>
      </w:r>
    </w:p>
    <w:p w14:paraId="2DF05C4A" w14:textId="3BCE7C5E" w:rsidR="00E67F00" w:rsidRPr="002A3910" w:rsidRDefault="00E67F00" w:rsidP="002A3910">
      <w:pPr>
        <w:widowControl w:val="0"/>
        <w:spacing w:line="360" w:lineRule="auto"/>
        <w:ind w:right="80"/>
        <w:jc w:val="center"/>
        <w:rPr>
          <w:rFonts w:asciiTheme="minorHAnsi" w:hAnsiTheme="minorHAnsi" w:cstheme="minorHAnsi"/>
          <w:b/>
          <w:bCs/>
          <w:sz w:val="22"/>
          <w:szCs w:val="22"/>
        </w:rPr>
      </w:pPr>
      <w:r w:rsidRPr="002A3910">
        <w:rPr>
          <w:rFonts w:asciiTheme="minorHAnsi" w:hAnsiTheme="minorHAnsi" w:cstheme="minorHAnsi"/>
          <w:b/>
          <w:bCs/>
          <w:sz w:val="22"/>
          <w:szCs w:val="22"/>
        </w:rPr>
        <w:t>Prawo kontroli</w:t>
      </w:r>
    </w:p>
    <w:p w14:paraId="79113F1F" w14:textId="77777777" w:rsidR="00E67F00" w:rsidRPr="009F4BCD" w:rsidRDefault="00E67F00" w:rsidP="00F32ECF">
      <w:pPr>
        <w:widowControl w:val="0"/>
        <w:numPr>
          <w:ilvl w:val="0"/>
          <w:numId w:val="54"/>
        </w:numPr>
        <w:tabs>
          <w:tab w:val="left" w:pos="359"/>
        </w:tabs>
        <w:suppressAutoHyphens/>
        <w:spacing w:after="200"/>
        <w:jc w:val="both"/>
        <w:rPr>
          <w:rFonts w:asciiTheme="minorHAnsi" w:hAnsiTheme="minorHAnsi" w:cstheme="minorHAnsi"/>
          <w:sz w:val="22"/>
          <w:szCs w:val="22"/>
        </w:rPr>
      </w:pPr>
      <w:r w:rsidRPr="009F4BCD">
        <w:rPr>
          <w:rFonts w:asciiTheme="minorHAnsi" w:hAnsiTheme="minorHAnsi" w:cstheme="minorHAnsi"/>
          <w:sz w:val="22"/>
          <w:szCs w:val="22"/>
        </w:rPr>
        <w:t xml:space="preserve">Administrator danych zgodnie z </w:t>
      </w:r>
      <w:r w:rsidRPr="009F4BCD">
        <w:rPr>
          <w:rFonts w:asciiTheme="minorHAnsi" w:hAnsiTheme="minorHAnsi" w:cstheme="minorHAnsi"/>
          <w:sz w:val="22"/>
          <w:szCs w:val="22"/>
          <w:lang w:eastAsia="en-US" w:bidi="en-US"/>
        </w:rPr>
        <w:t xml:space="preserve">art. </w:t>
      </w:r>
      <w:r w:rsidRPr="009F4BCD">
        <w:rPr>
          <w:rFonts w:asciiTheme="minorHAnsi" w:hAnsiTheme="minorHAnsi" w:cstheme="minorHAnsi"/>
          <w:sz w:val="22"/>
          <w:szCs w:val="22"/>
        </w:rPr>
        <w:t>28 ust. 3 lit h Rozporządzenia ma prawo kontroli, czy środki zastosowane przez Podmiot przetwarzający przy przetwarzaniu i zabezpieczeniu powierzonych danych osobowych spełniają wymagania umowy.</w:t>
      </w:r>
    </w:p>
    <w:p w14:paraId="25AF89F7" w14:textId="6D436D07" w:rsidR="00E67F00" w:rsidRPr="009F4BCD" w:rsidRDefault="00E67F00" w:rsidP="00F32ECF">
      <w:pPr>
        <w:widowControl w:val="0"/>
        <w:numPr>
          <w:ilvl w:val="0"/>
          <w:numId w:val="54"/>
        </w:numPr>
        <w:tabs>
          <w:tab w:val="left" w:pos="359"/>
        </w:tabs>
        <w:suppressAutoHyphens/>
        <w:spacing w:after="200"/>
        <w:jc w:val="both"/>
        <w:rPr>
          <w:rFonts w:asciiTheme="minorHAnsi" w:hAnsiTheme="minorHAnsi" w:cstheme="minorHAnsi"/>
          <w:sz w:val="22"/>
          <w:szCs w:val="22"/>
        </w:rPr>
      </w:pPr>
      <w:r w:rsidRPr="009F4BCD">
        <w:rPr>
          <w:rFonts w:asciiTheme="minorHAnsi" w:hAnsiTheme="minorHAnsi" w:cstheme="minorHAnsi"/>
          <w:sz w:val="22"/>
          <w:szCs w:val="22"/>
        </w:rPr>
        <w:t xml:space="preserve">Administrator danych realizować będzie prawo kontroli w godzinach pracy Podmiotu przetwarzającego </w:t>
      </w:r>
      <w:r w:rsidR="003C6914">
        <w:rPr>
          <w:rFonts w:asciiTheme="minorHAnsi" w:hAnsiTheme="minorHAnsi" w:cstheme="minorHAnsi"/>
          <w:sz w:val="22"/>
          <w:szCs w:val="22"/>
        </w:rPr>
        <w:t xml:space="preserve">    </w:t>
      </w:r>
      <w:r w:rsidRPr="009F4BCD">
        <w:rPr>
          <w:rFonts w:asciiTheme="minorHAnsi" w:hAnsiTheme="minorHAnsi" w:cstheme="minorHAnsi"/>
          <w:sz w:val="22"/>
          <w:szCs w:val="22"/>
        </w:rPr>
        <w:t>i z minimum 3 dniowym jego uprzedzeniem (3 dni robocze).</w:t>
      </w:r>
    </w:p>
    <w:p w14:paraId="5A4C8C64" w14:textId="06BE71FF" w:rsidR="00E67F00" w:rsidRPr="009F4BCD" w:rsidRDefault="00E67F00" w:rsidP="00F32ECF">
      <w:pPr>
        <w:widowControl w:val="0"/>
        <w:numPr>
          <w:ilvl w:val="0"/>
          <w:numId w:val="54"/>
        </w:numPr>
        <w:tabs>
          <w:tab w:val="left" w:pos="359"/>
        </w:tabs>
        <w:suppressAutoHyphens/>
        <w:spacing w:after="200"/>
        <w:jc w:val="both"/>
        <w:rPr>
          <w:rFonts w:asciiTheme="minorHAnsi" w:hAnsiTheme="minorHAnsi" w:cstheme="minorHAnsi"/>
          <w:sz w:val="22"/>
          <w:szCs w:val="22"/>
        </w:rPr>
      </w:pPr>
      <w:r w:rsidRPr="009F4BCD">
        <w:rPr>
          <w:rFonts w:asciiTheme="minorHAnsi" w:hAnsiTheme="minorHAnsi" w:cstheme="minorHAnsi"/>
          <w:sz w:val="22"/>
          <w:szCs w:val="22"/>
        </w:rPr>
        <w:t xml:space="preserve">Administrator danych zastrzega sobie prawo do kontroli Podmiotu przetwarzającego przed wejściem </w:t>
      </w:r>
      <w:r w:rsidR="003C6914">
        <w:rPr>
          <w:rFonts w:asciiTheme="minorHAnsi" w:hAnsiTheme="minorHAnsi" w:cstheme="minorHAnsi"/>
          <w:sz w:val="22"/>
          <w:szCs w:val="22"/>
        </w:rPr>
        <w:t xml:space="preserve">               </w:t>
      </w:r>
      <w:r w:rsidRPr="009F4BCD">
        <w:rPr>
          <w:rFonts w:asciiTheme="minorHAnsi" w:hAnsiTheme="minorHAnsi" w:cstheme="minorHAnsi"/>
          <w:sz w:val="22"/>
          <w:szCs w:val="22"/>
        </w:rPr>
        <w:t>w życie Rozporządzenia w celu weryfikacji poziomu zabezpieczeń powierzonych danych.</w:t>
      </w:r>
    </w:p>
    <w:p w14:paraId="45B2B2FE" w14:textId="77777777" w:rsidR="00E67F00" w:rsidRPr="009F4BCD" w:rsidRDefault="00E67F00" w:rsidP="00F32ECF">
      <w:pPr>
        <w:widowControl w:val="0"/>
        <w:numPr>
          <w:ilvl w:val="0"/>
          <w:numId w:val="54"/>
        </w:numPr>
        <w:tabs>
          <w:tab w:val="left" w:pos="359"/>
        </w:tabs>
        <w:suppressAutoHyphens/>
        <w:spacing w:after="200"/>
        <w:ind w:right="920"/>
        <w:jc w:val="both"/>
        <w:rPr>
          <w:rFonts w:asciiTheme="minorHAnsi" w:hAnsiTheme="minorHAnsi" w:cstheme="minorHAnsi"/>
          <w:sz w:val="22"/>
          <w:szCs w:val="22"/>
        </w:rPr>
      </w:pPr>
      <w:r w:rsidRPr="009F4BCD">
        <w:rPr>
          <w:rFonts w:asciiTheme="minorHAnsi" w:hAnsiTheme="minorHAnsi" w:cstheme="minorHAnsi"/>
          <w:sz w:val="22"/>
          <w:szCs w:val="22"/>
        </w:rPr>
        <w:t>Podmiot przetwarzający zobowiązuje się do usunięcia uchybień stwierdzonych podczas kontroli w terminie wskazanym przez Administratora danych nie dłuższym niż 7 dni.</w:t>
      </w:r>
    </w:p>
    <w:p w14:paraId="73898BDE" w14:textId="77777777" w:rsidR="00E67F00" w:rsidRPr="009F4BCD" w:rsidRDefault="00E67F00" w:rsidP="00F32ECF">
      <w:pPr>
        <w:widowControl w:val="0"/>
        <w:numPr>
          <w:ilvl w:val="0"/>
          <w:numId w:val="54"/>
        </w:numPr>
        <w:tabs>
          <w:tab w:val="left" w:pos="359"/>
        </w:tabs>
        <w:suppressAutoHyphens/>
        <w:spacing w:after="167"/>
        <w:jc w:val="both"/>
        <w:rPr>
          <w:rFonts w:asciiTheme="minorHAnsi" w:hAnsiTheme="minorHAnsi" w:cstheme="minorHAnsi"/>
          <w:sz w:val="22"/>
          <w:szCs w:val="22"/>
        </w:rPr>
      </w:pPr>
      <w:r w:rsidRPr="009F4BCD">
        <w:rPr>
          <w:rFonts w:asciiTheme="minorHAnsi" w:hAnsiTheme="minorHAnsi" w:cstheme="minorHAnsi"/>
          <w:sz w:val="22"/>
          <w:szCs w:val="22"/>
        </w:rPr>
        <w:t xml:space="preserve">Podmiot przetwarzający udostępnia Administratorowi danych wszelkie informacje niezbędne do wykazania spełnienia obowiązków określonych w </w:t>
      </w:r>
      <w:r w:rsidRPr="009F4BCD">
        <w:rPr>
          <w:rFonts w:asciiTheme="minorHAnsi" w:hAnsiTheme="minorHAnsi" w:cstheme="minorHAnsi"/>
          <w:sz w:val="22"/>
          <w:szCs w:val="22"/>
          <w:lang w:eastAsia="en-US" w:bidi="en-US"/>
        </w:rPr>
        <w:t xml:space="preserve">art. </w:t>
      </w:r>
      <w:r w:rsidRPr="009F4BCD">
        <w:rPr>
          <w:rFonts w:asciiTheme="minorHAnsi" w:hAnsiTheme="minorHAnsi" w:cstheme="minorHAnsi"/>
          <w:sz w:val="22"/>
          <w:szCs w:val="22"/>
        </w:rPr>
        <w:t>28 Rozporządzenia.</w:t>
      </w:r>
    </w:p>
    <w:p w14:paraId="7EC7BC6E" w14:textId="7153CA92" w:rsidR="00E67F00" w:rsidRPr="009F4BCD" w:rsidRDefault="00E67F00" w:rsidP="00E947BB">
      <w:pPr>
        <w:widowControl w:val="0"/>
        <w:shd w:val="clear" w:color="auto" w:fill="FFFFFF"/>
        <w:spacing w:line="276" w:lineRule="auto"/>
        <w:jc w:val="center"/>
        <w:rPr>
          <w:rFonts w:asciiTheme="minorHAnsi" w:hAnsiTheme="minorHAnsi" w:cstheme="minorHAnsi"/>
          <w:b/>
          <w:sz w:val="22"/>
          <w:szCs w:val="22"/>
        </w:rPr>
      </w:pPr>
      <w:r w:rsidRPr="009F4BCD">
        <w:rPr>
          <w:rFonts w:asciiTheme="minorHAnsi" w:hAnsiTheme="minorHAnsi" w:cstheme="minorHAnsi"/>
          <w:b/>
          <w:sz w:val="22"/>
          <w:szCs w:val="22"/>
        </w:rPr>
        <w:t>§</w:t>
      </w:r>
      <w:r w:rsidR="00A06E48">
        <w:rPr>
          <w:rFonts w:asciiTheme="minorHAnsi" w:hAnsiTheme="minorHAnsi" w:cstheme="minorHAnsi"/>
          <w:b/>
          <w:sz w:val="22"/>
          <w:szCs w:val="22"/>
        </w:rPr>
        <w:t xml:space="preserve"> </w:t>
      </w:r>
      <w:r w:rsidRPr="009F4BCD">
        <w:rPr>
          <w:rFonts w:asciiTheme="minorHAnsi" w:hAnsiTheme="minorHAnsi" w:cstheme="minorHAnsi"/>
          <w:b/>
          <w:sz w:val="22"/>
          <w:szCs w:val="22"/>
        </w:rPr>
        <w:t>7</w:t>
      </w:r>
    </w:p>
    <w:p w14:paraId="18B051F1" w14:textId="3CDCF0BE" w:rsidR="00E67F00" w:rsidRPr="002A3910" w:rsidRDefault="00E67F00" w:rsidP="00E947BB">
      <w:pPr>
        <w:widowControl w:val="0"/>
        <w:spacing w:line="276" w:lineRule="auto"/>
        <w:ind w:right="80"/>
        <w:jc w:val="center"/>
        <w:rPr>
          <w:rFonts w:asciiTheme="minorHAnsi" w:hAnsiTheme="minorHAnsi" w:cstheme="minorHAnsi"/>
          <w:b/>
          <w:bCs/>
          <w:sz w:val="22"/>
          <w:szCs w:val="22"/>
        </w:rPr>
      </w:pPr>
      <w:proofErr w:type="spellStart"/>
      <w:r w:rsidRPr="002A3910">
        <w:rPr>
          <w:rFonts w:asciiTheme="minorHAnsi" w:hAnsiTheme="minorHAnsi" w:cstheme="minorHAnsi"/>
          <w:b/>
          <w:bCs/>
          <w:sz w:val="22"/>
          <w:szCs w:val="22"/>
        </w:rPr>
        <w:t>Podpowierzenie</w:t>
      </w:r>
      <w:proofErr w:type="spellEnd"/>
    </w:p>
    <w:p w14:paraId="3F443AA8" w14:textId="77777777" w:rsidR="00E67F00" w:rsidRPr="009F4BCD" w:rsidRDefault="00E67F00" w:rsidP="00F32ECF">
      <w:pPr>
        <w:widowControl w:val="0"/>
        <w:numPr>
          <w:ilvl w:val="0"/>
          <w:numId w:val="55"/>
        </w:numPr>
        <w:shd w:val="clear" w:color="auto" w:fill="FFFFFF"/>
        <w:suppressAutoHyphens/>
        <w:spacing w:after="200"/>
        <w:jc w:val="both"/>
        <w:rPr>
          <w:rFonts w:asciiTheme="minorHAnsi" w:hAnsiTheme="minorHAnsi" w:cstheme="minorHAnsi"/>
          <w:sz w:val="22"/>
          <w:szCs w:val="22"/>
        </w:rPr>
      </w:pPr>
      <w:r w:rsidRPr="009F4BCD">
        <w:rPr>
          <w:rFonts w:asciiTheme="minorHAnsi" w:hAnsiTheme="minorHAnsi" w:cstheme="minorHAnsi"/>
          <w:sz w:val="22"/>
          <w:szCs w:val="22"/>
        </w:rPr>
        <w:t xml:space="preserve">Podmiot przetwarzający może powierzyć w drodze umowy, na podstawie przepisów powszechnie obowiązujących oraz Rozporządzenia dane osobowe objęte niniejszą umową do dalszego przetwarzania podwykonawcom jedynie w przypadku gdy </w:t>
      </w:r>
      <w:r w:rsidRPr="009F4BCD">
        <w:rPr>
          <w:rFonts w:asciiTheme="minorHAnsi" w:hAnsiTheme="minorHAnsi" w:cstheme="minorHAnsi"/>
          <w:color w:val="000000"/>
          <w:sz w:val="22"/>
          <w:szCs w:val="22"/>
        </w:rPr>
        <w:t xml:space="preserve">Administrator wyrazi na to zgodę. </w:t>
      </w:r>
    </w:p>
    <w:p w14:paraId="378B0A09" w14:textId="075B3F3C" w:rsidR="00E67F00" w:rsidRPr="009F4BCD" w:rsidRDefault="00E67F00" w:rsidP="00F32ECF">
      <w:pPr>
        <w:widowControl w:val="0"/>
        <w:numPr>
          <w:ilvl w:val="0"/>
          <w:numId w:val="55"/>
        </w:numPr>
        <w:shd w:val="clear" w:color="auto" w:fill="FFFFFF"/>
        <w:suppressAutoHyphens/>
        <w:spacing w:after="200"/>
        <w:jc w:val="both"/>
        <w:rPr>
          <w:rFonts w:asciiTheme="minorHAnsi" w:hAnsiTheme="minorHAnsi" w:cstheme="minorHAnsi"/>
          <w:sz w:val="22"/>
          <w:szCs w:val="22"/>
        </w:rPr>
      </w:pPr>
      <w:r w:rsidRPr="009F4BCD">
        <w:rPr>
          <w:rFonts w:asciiTheme="minorHAnsi" w:hAnsiTheme="minorHAnsi" w:cstheme="minorHAnsi"/>
          <w:color w:val="000000"/>
          <w:sz w:val="22"/>
          <w:szCs w:val="22"/>
        </w:rPr>
        <w:t xml:space="preserve">Podmiot przetwarzający każdorazowo przed dokonaniem czynności podpowiedzenia musi poinformować Administratora o zamiarze zawarcia umowy </w:t>
      </w:r>
      <w:proofErr w:type="spellStart"/>
      <w:r w:rsidRPr="009F4BCD">
        <w:rPr>
          <w:rFonts w:asciiTheme="minorHAnsi" w:hAnsiTheme="minorHAnsi" w:cstheme="minorHAnsi"/>
          <w:color w:val="000000"/>
          <w:sz w:val="22"/>
          <w:szCs w:val="22"/>
        </w:rPr>
        <w:t>podpowierzenia</w:t>
      </w:r>
      <w:proofErr w:type="spellEnd"/>
      <w:r w:rsidRPr="009F4BCD">
        <w:rPr>
          <w:rFonts w:asciiTheme="minorHAnsi" w:hAnsiTheme="minorHAnsi" w:cstheme="minorHAnsi"/>
          <w:color w:val="000000"/>
          <w:sz w:val="22"/>
          <w:szCs w:val="22"/>
        </w:rPr>
        <w:t xml:space="preserve"> i przekaże Administratorowi informację na temat podwykonawcy w zakresie:  dane identyfikujące podmiot, okres </w:t>
      </w:r>
      <w:proofErr w:type="spellStart"/>
      <w:r w:rsidRPr="009F4BCD">
        <w:rPr>
          <w:rFonts w:asciiTheme="minorHAnsi" w:hAnsiTheme="minorHAnsi" w:cstheme="minorHAnsi"/>
          <w:color w:val="000000"/>
          <w:sz w:val="22"/>
          <w:szCs w:val="22"/>
        </w:rPr>
        <w:t>podpowierzenia</w:t>
      </w:r>
      <w:proofErr w:type="spellEnd"/>
      <w:r w:rsidRPr="009F4BCD">
        <w:rPr>
          <w:rFonts w:asciiTheme="minorHAnsi" w:hAnsiTheme="minorHAnsi" w:cstheme="minorHAnsi"/>
          <w:color w:val="000000"/>
          <w:sz w:val="22"/>
          <w:szCs w:val="22"/>
        </w:rPr>
        <w:t xml:space="preserve">, charakter i cel </w:t>
      </w:r>
      <w:proofErr w:type="spellStart"/>
      <w:r w:rsidRPr="009F4BCD">
        <w:rPr>
          <w:rFonts w:asciiTheme="minorHAnsi" w:hAnsiTheme="minorHAnsi" w:cstheme="minorHAnsi"/>
          <w:color w:val="000000"/>
          <w:sz w:val="22"/>
          <w:szCs w:val="22"/>
        </w:rPr>
        <w:t>podpowierzenia</w:t>
      </w:r>
      <w:proofErr w:type="spellEnd"/>
      <w:r w:rsidRPr="009F4BCD">
        <w:rPr>
          <w:rFonts w:asciiTheme="minorHAnsi" w:hAnsiTheme="minorHAnsi" w:cstheme="minorHAnsi"/>
          <w:color w:val="000000"/>
          <w:sz w:val="22"/>
          <w:szCs w:val="22"/>
        </w:rPr>
        <w:t xml:space="preserve">, rodzaj danych i kategorię podmiotów danych, które miałyby być </w:t>
      </w:r>
      <w:proofErr w:type="spellStart"/>
      <w:r w:rsidRPr="009F4BCD">
        <w:rPr>
          <w:rFonts w:asciiTheme="minorHAnsi" w:hAnsiTheme="minorHAnsi" w:cstheme="minorHAnsi"/>
          <w:color w:val="000000"/>
          <w:sz w:val="22"/>
          <w:szCs w:val="22"/>
        </w:rPr>
        <w:t>podpowierzane</w:t>
      </w:r>
      <w:proofErr w:type="spellEnd"/>
      <w:r w:rsidRPr="009F4BCD">
        <w:rPr>
          <w:rFonts w:asciiTheme="minorHAnsi" w:hAnsiTheme="minorHAnsi" w:cstheme="minorHAnsi"/>
          <w:color w:val="000000"/>
          <w:sz w:val="22"/>
          <w:szCs w:val="22"/>
        </w:rPr>
        <w:t>.</w:t>
      </w:r>
    </w:p>
    <w:p w14:paraId="6C0CCE4A" w14:textId="67EA1F20" w:rsidR="00E67F00" w:rsidRPr="009F4BCD" w:rsidRDefault="00E67F00" w:rsidP="00F32ECF">
      <w:pPr>
        <w:widowControl w:val="0"/>
        <w:numPr>
          <w:ilvl w:val="0"/>
          <w:numId w:val="55"/>
        </w:numPr>
        <w:shd w:val="clear" w:color="auto" w:fill="FFFFFF"/>
        <w:suppressAutoHyphens/>
        <w:spacing w:after="200"/>
        <w:jc w:val="both"/>
        <w:rPr>
          <w:rFonts w:asciiTheme="minorHAnsi" w:hAnsiTheme="minorHAnsi" w:cstheme="minorHAnsi"/>
          <w:sz w:val="22"/>
          <w:szCs w:val="22"/>
        </w:rPr>
      </w:pPr>
      <w:r w:rsidRPr="009F4BCD">
        <w:rPr>
          <w:rFonts w:asciiTheme="minorHAnsi" w:hAnsiTheme="minorHAnsi" w:cstheme="minorHAnsi"/>
          <w:color w:val="000000"/>
          <w:sz w:val="22"/>
          <w:szCs w:val="22"/>
        </w:rPr>
        <w:t xml:space="preserve">Administrator wyrazi zgodę lub odmówi jej wyrażenia na </w:t>
      </w:r>
      <w:proofErr w:type="spellStart"/>
      <w:r w:rsidRPr="009F4BCD">
        <w:rPr>
          <w:rFonts w:asciiTheme="minorHAnsi" w:hAnsiTheme="minorHAnsi" w:cstheme="minorHAnsi"/>
          <w:color w:val="000000"/>
          <w:sz w:val="22"/>
          <w:szCs w:val="22"/>
        </w:rPr>
        <w:t>podpowierzenie</w:t>
      </w:r>
      <w:proofErr w:type="spellEnd"/>
      <w:r w:rsidRPr="009F4BCD">
        <w:rPr>
          <w:rFonts w:asciiTheme="minorHAnsi" w:hAnsiTheme="minorHAnsi" w:cstheme="minorHAnsi"/>
          <w:color w:val="000000"/>
          <w:sz w:val="22"/>
          <w:szCs w:val="22"/>
        </w:rPr>
        <w:t xml:space="preserve"> w terminie  7 dni od otrzymania wszystkich powyższych informacji.</w:t>
      </w:r>
    </w:p>
    <w:p w14:paraId="4252D09D" w14:textId="24CB5494" w:rsidR="00E67F00" w:rsidRPr="009F4BCD" w:rsidRDefault="00E67F00" w:rsidP="00F32ECF">
      <w:pPr>
        <w:widowControl w:val="0"/>
        <w:numPr>
          <w:ilvl w:val="0"/>
          <w:numId w:val="55"/>
        </w:numPr>
        <w:shd w:val="clear" w:color="auto" w:fill="FFFFFF"/>
        <w:suppressAutoHyphens/>
        <w:spacing w:after="200"/>
        <w:jc w:val="both"/>
        <w:rPr>
          <w:rFonts w:asciiTheme="minorHAnsi" w:hAnsiTheme="minorHAnsi" w:cstheme="minorHAnsi"/>
          <w:sz w:val="22"/>
          <w:szCs w:val="22"/>
        </w:rPr>
      </w:pPr>
      <w:r w:rsidRPr="0001457C">
        <w:rPr>
          <w:rFonts w:asciiTheme="minorHAnsi" w:hAnsiTheme="minorHAnsi" w:cstheme="minorHAnsi"/>
          <w:color w:val="000000"/>
          <w:spacing w:val="-4"/>
          <w:sz w:val="22"/>
          <w:szCs w:val="22"/>
        </w:rPr>
        <w:t>Podmiot przetwarzający obowiązany jest prowadzić listę podmiotów, którym</w:t>
      </w:r>
      <w:r w:rsidR="00227A25" w:rsidRPr="0001457C">
        <w:rPr>
          <w:rFonts w:asciiTheme="minorHAnsi" w:hAnsiTheme="minorHAnsi" w:cstheme="minorHAnsi"/>
          <w:color w:val="000000"/>
          <w:spacing w:val="-4"/>
          <w:sz w:val="22"/>
          <w:szCs w:val="22"/>
        </w:rPr>
        <w:t xml:space="preserve"> </w:t>
      </w:r>
      <w:proofErr w:type="spellStart"/>
      <w:r w:rsidRPr="0001457C">
        <w:rPr>
          <w:rFonts w:asciiTheme="minorHAnsi" w:hAnsiTheme="minorHAnsi" w:cstheme="minorHAnsi"/>
          <w:color w:val="000000"/>
          <w:spacing w:val="-4"/>
          <w:sz w:val="22"/>
          <w:szCs w:val="22"/>
        </w:rPr>
        <w:t>podpowierzył</w:t>
      </w:r>
      <w:proofErr w:type="spellEnd"/>
      <w:r w:rsidRPr="0001457C">
        <w:rPr>
          <w:rFonts w:asciiTheme="minorHAnsi" w:hAnsiTheme="minorHAnsi" w:cstheme="minorHAnsi"/>
          <w:color w:val="000000"/>
          <w:spacing w:val="-4"/>
          <w:sz w:val="22"/>
          <w:szCs w:val="22"/>
        </w:rPr>
        <w:t xml:space="preserve"> przetwarzanie</w:t>
      </w:r>
      <w:r w:rsidRPr="009F4BCD">
        <w:rPr>
          <w:rFonts w:asciiTheme="minorHAnsi" w:hAnsiTheme="minorHAnsi" w:cstheme="minorHAnsi"/>
          <w:color w:val="000000"/>
          <w:sz w:val="22"/>
          <w:szCs w:val="22"/>
        </w:rPr>
        <w:t xml:space="preserve"> danych osobowych i udostępnić ją na każde żądanie Administratora.</w:t>
      </w:r>
    </w:p>
    <w:p w14:paraId="7E19E7E1" w14:textId="77777777" w:rsidR="00E67F00" w:rsidRPr="009F4BCD" w:rsidRDefault="00E67F00" w:rsidP="00F32ECF">
      <w:pPr>
        <w:widowControl w:val="0"/>
        <w:numPr>
          <w:ilvl w:val="0"/>
          <w:numId w:val="55"/>
        </w:numPr>
        <w:shd w:val="clear" w:color="auto" w:fill="FFFFFF"/>
        <w:suppressAutoHyphens/>
        <w:spacing w:after="200"/>
        <w:jc w:val="both"/>
        <w:rPr>
          <w:rFonts w:asciiTheme="minorHAnsi" w:hAnsiTheme="minorHAnsi" w:cstheme="minorHAnsi"/>
          <w:sz w:val="22"/>
          <w:szCs w:val="22"/>
        </w:rPr>
      </w:pPr>
      <w:r w:rsidRPr="009F4BCD">
        <w:rPr>
          <w:rFonts w:asciiTheme="minorHAnsi" w:hAnsiTheme="minorHAnsi" w:cstheme="minorHAnsi"/>
          <w:color w:val="000000"/>
          <w:sz w:val="22"/>
          <w:szCs w:val="22"/>
        </w:rPr>
        <w:t>Podmiot przetwarzający informuje Administratora o każdym przypadku rozwiązania umowy podpowiedzenia w terminie 3 dni od rozwiązania takiej umowy.</w:t>
      </w:r>
    </w:p>
    <w:p w14:paraId="42E1A291" w14:textId="77777777" w:rsidR="00E67F00" w:rsidRPr="009F4BCD" w:rsidRDefault="00E67F00" w:rsidP="00F32ECF">
      <w:pPr>
        <w:widowControl w:val="0"/>
        <w:numPr>
          <w:ilvl w:val="0"/>
          <w:numId w:val="55"/>
        </w:numPr>
        <w:shd w:val="clear" w:color="auto" w:fill="FFFFFF"/>
        <w:suppressAutoHyphens/>
        <w:spacing w:after="200"/>
        <w:jc w:val="both"/>
        <w:rPr>
          <w:rFonts w:asciiTheme="minorHAnsi" w:hAnsiTheme="minorHAnsi" w:cstheme="minorHAnsi"/>
          <w:sz w:val="22"/>
          <w:szCs w:val="22"/>
        </w:rPr>
      </w:pPr>
      <w:r w:rsidRPr="009F4BCD">
        <w:rPr>
          <w:rFonts w:asciiTheme="minorHAnsi" w:hAnsiTheme="minorHAnsi" w:cstheme="minorHAnsi"/>
          <w:sz w:val="22"/>
          <w:szCs w:val="22"/>
        </w:rPr>
        <w:t>Podmiot przetwarzający zapewni, aby w umowie zawartej z podwykonawcą zostały nałożone te same obowiązki ochrony danych osobowych, jakie przewiduje niniejsza umowa w stosunku do Podmiotu Przetwarzającego.</w:t>
      </w:r>
    </w:p>
    <w:p w14:paraId="65266A04" w14:textId="77777777" w:rsidR="00E67F00" w:rsidRPr="009F4BCD" w:rsidRDefault="00E67F00" w:rsidP="00F32ECF">
      <w:pPr>
        <w:widowControl w:val="0"/>
        <w:numPr>
          <w:ilvl w:val="0"/>
          <w:numId w:val="55"/>
        </w:numPr>
        <w:shd w:val="clear" w:color="auto" w:fill="FFFFFF"/>
        <w:suppressAutoHyphens/>
        <w:spacing w:after="200"/>
        <w:jc w:val="both"/>
        <w:rPr>
          <w:rFonts w:asciiTheme="minorHAnsi" w:hAnsiTheme="minorHAnsi" w:cstheme="minorHAnsi"/>
          <w:sz w:val="22"/>
          <w:szCs w:val="22"/>
        </w:rPr>
      </w:pPr>
      <w:r w:rsidRPr="009F4BCD">
        <w:rPr>
          <w:rFonts w:asciiTheme="minorHAnsi" w:hAnsiTheme="minorHAnsi" w:cstheme="minorHAnsi"/>
          <w:sz w:val="22"/>
          <w:szCs w:val="22"/>
        </w:rPr>
        <w:lastRenderedPageBreak/>
        <w:t>Podmiot przetwarzający ponosi pełną odpowiedzialność wobec Administratora za niewywiązanie się ze spoczywających na podwykonawcy obowiązków ochrony danych.</w:t>
      </w:r>
    </w:p>
    <w:p w14:paraId="0DBE1763" w14:textId="77777777" w:rsidR="00E67F00" w:rsidRPr="009F4BCD" w:rsidRDefault="00E67F00" w:rsidP="00F32ECF">
      <w:pPr>
        <w:widowControl w:val="0"/>
        <w:numPr>
          <w:ilvl w:val="0"/>
          <w:numId w:val="55"/>
        </w:numPr>
        <w:shd w:val="clear" w:color="auto" w:fill="FFFFFF"/>
        <w:suppressAutoHyphens/>
        <w:spacing w:after="200"/>
        <w:jc w:val="both"/>
        <w:rPr>
          <w:rFonts w:asciiTheme="minorHAnsi" w:hAnsiTheme="minorHAnsi" w:cstheme="minorHAnsi"/>
          <w:sz w:val="22"/>
          <w:szCs w:val="22"/>
        </w:rPr>
      </w:pPr>
      <w:r w:rsidRPr="009F4BCD">
        <w:rPr>
          <w:rFonts w:asciiTheme="minorHAnsi" w:hAnsiTheme="minorHAnsi" w:cstheme="minorHAnsi"/>
          <w:sz w:val="22"/>
          <w:szCs w:val="22"/>
        </w:rPr>
        <w:t>Podmiot przetwarzający nie ma prawa przekazać podwykonawcy całości wykonania Umowy.</w:t>
      </w:r>
    </w:p>
    <w:p w14:paraId="5093F513" w14:textId="77777777" w:rsidR="00E67F00" w:rsidRPr="009F4BCD" w:rsidRDefault="00E67F00" w:rsidP="00F32ECF">
      <w:pPr>
        <w:widowControl w:val="0"/>
        <w:numPr>
          <w:ilvl w:val="0"/>
          <w:numId w:val="55"/>
        </w:numPr>
        <w:shd w:val="clear" w:color="auto" w:fill="FFFFFF"/>
        <w:suppressAutoHyphens/>
        <w:spacing w:after="200"/>
        <w:jc w:val="both"/>
        <w:rPr>
          <w:rFonts w:asciiTheme="minorHAnsi" w:hAnsiTheme="minorHAnsi" w:cstheme="minorHAnsi"/>
          <w:sz w:val="22"/>
          <w:szCs w:val="22"/>
        </w:rPr>
      </w:pPr>
      <w:r w:rsidRPr="009F4BCD">
        <w:rPr>
          <w:rFonts w:asciiTheme="minorHAnsi" w:hAnsiTheme="minorHAnsi" w:cstheme="minorHAnsi"/>
          <w:sz w:val="22"/>
          <w:szCs w:val="22"/>
        </w:rPr>
        <w:t>Podmiot przetwarzający oświadcza, że nie przekazuje danych do państwa trzeciego lub organizacji międzynarodowej (czyli poza Europejski Obszar Gospodarczy („EOG”)). Przetwarzający oświadcza również, że nie korzysta z podwykonawców, którzy przekazują Dane poza EOG.</w:t>
      </w:r>
    </w:p>
    <w:p w14:paraId="572DB803" w14:textId="6E138CEA" w:rsidR="00E67F00" w:rsidRPr="009F4BCD" w:rsidRDefault="00E67F00" w:rsidP="00F32ECF">
      <w:pPr>
        <w:widowControl w:val="0"/>
        <w:numPr>
          <w:ilvl w:val="0"/>
          <w:numId w:val="55"/>
        </w:numPr>
        <w:shd w:val="clear" w:color="auto" w:fill="FFFFFF"/>
        <w:suppressAutoHyphens/>
        <w:spacing w:after="200"/>
        <w:jc w:val="both"/>
        <w:rPr>
          <w:rFonts w:asciiTheme="minorHAnsi" w:hAnsiTheme="minorHAnsi" w:cstheme="minorHAnsi"/>
          <w:sz w:val="22"/>
          <w:szCs w:val="22"/>
        </w:rPr>
      </w:pPr>
      <w:r w:rsidRPr="009F4BCD">
        <w:rPr>
          <w:rFonts w:asciiTheme="minorHAnsi" w:hAnsiTheme="minorHAnsi" w:cstheme="minorHAnsi"/>
          <w:sz w:val="22"/>
          <w:szCs w:val="22"/>
        </w:rPr>
        <w:t>Jeżeli Podmiot przetwarzający ma zamiar lub obowiązek przekazywać Dane poza EOG, informuje o tym Administratora, w celu umożliwienia Administratorowi podjęcia decyzji</w:t>
      </w:r>
      <w:r w:rsidR="00227A25">
        <w:rPr>
          <w:rFonts w:asciiTheme="minorHAnsi" w:hAnsiTheme="minorHAnsi" w:cstheme="minorHAnsi"/>
          <w:sz w:val="22"/>
          <w:szCs w:val="22"/>
        </w:rPr>
        <w:t xml:space="preserve"> </w:t>
      </w:r>
      <w:r w:rsidRPr="009F4BCD">
        <w:rPr>
          <w:rFonts w:asciiTheme="minorHAnsi" w:hAnsiTheme="minorHAnsi" w:cstheme="minorHAnsi"/>
          <w:sz w:val="22"/>
          <w:szCs w:val="22"/>
        </w:rPr>
        <w:t>i działań niezbędnych do zapewnienia zgodności przetwarzania z prawem lub zakończenia powierzenia przetwarzania.</w:t>
      </w:r>
    </w:p>
    <w:p w14:paraId="64D986D2" w14:textId="4A9F97F5" w:rsidR="00E67F00" w:rsidRPr="00227A25" w:rsidRDefault="00E67F00" w:rsidP="00F32ECF">
      <w:pPr>
        <w:widowControl w:val="0"/>
        <w:numPr>
          <w:ilvl w:val="0"/>
          <w:numId w:val="55"/>
        </w:numPr>
        <w:shd w:val="clear" w:color="auto" w:fill="FFFFFF"/>
        <w:suppressAutoHyphens/>
        <w:spacing w:after="200"/>
        <w:jc w:val="both"/>
        <w:rPr>
          <w:rFonts w:asciiTheme="minorHAnsi" w:hAnsiTheme="minorHAnsi" w:cstheme="minorHAnsi"/>
          <w:sz w:val="22"/>
          <w:szCs w:val="22"/>
        </w:rPr>
      </w:pPr>
      <w:r w:rsidRPr="009F4BCD">
        <w:rPr>
          <w:rFonts w:asciiTheme="minorHAnsi" w:hAnsiTheme="minorHAnsi" w:cstheme="minorHAnsi"/>
          <w:sz w:val="22"/>
          <w:szCs w:val="22"/>
        </w:rPr>
        <w:t>Jeżeli Podmiot przetwarzający wykorzystuje w celu realizacji Umowy zautomatyzowane przetwarzanie, w tym profilowanie, o którym mowa w art. 22 ust. 1 i 4 RODO, Przetwarzający informuje o tym Administratora w celu i w zakresie niezbędnym do wykonania przez Administratora obowiązku informacyjnego.</w:t>
      </w:r>
    </w:p>
    <w:p w14:paraId="081609DF" w14:textId="368F45A4" w:rsidR="00E67F00" w:rsidRPr="009F4BCD" w:rsidRDefault="00E67F00" w:rsidP="00A06E48">
      <w:pPr>
        <w:widowControl w:val="0"/>
        <w:shd w:val="clear" w:color="auto" w:fill="FFFFFF"/>
        <w:spacing w:line="276" w:lineRule="auto"/>
        <w:jc w:val="center"/>
        <w:rPr>
          <w:rFonts w:asciiTheme="minorHAnsi" w:hAnsiTheme="minorHAnsi" w:cstheme="minorHAnsi"/>
          <w:b/>
          <w:sz w:val="22"/>
          <w:szCs w:val="22"/>
        </w:rPr>
      </w:pPr>
      <w:r w:rsidRPr="009F4BCD">
        <w:rPr>
          <w:rFonts w:asciiTheme="minorHAnsi" w:hAnsiTheme="minorHAnsi" w:cstheme="minorHAnsi"/>
          <w:b/>
          <w:sz w:val="22"/>
          <w:szCs w:val="22"/>
        </w:rPr>
        <w:t>§</w:t>
      </w:r>
      <w:r w:rsidR="00A06E48">
        <w:rPr>
          <w:rFonts w:asciiTheme="minorHAnsi" w:hAnsiTheme="minorHAnsi" w:cstheme="minorHAnsi"/>
          <w:b/>
          <w:sz w:val="22"/>
          <w:szCs w:val="22"/>
        </w:rPr>
        <w:t xml:space="preserve"> </w:t>
      </w:r>
      <w:r w:rsidRPr="009F4BCD">
        <w:rPr>
          <w:rFonts w:asciiTheme="minorHAnsi" w:hAnsiTheme="minorHAnsi" w:cstheme="minorHAnsi"/>
          <w:b/>
          <w:sz w:val="22"/>
          <w:szCs w:val="22"/>
        </w:rPr>
        <w:t>8</w:t>
      </w:r>
    </w:p>
    <w:p w14:paraId="2A93C992" w14:textId="4B31ACC5" w:rsidR="00E67F00" w:rsidRPr="002A3910" w:rsidRDefault="00E67F00" w:rsidP="00E947BB">
      <w:pPr>
        <w:widowControl w:val="0"/>
        <w:spacing w:line="276" w:lineRule="auto"/>
        <w:ind w:right="80"/>
        <w:jc w:val="center"/>
        <w:rPr>
          <w:rFonts w:asciiTheme="minorHAnsi" w:hAnsiTheme="minorHAnsi" w:cstheme="minorHAnsi"/>
          <w:b/>
          <w:bCs/>
          <w:sz w:val="22"/>
          <w:szCs w:val="22"/>
        </w:rPr>
      </w:pPr>
      <w:r w:rsidRPr="002A3910">
        <w:rPr>
          <w:rFonts w:asciiTheme="minorHAnsi" w:hAnsiTheme="minorHAnsi" w:cstheme="minorHAnsi"/>
          <w:b/>
          <w:bCs/>
          <w:sz w:val="22"/>
          <w:szCs w:val="22"/>
        </w:rPr>
        <w:t>Odpowiedzialność Podmiotu przetwarzającego</w:t>
      </w:r>
    </w:p>
    <w:p w14:paraId="02A8BE9C" w14:textId="77777777" w:rsidR="00E67F00" w:rsidRPr="009F4BCD" w:rsidRDefault="00E67F00" w:rsidP="00F32ECF">
      <w:pPr>
        <w:widowControl w:val="0"/>
        <w:numPr>
          <w:ilvl w:val="0"/>
          <w:numId w:val="57"/>
        </w:numPr>
        <w:shd w:val="clear" w:color="auto" w:fill="FFFFFF"/>
        <w:suppressAutoHyphens/>
        <w:spacing w:after="200"/>
        <w:ind w:left="284"/>
        <w:jc w:val="both"/>
        <w:rPr>
          <w:rFonts w:asciiTheme="minorHAnsi" w:hAnsiTheme="minorHAnsi" w:cstheme="minorHAnsi"/>
          <w:sz w:val="22"/>
          <w:szCs w:val="22"/>
        </w:rPr>
      </w:pPr>
      <w:r w:rsidRPr="009F4BCD">
        <w:rPr>
          <w:rFonts w:asciiTheme="minorHAnsi" w:hAnsiTheme="minorHAnsi" w:cstheme="minorHAnsi"/>
          <w:sz w:val="22"/>
          <w:szCs w:val="22"/>
        </w:rPr>
        <w:t>Podmiot przetwarzający jest odpowiedzialny za udostępnienie lub wykorzystanie danych osobowych niezgodnie z treścią umowy, a w szczególności za udostępnienie powierzonych do przetwarzania danych osobowych osobom nieupoważnionym.</w:t>
      </w:r>
    </w:p>
    <w:p w14:paraId="3D2E4965" w14:textId="071F9D40" w:rsidR="00E67F00" w:rsidRPr="00E947BB" w:rsidRDefault="00E67F00" w:rsidP="00F32ECF">
      <w:pPr>
        <w:widowControl w:val="0"/>
        <w:numPr>
          <w:ilvl w:val="0"/>
          <w:numId w:val="57"/>
        </w:numPr>
        <w:shd w:val="clear" w:color="auto" w:fill="FFFFFF"/>
        <w:suppressAutoHyphens/>
        <w:spacing w:after="200"/>
        <w:ind w:left="284"/>
        <w:jc w:val="both"/>
        <w:rPr>
          <w:rFonts w:asciiTheme="minorHAnsi" w:hAnsiTheme="minorHAnsi" w:cstheme="minorHAnsi"/>
          <w:sz w:val="22"/>
          <w:szCs w:val="22"/>
        </w:rPr>
      </w:pPr>
      <w:r w:rsidRPr="009F4BCD">
        <w:rPr>
          <w:rFonts w:asciiTheme="minorHAnsi" w:hAnsiTheme="minorHAnsi" w:cstheme="minorHAnsi"/>
          <w:sz w:val="22"/>
          <w:szCs w:val="22"/>
        </w:rPr>
        <w:t>Podmiot przetwarzający ponosi odpowiedzialność za będące następstwem jego zachowań szkody wyrządzone niezgodnym z Umową przetwarzaniem danych osobowych, w szczególności szkody wyrządzone udostępnieniem osobom nieupoważnionym powierzonych danych osobowych, zabraniem przez osobę nieuprawnioną danych, przetwarzaniem z naruszeniem przepisów o ochronie danych osobowych oraz zmianą, utratą, uszkodzeniem lub zniszczeniem danych osobowych.</w:t>
      </w:r>
    </w:p>
    <w:p w14:paraId="33C2868D" w14:textId="43EB7286" w:rsidR="00E67F00" w:rsidRPr="00A06E48" w:rsidRDefault="00E67F00" w:rsidP="001835F5">
      <w:pPr>
        <w:widowControl w:val="0"/>
        <w:shd w:val="clear" w:color="auto" w:fill="FFFFFF"/>
        <w:spacing w:line="276" w:lineRule="auto"/>
        <w:jc w:val="center"/>
        <w:rPr>
          <w:rFonts w:asciiTheme="minorHAnsi" w:hAnsiTheme="minorHAnsi" w:cstheme="minorHAnsi"/>
          <w:b/>
          <w:sz w:val="22"/>
          <w:szCs w:val="22"/>
        </w:rPr>
      </w:pPr>
      <w:r w:rsidRPr="00A06E48">
        <w:rPr>
          <w:rFonts w:asciiTheme="minorHAnsi" w:hAnsiTheme="minorHAnsi" w:cstheme="minorHAnsi"/>
          <w:b/>
          <w:sz w:val="22"/>
          <w:szCs w:val="22"/>
        </w:rPr>
        <w:t>§</w:t>
      </w:r>
      <w:r w:rsidR="00A06E48">
        <w:rPr>
          <w:rFonts w:asciiTheme="minorHAnsi" w:hAnsiTheme="minorHAnsi" w:cstheme="minorHAnsi"/>
          <w:b/>
          <w:sz w:val="22"/>
          <w:szCs w:val="22"/>
        </w:rPr>
        <w:t xml:space="preserve"> </w:t>
      </w:r>
      <w:r w:rsidRPr="00A06E48">
        <w:rPr>
          <w:rFonts w:asciiTheme="minorHAnsi" w:hAnsiTheme="minorHAnsi" w:cstheme="minorHAnsi"/>
          <w:b/>
          <w:sz w:val="22"/>
          <w:szCs w:val="22"/>
        </w:rPr>
        <w:t>9</w:t>
      </w:r>
    </w:p>
    <w:p w14:paraId="3C135F54" w14:textId="3A955DB0" w:rsidR="00E67F00" w:rsidRPr="002A3910" w:rsidRDefault="00E67F00" w:rsidP="001835F5">
      <w:pPr>
        <w:widowControl w:val="0"/>
        <w:spacing w:line="276" w:lineRule="auto"/>
        <w:ind w:right="80"/>
        <w:jc w:val="center"/>
        <w:rPr>
          <w:rFonts w:asciiTheme="minorHAnsi" w:hAnsiTheme="minorHAnsi" w:cstheme="minorHAnsi"/>
          <w:b/>
          <w:bCs/>
          <w:sz w:val="22"/>
          <w:szCs w:val="22"/>
        </w:rPr>
      </w:pPr>
      <w:r w:rsidRPr="002A3910">
        <w:rPr>
          <w:rFonts w:asciiTheme="minorHAnsi" w:hAnsiTheme="minorHAnsi" w:cstheme="minorHAnsi"/>
          <w:b/>
          <w:bCs/>
          <w:sz w:val="22"/>
          <w:szCs w:val="22"/>
        </w:rPr>
        <w:t>Czas obowiązywania umowy</w:t>
      </w:r>
    </w:p>
    <w:p w14:paraId="4E3D00D7" w14:textId="5D165B3D" w:rsidR="00E67F00" w:rsidRPr="009F4BCD" w:rsidRDefault="00E67F00" w:rsidP="001835F5">
      <w:pPr>
        <w:widowControl w:val="0"/>
        <w:shd w:val="clear" w:color="auto" w:fill="FFFFFF"/>
        <w:jc w:val="both"/>
        <w:rPr>
          <w:rFonts w:asciiTheme="minorHAnsi" w:hAnsiTheme="minorHAnsi" w:cstheme="minorHAnsi"/>
          <w:b/>
          <w:sz w:val="22"/>
          <w:szCs w:val="22"/>
        </w:rPr>
      </w:pPr>
      <w:r w:rsidRPr="009F4BCD">
        <w:rPr>
          <w:rFonts w:asciiTheme="minorHAnsi" w:hAnsiTheme="minorHAnsi" w:cstheme="minorHAnsi"/>
          <w:sz w:val="22"/>
          <w:szCs w:val="22"/>
        </w:rPr>
        <w:t xml:space="preserve">Niniejsza umowa obowiązuje na czas obowiązywania umowy z dnia …… </w:t>
      </w:r>
      <w:r w:rsidR="00227A25">
        <w:rPr>
          <w:rFonts w:asciiTheme="minorHAnsi" w:hAnsiTheme="minorHAnsi" w:cstheme="minorHAnsi"/>
          <w:sz w:val="22"/>
          <w:szCs w:val="22"/>
        </w:rPr>
        <w:t xml:space="preserve">2022 </w:t>
      </w:r>
      <w:r w:rsidRPr="009F4BCD">
        <w:rPr>
          <w:rFonts w:asciiTheme="minorHAnsi" w:hAnsiTheme="minorHAnsi" w:cstheme="minorHAnsi"/>
          <w:sz w:val="22"/>
          <w:szCs w:val="22"/>
        </w:rPr>
        <w:t>r., nr</w:t>
      </w:r>
      <w:r w:rsidRPr="009F4BCD">
        <w:rPr>
          <w:rFonts w:asciiTheme="minorHAnsi" w:hAnsiTheme="minorHAnsi" w:cstheme="minorHAnsi"/>
          <w:bCs/>
          <w:sz w:val="22"/>
          <w:szCs w:val="22"/>
        </w:rPr>
        <w:t>……..</w:t>
      </w:r>
      <w:r w:rsidRPr="009F4BCD">
        <w:rPr>
          <w:rFonts w:asciiTheme="minorHAnsi" w:hAnsiTheme="minorHAnsi" w:cstheme="minorHAnsi"/>
          <w:b/>
          <w:sz w:val="22"/>
          <w:szCs w:val="22"/>
        </w:rPr>
        <w:t xml:space="preserve"> </w:t>
      </w:r>
    </w:p>
    <w:p w14:paraId="09F45D2E" w14:textId="77777777" w:rsidR="00A06E48" w:rsidRDefault="00A06E48" w:rsidP="0001457C">
      <w:pPr>
        <w:widowControl w:val="0"/>
        <w:spacing w:line="190" w:lineRule="exact"/>
        <w:ind w:right="80"/>
        <w:rPr>
          <w:rFonts w:asciiTheme="minorHAnsi" w:hAnsiTheme="minorHAnsi" w:cstheme="minorHAnsi"/>
          <w:b/>
          <w:spacing w:val="40"/>
          <w:sz w:val="22"/>
          <w:szCs w:val="22"/>
        </w:rPr>
      </w:pPr>
    </w:p>
    <w:p w14:paraId="252678E1" w14:textId="28CFB8A6" w:rsidR="00E67F00" w:rsidRPr="00A06E48" w:rsidRDefault="00E67F00" w:rsidP="001835F5">
      <w:pPr>
        <w:widowControl w:val="0"/>
        <w:shd w:val="clear" w:color="auto" w:fill="FFFFFF"/>
        <w:spacing w:line="276" w:lineRule="auto"/>
        <w:jc w:val="center"/>
        <w:rPr>
          <w:rFonts w:asciiTheme="minorHAnsi" w:hAnsiTheme="minorHAnsi" w:cstheme="minorHAnsi"/>
          <w:b/>
          <w:sz w:val="22"/>
          <w:szCs w:val="22"/>
        </w:rPr>
      </w:pPr>
      <w:r w:rsidRPr="00A06E48">
        <w:rPr>
          <w:rFonts w:asciiTheme="minorHAnsi" w:hAnsiTheme="minorHAnsi" w:cstheme="minorHAnsi"/>
          <w:b/>
          <w:sz w:val="22"/>
          <w:szCs w:val="22"/>
        </w:rPr>
        <w:t>§</w:t>
      </w:r>
      <w:r w:rsidR="00A06E48">
        <w:rPr>
          <w:rFonts w:asciiTheme="minorHAnsi" w:hAnsiTheme="minorHAnsi" w:cstheme="minorHAnsi"/>
          <w:b/>
          <w:sz w:val="22"/>
          <w:szCs w:val="22"/>
        </w:rPr>
        <w:t xml:space="preserve"> </w:t>
      </w:r>
      <w:r w:rsidRPr="00A06E48">
        <w:rPr>
          <w:rFonts w:asciiTheme="minorHAnsi" w:hAnsiTheme="minorHAnsi" w:cstheme="minorHAnsi"/>
          <w:b/>
          <w:sz w:val="22"/>
          <w:szCs w:val="22"/>
        </w:rPr>
        <w:t>10</w:t>
      </w:r>
    </w:p>
    <w:p w14:paraId="79411F68" w14:textId="0F380F11" w:rsidR="00E67F00" w:rsidRPr="002A3910" w:rsidRDefault="00E67F00" w:rsidP="001835F5">
      <w:pPr>
        <w:widowControl w:val="0"/>
        <w:spacing w:line="276" w:lineRule="auto"/>
        <w:ind w:right="80"/>
        <w:jc w:val="center"/>
        <w:rPr>
          <w:rFonts w:asciiTheme="minorHAnsi" w:hAnsiTheme="minorHAnsi" w:cstheme="minorHAnsi"/>
          <w:b/>
          <w:bCs/>
          <w:sz w:val="22"/>
          <w:szCs w:val="22"/>
        </w:rPr>
      </w:pPr>
      <w:r w:rsidRPr="002A3910">
        <w:rPr>
          <w:rFonts w:asciiTheme="minorHAnsi" w:hAnsiTheme="minorHAnsi" w:cstheme="minorHAnsi"/>
          <w:b/>
          <w:bCs/>
          <w:sz w:val="22"/>
          <w:szCs w:val="22"/>
        </w:rPr>
        <w:t>Rozwiązanie umowy</w:t>
      </w:r>
    </w:p>
    <w:p w14:paraId="525ED7EF" w14:textId="77777777" w:rsidR="00E67F00" w:rsidRPr="009F4BCD" w:rsidRDefault="00E67F00" w:rsidP="001835F5">
      <w:pPr>
        <w:widowControl w:val="0"/>
        <w:shd w:val="clear" w:color="auto" w:fill="FFFFFF"/>
        <w:jc w:val="both"/>
        <w:rPr>
          <w:rFonts w:asciiTheme="minorHAnsi" w:hAnsiTheme="minorHAnsi" w:cstheme="minorHAnsi"/>
          <w:sz w:val="22"/>
          <w:szCs w:val="22"/>
        </w:rPr>
      </w:pPr>
      <w:r w:rsidRPr="009F4BCD">
        <w:rPr>
          <w:rFonts w:asciiTheme="minorHAnsi" w:hAnsiTheme="minorHAnsi" w:cstheme="minorHAnsi"/>
          <w:sz w:val="22"/>
          <w:szCs w:val="22"/>
        </w:rPr>
        <w:t>Administrator danych może rozwiązać niniejszą umowę ze skutkiem natychmiastowym gdy Podmiot przetwarzający:</w:t>
      </w:r>
    </w:p>
    <w:p w14:paraId="1B8ECF1B" w14:textId="77777777" w:rsidR="00E67F00" w:rsidRPr="009F4BCD" w:rsidRDefault="00E67F00" w:rsidP="00F32ECF">
      <w:pPr>
        <w:pStyle w:val="Bezodstpw"/>
        <w:numPr>
          <w:ilvl w:val="0"/>
          <w:numId w:val="75"/>
        </w:numPr>
        <w:ind w:left="284" w:hanging="284"/>
        <w:jc w:val="both"/>
      </w:pPr>
      <w:r w:rsidRPr="001835F5">
        <w:rPr>
          <w:spacing w:val="-6"/>
        </w:rPr>
        <w:t>pomimo zobowiązania go do usunięcia uchybień stwierdzonych podczas kontroli nie usunie ich w wyznaczonym</w:t>
      </w:r>
      <w:r w:rsidRPr="009F4BCD">
        <w:t xml:space="preserve"> terminie;</w:t>
      </w:r>
    </w:p>
    <w:p w14:paraId="50AC0C22" w14:textId="77777777" w:rsidR="00E67F00" w:rsidRPr="009F4BCD" w:rsidRDefault="00E67F00" w:rsidP="00F32ECF">
      <w:pPr>
        <w:pStyle w:val="Bezodstpw"/>
        <w:numPr>
          <w:ilvl w:val="0"/>
          <w:numId w:val="75"/>
        </w:numPr>
        <w:ind w:left="284" w:hanging="284"/>
      </w:pPr>
      <w:r w:rsidRPr="009F4BCD">
        <w:t>przetwarza dane osobowe w sposób niezgodny z umową;</w:t>
      </w:r>
    </w:p>
    <w:p w14:paraId="735A5F92" w14:textId="0E27FE13" w:rsidR="00E67F00" w:rsidRDefault="00E67F00" w:rsidP="00F32ECF">
      <w:pPr>
        <w:pStyle w:val="Bezodstpw"/>
        <w:numPr>
          <w:ilvl w:val="0"/>
          <w:numId w:val="75"/>
        </w:numPr>
        <w:ind w:left="284" w:hanging="284"/>
      </w:pPr>
      <w:r w:rsidRPr="009F4BCD">
        <w:t>powierzył przetwarzanie danych osobowych innemu podmiotowi bez zgody Administratora danych;</w:t>
      </w:r>
    </w:p>
    <w:p w14:paraId="2F4AE290" w14:textId="77777777" w:rsidR="0001457C" w:rsidRPr="009F4BCD" w:rsidRDefault="0001457C" w:rsidP="001835F5">
      <w:pPr>
        <w:pStyle w:val="Bezodstpw"/>
        <w:ind w:left="284"/>
      </w:pPr>
    </w:p>
    <w:p w14:paraId="6D116177" w14:textId="7C5DA1A2" w:rsidR="00E67F00" w:rsidRPr="00A06E48" w:rsidRDefault="00E67F00" w:rsidP="001835F5">
      <w:pPr>
        <w:widowControl w:val="0"/>
        <w:shd w:val="clear" w:color="auto" w:fill="FFFFFF"/>
        <w:spacing w:line="276" w:lineRule="auto"/>
        <w:jc w:val="center"/>
        <w:rPr>
          <w:rFonts w:asciiTheme="minorHAnsi" w:hAnsiTheme="minorHAnsi" w:cstheme="minorHAnsi"/>
          <w:b/>
          <w:sz w:val="22"/>
          <w:szCs w:val="22"/>
        </w:rPr>
      </w:pPr>
      <w:r w:rsidRPr="00A06E48">
        <w:rPr>
          <w:rFonts w:asciiTheme="minorHAnsi" w:hAnsiTheme="minorHAnsi" w:cstheme="minorHAnsi"/>
          <w:b/>
          <w:sz w:val="22"/>
          <w:szCs w:val="22"/>
        </w:rPr>
        <w:t>§</w:t>
      </w:r>
      <w:r w:rsidR="00806341" w:rsidRPr="00A06E48">
        <w:rPr>
          <w:rFonts w:asciiTheme="minorHAnsi" w:hAnsiTheme="minorHAnsi" w:cstheme="minorHAnsi"/>
          <w:b/>
          <w:sz w:val="22"/>
          <w:szCs w:val="22"/>
        </w:rPr>
        <w:t>1</w:t>
      </w:r>
      <w:r w:rsidRPr="00A06E48">
        <w:rPr>
          <w:rFonts w:asciiTheme="minorHAnsi" w:hAnsiTheme="minorHAnsi" w:cstheme="minorHAnsi"/>
          <w:b/>
          <w:sz w:val="22"/>
          <w:szCs w:val="22"/>
        </w:rPr>
        <w:t>1</w:t>
      </w:r>
    </w:p>
    <w:p w14:paraId="5F98796A" w14:textId="39997C8D" w:rsidR="00E67F00" w:rsidRPr="002A3910" w:rsidRDefault="00E67F00" w:rsidP="001835F5">
      <w:pPr>
        <w:widowControl w:val="0"/>
        <w:spacing w:line="276" w:lineRule="auto"/>
        <w:ind w:right="80"/>
        <w:jc w:val="center"/>
        <w:rPr>
          <w:rFonts w:asciiTheme="minorHAnsi" w:hAnsiTheme="minorHAnsi" w:cstheme="minorHAnsi"/>
          <w:b/>
          <w:bCs/>
          <w:sz w:val="22"/>
          <w:szCs w:val="22"/>
        </w:rPr>
      </w:pPr>
      <w:r w:rsidRPr="002A3910">
        <w:rPr>
          <w:rFonts w:asciiTheme="minorHAnsi" w:hAnsiTheme="minorHAnsi" w:cstheme="minorHAnsi"/>
          <w:b/>
          <w:bCs/>
          <w:sz w:val="22"/>
          <w:szCs w:val="22"/>
        </w:rPr>
        <w:t>Zasady zachowania poufności</w:t>
      </w:r>
    </w:p>
    <w:p w14:paraId="7776BCF5" w14:textId="77777777" w:rsidR="00E67F00" w:rsidRPr="009F4BCD" w:rsidRDefault="00E67F00" w:rsidP="00F32ECF">
      <w:pPr>
        <w:widowControl w:val="0"/>
        <w:numPr>
          <w:ilvl w:val="0"/>
          <w:numId w:val="56"/>
        </w:numPr>
        <w:shd w:val="clear" w:color="auto" w:fill="FFFFFF"/>
        <w:suppressAutoHyphens/>
        <w:spacing w:after="200"/>
        <w:ind w:left="284"/>
        <w:jc w:val="both"/>
        <w:rPr>
          <w:rFonts w:asciiTheme="minorHAnsi" w:hAnsiTheme="minorHAnsi" w:cstheme="minorHAnsi"/>
          <w:sz w:val="22"/>
          <w:szCs w:val="22"/>
        </w:rPr>
      </w:pPr>
      <w:r w:rsidRPr="009F4BCD">
        <w:rPr>
          <w:rFonts w:asciiTheme="minorHAnsi" w:hAnsiTheme="minorHAnsi" w:cstheme="minorHAnsi"/>
          <w:sz w:val="22"/>
          <w:szCs w:val="22"/>
        </w:rPr>
        <w:t>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zwane dalej „danymi poufnymi".</w:t>
      </w:r>
    </w:p>
    <w:p w14:paraId="213C00F6" w14:textId="77777777" w:rsidR="00E67F00" w:rsidRPr="009F4BCD" w:rsidRDefault="00E67F00" w:rsidP="00F32ECF">
      <w:pPr>
        <w:widowControl w:val="0"/>
        <w:numPr>
          <w:ilvl w:val="0"/>
          <w:numId w:val="56"/>
        </w:numPr>
        <w:shd w:val="clear" w:color="auto" w:fill="FFFFFF"/>
        <w:suppressAutoHyphens/>
        <w:spacing w:after="200"/>
        <w:ind w:left="284"/>
        <w:jc w:val="both"/>
        <w:rPr>
          <w:rFonts w:asciiTheme="minorHAnsi" w:hAnsiTheme="minorHAnsi" w:cstheme="minorHAnsi"/>
          <w:sz w:val="22"/>
          <w:szCs w:val="22"/>
        </w:rPr>
      </w:pPr>
      <w:r w:rsidRPr="009F4BCD">
        <w:rPr>
          <w:rFonts w:asciiTheme="minorHAnsi" w:hAnsiTheme="minorHAnsi" w:cstheme="minorHAnsi"/>
          <w:sz w:val="22"/>
          <w:szCs w:val="22"/>
        </w:rPr>
        <w:t xml:space="preserve">Podmiot przetwarzający oświadcza, że w związku ze zobowiązaniem do zachowania w tajemnicy danych poufnych nie będą one wykorzystywane, ujawniane ani udostępniane bez pisemnej zgody Administratora danych w innym celu niż wykonanie umowy </w:t>
      </w:r>
      <w:r w:rsidRPr="009F4BCD">
        <w:rPr>
          <w:rFonts w:asciiTheme="minorHAnsi" w:hAnsiTheme="minorHAnsi" w:cstheme="minorHAnsi"/>
          <w:bCs/>
          <w:sz w:val="22"/>
          <w:szCs w:val="22"/>
        </w:rPr>
        <w:t xml:space="preserve">dotyczącej wykonywania usługi polegającej na pracy jako Asystent osobisty osoby niepełnosprawnej. </w:t>
      </w:r>
      <w:r w:rsidRPr="009F4BCD">
        <w:rPr>
          <w:rFonts w:asciiTheme="minorHAnsi" w:hAnsiTheme="minorHAnsi" w:cstheme="minorHAnsi"/>
          <w:sz w:val="22"/>
          <w:szCs w:val="22"/>
        </w:rPr>
        <w:t xml:space="preserve">chyba że konieczność ujawnienia posiadanych informacji wynika z obowiązujących przepisów prawa lub Umowy. Obowiązek uzyskania zgody Administratora </w:t>
      </w:r>
      <w:r w:rsidRPr="009F4BCD">
        <w:rPr>
          <w:rFonts w:asciiTheme="minorHAnsi" w:hAnsiTheme="minorHAnsi" w:cstheme="minorHAnsi"/>
          <w:sz w:val="22"/>
          <w:szCs w:val="22"/>
        </w:rPr>
        <w:lastRenderedPageBreak/>
        <w:t xml:space="preserve">danych na udostępnienie danych osobowych nie dotyczy organów publicznych, które na podstawie obowiązujących przepisów prawa są uprawnione do żądania udostępnienia informacji, w tym danych osobowych, bez uzyskiwania zgody Administratora danych.   </w:t>
      </w:r>
    </w:p>
    <w:p w14:paraId="15FD9DE2" w14:textId="77777777" w:rsidR="00E67F00" w:rsidRPr="009F4BCD" w:rsidRDefault="00E67F00" w:rsidP="00F32ECF">
      <w:pPr>
        <w:widowControl w:val="0"/>
        <w:numPr>
          <w:ilvl w:val="0"/>
          <w:numId w:val="56"/>
        </w:numPr>
        <w:shd w:val="clear" w:color="auto" w:fill="FFFFFF"/>
        <w:suppressAutoHyphens/>
        <w:spacing w:after="200"/>
        <w:ind w:left="284"/>
        <w:jc w:val="both"/>
        <w:rPr>
          <w:rFonts w:asciiTheme="minorHAnsi" w:hAnsiTheme="minorHAnsi" w:cstheme="minorHAnsi"/>
          <w:sz w:val="22"/>
          <w:szCs w:val="22"/>
        </w:rPr>
      </w:pPr>
      <w:r w:rsidRPr="009F4BCD">
        <w:rPr>
          <w:rFonts w:asciiTheme="minorHAnsi" w:hAnsiTheme="minorHAnsi" w:cstheme="minorHAnsi"/>
          <w:sz w:val="22"/>
          <w:szCs w:val="22"/>
        </w:rPr>
        <w:t>Strony zobowiązują się do dołożenia wszelkich starań w celu zapewnienia, aby środki łączności wykorzystywane do odbioru, przekazywania oraz przechowywania danych poufnych gwarantowały zabezpieczenie danych poufnych w tym w szczególności danych osobowych powierzonych do przetwarzania, przed dostępem osób trzecich nieupoważnionych do zapoznania się z ich treścią.</w:t>
      </w:r>
    </w:p>
    <w:p w14:paraId="3D9EA9A3" w14:textId="77777777" w:rsidR="00E67F00" w:rsidRPr="00806341" w:rsidRDefault="00E67F00" w:rsidP="001835F5">
      <w:pPr>
        <w:widowControl w:val="0"/>
        <w:spacing w:line="276" w:lineRule="auto"/>
        <w:ind w:right="80"/>
        <w:jc w:val="center"/>
        <w:rPr>
          <w:rFonts w:asciiTheme="minorHAnsi" w:hAnsiTheme="minorHAnsi" w:cstheme="minorHAnsi"/>
          <w:b/>
          <w:bCs/>
          <w:sz w:val="22"/>
          <w:szCs w:val="22"/>
        </w:rPr>
      </w:pPr>
      <w:r w:rsidRPr="00806341">
        <w:rPr>
          <w:rFonts w:asciiTheme="minorHAnsi" w:hAnsiTheme="minorHAnsi" w:cstheme="minorHAnsi"/>
          <w:b/>
          <w:bCs/>
          <w:sz w:val="22"/>
          <w:szCs w:val="22"/>
        </w:rPr>
        <w:t>§ 12</w:t>
      </w:r>
    </w:p>
    <w:p w14:paraId="1D30531A" w14:textId="37054861" w:rsidR="00E67F00" w:rsidRPr="00806341" w:rsidRDefault="00E67F00" w:rsidP="001835F5">
      <w:pPr>
        <w:widowControl w:val="0"/>
        <w:spacing w:line="276" w:lineRule="auto"/>
        <w:ind w:right="80"/>
        <w:jc w:val="center"/>
        <w:rPr>
          <w:rFonts w:asciiTheme="minorHAnsi" w:hAnsiTheme="minorHAnsi" w:cstheme="minorHAnsi"/>
          <w:b/>
          <w:bCs/>
          <w:sz w:val="22"/>
          <w:szCs w:val="22"/>
        </w:rPr>
      </w:pPr>
      <w:r w:rsidRPr="00806341">
        <w:rPr>
          <w:rFonts w:asciiTheme="minorHAnsi" w:hAnsiTheme="minorHAnsi" w:cstheme="minorHAnsi"/>
          <w:b/>
          <w:bCs/>
          <w:sz w:val="22"/>
          <w:szCs w:val="22"/>
        </w:rPr>
        <w:t>Postanowienia końcowe</w:t>
      </w:r>
    </w:p>
    <w:p w14:paraId="61F0D93F" w14:textId="6CCC39C4" w:rsidR="00E67F00" w:rsidRPr="001835F5" w:rsidRDefault="00E67F00" w:rsidP="00F32ECF">
      <w:pPr>
        <w:widowControl w:val="0"/>
        <w:numPr>
          <w:ilvl w:val="0"/>
          <w:numId w:val="73"/>
        </w:numPr>
        <w:shd w:val="clear" w:color="auto" w:fill="FFFFFF"/>
        <w:suppressAutoHyphens/>
        <w:spacing w:after="200"/>
        <w:jc w:val="both"/>
        <w:rPr>
          <w:rFonts w:asciiTheme="minorHAnsi" w:hAnsiTheme="minorHAnsi" w:cstheme="minorHAnsi"/>
          <w:spacing w:val="-2"/>
          <w:sz w:val="22"/>
          <w:szCs w:val="22"/>
        </w:rPr>
      </w:pPr>
      <w:r w:rsidRPr="001835F5">
        <w:rPr>
          <w:rFonts w:asciiTheme="minorHAnsi" w:hAnsiTheme="minorHAnsi" w:cstheme="minorHAnsi"/>
          <w:spacing w:val="-2"/>
          <w:sz w:val="22"/>
          <w:szCs w:val="22"/>
        </w:rPr>
        <w:t>Zmiany i uzupełnienia postanowień niniejszej umowy wymagają formy pisemnej pod rygorem nieważności.</w:t>
      </w:r>
    </w:p>
    <w:p w14:paraId="6FCB26B1" w14:textId="674CE016" w:rsidR="00E67F00" w:rsidRPr="009F4BCD" w:rsidRDefault="00E67F00" w:rsidP="00F32ECF">
      <w:pPr>
        <w:widowControl w:val="0"/>
        <w:numPr>
          <w:ilvl w:val="0"/>
          <w:numId w:val="73"/>
        </w:numPr>
        <w:shd w:val="clear" w:color="auto" w:fill="FFFFFF"/>
        <w:suppressAutoHyphens/>
        <w:spacing w:after="200"/>
        <w:ind w:left="284"/>
        <w:jc w:val="both"/>
        <w:rPr>
          <w:rFonts w:asciiTheme="minorHAnsi" w:hAnsiTheme="minorHAnsi" w:cstheme="minorHAnsi"/>
          <w:sz w:val="22"/>
          <w:szCs w:val="22"/>
        </w:rPr>
      </w:pPr>
      <w:r w:rsidRPr="009F4BCD">
        <w:rPr>
          <w:rFonts w:asciiTheme="minorHAnsi" w:hAnsiTheme="minorHAnsi" w:cstheme="minorHAnsi"/>
          <w:sz w:val="22"/>
          <w:szCs w:val="22"/>
        </w:rPr>
        <w:t>W sprawach nieuregulowanych niniejszą umową zastosowanie znajdują przepisy Kodeksu cywilnego, odpowiednie przepisy dotyczące ochrony danych osobowych oraz rozporządzenia.</w:t>
      </w:r>
    </w:p>
    <w:p w14:paraId="5F984837" w14:textId="2B1F04F7" w:rsidR="00E67F00" w:rsidRPr="009F4BCD" w:rsidRDefault="00E67F00" w:rsidP="00F32ECF">
      <w:pPr>
        <w:widowControl w:val="0"/>
        <w:numPr>
          <w:ilvl w:val="0"/>
          <w:numId w:val="73"/>
        </w:numPr>
        <w:shd w:val="clear" w:color="auto" w:fill="FFFFFF"/>
        <w:suppressAutoHyphens/>
        <w:spacing w:after="200"/>
        <w:ind w:left="284"/>
        <w:jc w:val="both"/>
        <w:rPr>
          <w:rFonts w:asciiTheme="minorHAnsi" w:hAnsiTheme="minorHAnsi" w:cstheme="minorHAnsi"/>
          <w:sz w:val="22"/>
          <w:szCs w:val="22"/>
        </w:rPr>
      </w:pPr>
      <w:r w:rsidRPr="009F4BCD">
        <w:rPr>
          <w:rFonts w:asciiTheme="minorHAnsi" w:hAnsiTheme="minorHAnsi" w:cstheme="minorHAnsi"/>
          <w:sz w:val="22"/>
          <w:szCs w:val="22"/>
        </w:rPr>
        <w:t>Wszelkie spory wynikłe na tle realizacji niniejszej Umowy rozstrzygane będą przez sąd powszechny właściwy dla siedziby Administratora danych.</w:t>
      </w:r>
    </w:p>
    <w:p w14:paraId="70173FD1" w14:textId="0B3F63AE" w:rsidR="00E67F00" w:rsidRPr="00A06E48" w:rsidRDefault="00E67F00" w:rsidP="00F32ECF">
      <w:pPr>
        <w:widowControl w:val="0"/>
        <w:numPr>
          <w:ilvl w:val="0"/>
          <w:numId w:val="73"/>
        </w:numPr>
        <w:shd w:val="clear" w:color="auto" w:fill="FFFFFF"/>
        <w:suppressAutoHyphens/>
        <w:spacing w:after="200"/>
        <w:ind w:left="284"/>
        <w:jc w:val="both"/>
        <w:rPr>
          <w:rFonts w:asciiTheme="minorHAnsi" w:hAnsiTheme="minorHAnsi" w:cstheme="minorHAnsi"/>
          <w:sz w:val="22"/>
          <w:szCs w:val="22"/>
        </w:rPr>
      </w:pPr>
      <w:r w:rsidRPr="009F4BCD">
        <w:rPr>
          <w:rFonts w:asciiTheme="minorHAnsi" w:hAnsiTheme="minorHAnsi" w:cstheme="minorHAnsi"/>
          <w:sz w:val="22"/>
          <w:szCs w:val="22"/>
        </w:rPr>
        <w:t>Umowa została zawarta w dwóch jednobrzmiących egzemplarzach, po jednym dla każdej ze stron.</w:t>
      </w:r>
    </w:p>
    <w:p w14:paraId="46F82CF6" w14:textId="77777777" w:rsidR="00E67F00" w:rsidRPr="009F4BCD" w:rsidRDefault="00E67F00" w:rsidP="00E67F00">
      <w:pPr>
        <w:suppressAutoHyphens/>
        <w:autoSpaceDE w:val="0"/>
        <w:ind w:left="284"/>
        <w:jc w:val="both"/>
        <w:rPr>
          <w:rFonts w:asciiTheme="minorHAnsi" w:hAnsiTheme="minorHAnsi" w:cstheme="minorHAnsi"/>
          <w:b/>
          <w:bCs/>
          <w:sz w:val="22"/>
          <w:szCs w:val="22"/>
          <w:lang w:eastAsia="zh-CN"/>
        </w:rPr>
      </w:pPr>
    </w:p>
    <w:p w14:paraId="39E1B2E8" w14:textId="77777777" w:rsidR="00E67F00" w:rsidRPr="009F4BCD" w:rsidRDefault="00E67F00" w:rsidP="00E67F00">
      <w:pPr>
        <w:suppressAutoHyphens/>
        <w:autoSpaceDE w:val="0"/>
        <w:ind w:left="284"/>
        <w:jc w:val="both"/>
        <w:rPr>
          <w:rFonts w:asciiTheme="minorHAnsi" w:hAnsiTheme="minorHAnsi" w:cstheme="minorHAnsi"/>
          <w:b/>
          <w:bCs/>
          <w:sz w:val="22"/>
          <w:szCs w:val="22"/>
          <w:lang w:eastAsia="zh-CN"/>
        </w:rPr>
      </w:pPr>
    </w:p>
    <w:p w14:paraId="22994A72" w14:textId="77777777" w:rsidR="00E67F00" w:rsidRPr="009F4BCD" w:rsidRDefault="00E67F00" w:rsidP="00E67F00">
      <w:pPr>
        <w:suppressAutoHyphens/>
        <w:autoSpaceDE w:val="0"/>
        <w:ind w:left="284"/>
        <w:jc w:val="both"/>
        <w:rPr>
          <w:rFonts w:asciiTheme="minorHAnsi" w:hAnsiTheme="minorHAnsi" w:cstheme="minorHAnsi"/>
          <w:b/>
          <w:bCs/>
          <w:sz w:val="22"/>
          <w:szCs w:val="22"/>
          <w:lang w:eastAsia="zh-CN"/>
        </w:rPr>
      </w:pPr>
    </w:p>
    <w:p w14:paraId="6DC9BAEC" w14:textId="77777777" w:rsidR="00E67F00" w:rsidRPr="009F4BCD" w:rsidRDefault="00E67F00" w:rsidP="00E67F00">
      <w:pPr>
        <w:suppressAutoHyphens/>
        <w:autoSpaceDE w:val="0"/>
        <w:ind w:left="284"/>
        <w:jc w:val="both"/>
        <w:rPr>
          <w:rFonts w:asciiTheme="minorHAnsi" w:hAnsiTheme="minorHAnsi" w:cstheme="minorHAnsi"/>
          <w:b/>
          <w:bCs/>
          <w:sz w:val="22"/>
          <w:szCs w:val="22"/>
          <w:lang w:eastAsia="zh-CN"/>
        </w:rPr>
      </w:pPr>
    </w:p>
    <w:p w14:paraId="6F14E2D2" w14:textId="77777777" w:rsidR="00E67F00" w:rsidRPr="009F4BCD" w:rsidRDefault="00E67F00" w:rsidP="00E67F00">
      <w:pPr>
        <w:suppressAutoHyphens/>
        <w:autoSpaceDE w:val="0"/>
        <w:ind w:left="284"/>
        <w:jc w:val="both"/>
        <w:rPr>
          <w:rFonts w:asciiTheme="minorHAnsi" w:hAnsiTheme="minorHAnsi" w:cstheme="minorHAnsi"/>
          <w:b/>
          <w:bCs/>
          <w:sz w:val="22"/>
          <w:szCs w:val="22"/>
          <w:lang w:eastAsia="zh-CN"/>
        </w:rPr>
      </w:pPr>
    </w:p>
    <w:p w14:paraId="0F4E927F" w14:textId="7B1BB546" w:rsidR="00E67F00" w:rsidRPr="009F4BCD" w:rsidRDefault="00E67F00" w:rsidP="00A06E48">
      <w:pPr>
        <w:suppressAutoHyphens/>
        <w:autoSpaceDE w:val="0"/>
        <w:ind w:left="284"/>
        <w:jc w:val="center"/>
        <w:rPr>
          <w:rFonts w:asciiTheme="minorHAnsi" w:eastAsia="Verdana" w:hAnsiTheme="minorHAnsi" w:cstheme="minorHAnsi"/>
          <w:bCs/>
          <w:sz w:val="20"/>
          <w:szCs w:val="20"/>
          <w:lang w:eastAsia="zh-CN"/>
        </w:rPr>
      </w:pPr>
      <w:r w:rsidRPr="009F4BCD">
        <w:rPr>
          <w:rFonts w:asciiTheme="minorHAnsi" w:eastAsia="Verdana" w:hAnsiTheme="minorHAnsi" w:cstheme="minorHAnsi"/>
          <w:b/>
          <w:bCs/>
          <w:sz w:val="20"/>
          <w:szCs w:val="20"/>
          <w:lang w:eastAsia="zh-CN"/>
        </w:rPr>
        <w:t>………………………………………</w:t>
      </w:r>
      <w:r w:rsidRPr="009F4BCD">
        <w:rPr>
          <w:rFonts w:asciiTheme="minorHAnsi" w:hAnsiTheme="minorHAnsi" w:cstheme="minorHAnsi"/>
          <w:b/>
          <w:bCs/>
          <w:sz w:val="20"/>
          <w:szCs w:val="20"/>
          <w:lang w:eastAsia="zh-CN"/>
        </w:rPr>
        <w:t>.</w:t>
      </w:r>
      <w:r w:rsidRPr="009F4BCD">
        <w:rPr>
          <w:rFonts w:asciiTheme="minorHAnsi" w:hAnsiTheme="minorHAnsi" w:cstheme="minorHAnsi"/>
          <w:b/>
          <w:bCs/>
          <w:sz w:val="20"/>
          <w:szCs w:val="20"/>
          <w:lang w:eastAsia="zh-CN"/>
        </w:rPr>
        <w:tab/>
      </w:r>
      <w:r w:rsidRPr="009F4BCD">
        <w:rPr>
          <w:rFonts w:asciiTheme="minorHAnsi" w:hAnsiTheme="minorHAnsi" w:cstheme="minorHAnsi"/>
          <w:b/>
          <w:bCs/>
          <w:sz w:val="20"/>
          <w:szCs w:val="20"/>
          <w:lang w:eastAsia="zh-CN"/>
        </w:rPr>
        <w:tab/>
      </w:r>
      <w:r w:rsidR="00A06E48">
        <w:rPr>
          <w:rFonts w:asciiTheme="minorHAnsi" w:hAnsiTheme="minorHAnsi" w:cstheme="minorHAnsi"/>
          <w:b/>
          <w:bCs/>
          <w:sz w:val="20"/>
          <w:szCs w:val="20"/>
          <w:lang w:eastAsia="zh-CN"/>
        </w:rPr>
        <w:t xml:space="preserve">      </w:t>
      </w:r>
      <w:r w:rsidRPr="009F4BCD">
        <w:rPr>
          <w:rFonts w:asciiTheme="minorHAnsi" w:hAnsiTheme="minorHAnsi" w:cstheme="minorHAnsi"/>
          <w:b/>
          <w:bCs/>
          <w:sz w:val="20"/>
          <w:szCs w:val="20"/>
          <w:lang w:eastAsia="zh-CN"/>
        </w:rPr>
        <w:tab/>
      </w:r>
      <w:r w:rsidRPr="009F4BCD">
        <w:rPr>
          <w:rFonts w:asciiTheme="minorHAnsi" w:hAnsiTheme="minorHAnsi" w:cstheme="minorHAnsi"/>
          <w:b/>
          <w:bCs/>
          <w:sz w:val="20"/>
          <w:szCs w:val="20"/>
          <w:lang w:eastAsia="zh-CN"/>
        </w:rPr>
        <w:tab/>
        <w:t>……….………………………………</w:t>
      </w:r>
    </w:p>
    <w:p w14:paraId="5456BD85" w14:textId="79CD7A54" w:rsidR="00E67F00" w:rsidRPr="001835F5" w:rsidRDefault="00E67F00" w:rsidP="00E67F00">
      <w:pPr>
        <w:suppressAutoHyphens/>
        <w:autoSpaceDE w:val="0"/>
        <w:jc w:val="both"/>
        <w:rPr>
          <w:rFonts w:asciiTheme="minorHAnsi" w:hAnsiTheme="minorHAnsi" w:cstheme="minorHAnsi"/>
          <w:sz w:val="18"/>
          <w:szCs w:val="18"/>
          <w:vertAlign w:val="superscript"/>
          <w:lang w:eastAsia="zh-CN"/>
        </w:rPr>
      </w:pPr>
      <w:r w:rsidRPr="009F4BCD">
        <w:rPr>
          <w:rFonts w:asciiTheme="minorHAnsi" w:eastAsia="Verdana" w:hAnsiTheme="minorHAnsi" w:cstheme="minorHAnsi"/>
          <w:bCs/>
          <w:sz w:val="20"/>
          <w:szCs w:val="20"/>
          <w:lang w:eastAsia="zh-CN"/>
        </w:rPr>
        <w:t xml:space="preserve"> </w:t>
      </w:r>
      <w:r w:rsidR="00A06E48">
        <w:rPr>
          <w:rFonts w:asciiTheme="minorHAnsi" w:eastAsia="Verdana" w:hAnsiTheme="minorHAnsi" w:cstheme="minorHAnsi"/>
          <w:bCs/>
          <w:sz w:val="20"/>
          <w:szCs w:val="20"/>
          <w:lang w:eastAsia="zh-CN"/>
        </w:rPr>
        <w:t xml:space="preserve">                             </w:t>
      </w:r>
      <w:r w:rsidR="001835F5">
        <w:rPr>
          <w:rFonts w:asciiTheme="minorHAnsi" w:eastAsia="Verdana" w:hAnsiTheme="minorHAnsi" w:cstheme="minorHAnsi"/>
          <w:bCs/>
          <w:sz w:val="20"/>
          <w:szCs w:val="20"/>
          <w:lang w:eastAsia="zh-CN"/>
        </w:rPr>
        <w:t xml:space="preserve">         </w:t>
      </w:r>
      <w:r w:rsidRPr="001835F5">
        <w:rPr>
          <w:rFonts w:asciiTheme="minorHAnsi" w:hAnsiTheme="minorHAnsi" w:cstheme="minorHAnsi"/>
          <w:bCs/>
          <w:sz w:val="18"/>
          <w:szCs w:val="18"/>
          <w:vertAlign w:val="superscript"/>
          <w:lang w:eastAsia="zh-CN"/>
        </w:rPr>
        <w:t>podpis Podmiotu przetwarzającego</w:t>
      </w:r>
      <w:r w:rsidRPr="001835F5">
        <w:rPr>
          <w:rFonts w:asciiTheme="minorHAnsi" w:hAnsiTheme="minorHAnsi" w:cstheme="minorHAnsi"/>
          <w:bCs/>
          <w:sz w:val="18"/>
          <w:szCs w:val="18"/>
          <w:vertAlign w:val="superscript"/>
          <w:lang w:eastAsia="zh-CN"/>
        </w:rPr>
        <w:tab/>
      </w:r>
      <w:r w:rsidRPr="001835F5">
        <w:rPr>
          <w:rFonts w:asciiTheme="minorHAnsi" w:hAnsiTheme="minorHAnsi" w:cstheme="minorHAnsi"/>
          <w:bCs/>
          <w:sz w:val="18"/>
          <w:szCs w:val="18"/>
          <w:vertAlign w:val="superscript"/>
          <w:lang w:eastAsia="zh-CN"/>
        </w:rPr>
        <w:tab/>
      </w:r>
      <w:r w:rsidRPr="001835F5">
        <w:rPr>
          <w:rFonts w:asciiTheme="minorHAnsi" w:hAnsiTheme="minorHAnsi" w:cstheme="minorHAnsi"/>
          <w:bCs/>
          <w:sz w:val="18"/>
          <w:szCs w:val="18"/>
          <w:vertAlign w:val="superscript"/>
          <w:lang w:eastAsia="zh-CN"/>
        </w:rPr>
        <w:tab/>
        <w:t xml:space="preserve">           </w:t>
      </w:r>
      <w:r w:rsidR="00A06E48" w:rsidRPr="001835F5">
        <w:rPr>
          <w:rFonts w:asciiTheme="minorHAnsi" w:hAnsiTheme="minorHAnsi" w:cstheme="minorHAnsi"/>
          <w:bCs/>
          <w:sz w:val="18"/>
          <w:szCs w:val="18"/>
          <w:vertAlign w:val="superscript"/>
          <w:lang w:eastAsia="zh-CN"/>
        </w:rPr>
        <w:t xml:space="preserve">  </w:t>
      </w:r>
      <w:r w:rsidR="001835F5">
        <w:rPr>
          <w:rFonts w:asciiTheme="minorHAnsi" w:hAnsiTheme="minorHAnsi" w:cstheme="minorHAnsi"/>
          <w:bCs/>
          <w:sz w:val="18"/>
          <w:szCs w:val="18"/>
          <w:vertAlign w:val="superscript"/>
          <w:lang w:eastAsia="zh-CN"/>
        </w:rPr>
        <w:t xml:space="preserve">                                               </w:t>
      </w:r>
      <w:r w:rsidRPr="001835F5">
        <w:rPr>
          <w:rFonts w:asciiTheme="minorHAnsi" w:hAnsiTheme="minorHAnsi" w:cstheme="minorHAnsi"/>
          <w:bCs/>
          <w:sz w:val="18"/>
          <w:szCs w:val="18"/>
          <w:vertAlign w:val="superscript"/>
          <w:lang w:eastAsia="zh-CN"/>
        </w:rPr>
        <w:t>podpis Administratora danych</w:t>
      </w:r>
    </w:p>
    <w:p w14:paraId="1EB177AD" w14:textId="77777777" w:rsidR="008C4E7F" w:rsidRDefault="008C4E7F" w:rsidP="00BD05DB">
      <w:pPr>
        <w:rPr>
          <w:rFonts w:asciiTheme="minorHAnsi" w:hAnsiTheme="minorHAnsi" w:cstheme="minorHAnsi"/>
          <w:sz w:val="20"/>
          <w:szCs w:val="20"/>
        </w:rPr>
      </w:pPr>
    </w:p>
    <w:p w14:paraId="1948F1F4" w14:textId="77777777" w:rsidR="008C4E7F" w:rsidRPr="008C4E7F" w:rsidRDefault="008C4E7F" w:rsidP="008C4E7F">
      <w:pPr>
        <w:rPr>
          <w:rFonts w:asciiTheme="minorHAnsi" w:hAnsiTheme="minorHAnsi" w:cstheme="minorHAnsi"/>
          <w:sz w:val="20"/>
          <w:szCs w:val="20"/>
        </w:rPr>
      </w:pPr>
    </w:p>
    <w:p w14:paraId="1E76E9C5" w14:textId="77777777" w:rsidR="008C4E7F" w:rsidRPr="008C4E7F" w:rsidRDefault="008C4E7F" w:rsidP="008C4E7F">
      <w:pPr>
        <w:rPr>
          <w:rFonts w:asciiTheme="minorHAnsi" w:hAnsiTheme="minorHAnsi" w:cstheme="minorHAnsi"/>
          <w:sz w:val="20"/>
          <w:szCs w:val="20"/>
        </w:rPr>
      </w:pPr>
    </w:p>
    <w:p w14:paraId="52F2F305" w14:textId="77777777" w:rsidR="008C4E7F" w:rsidRPr="008C4E7F" w:rsidRDefault="008C4E7F" w:rsidP="008C4E7F">
      <w:pPr>
        <w:rPr>
          <w:rFonts w:asciiTheme="minorHAnsi" w:hAnsiTheme="minorHAnsi" w:cstheme="minorHAnsi"/>
          <w:sz w:val="20"/>
          <w:szCs w:val="20"/>
        </w:rPr>
      </w:pPr>
    </w:p>
    <w:p w14:paraId="4D61F975" w14:textId="77777777" w:rsidR="008C4E7F" w:rsidRPr="008C4E7F" w:rsidRDefault="008C4E7F" w:rsidP="008C4E7F">
      <w:pPr>
        <w:rPr>
          <w:rFonts w:asciiTheme="minorHAnsi" w:hAnsiTheme="minorHAnsi" w:cstheme="minorHAnsi"/>
          <w:sz w:val="20"/>
          <w:szCs w:val="20"/>
        </w:rPr>
      </w:pPr>
    </w:p>
    <w:p w14:paraId="42ABD3E5" w14:textId="77777777" w:rsidR="008C4E7F" w:rsidRPr="008C4E7F" w:rsidRDefault="008C4E7F" w:rsidP="008C4E7F">
      <w:pPr>
        <w:rPr>
          <w:rFonts w:asciiTheme="minorHAnsi" w:hAnsiTheme="minorHAnsi" w:cstheme="minorHAnsi"/>
          <w:sz w:val="20"/>
          <w:szCs w:val="20"/>
        </w:rPr>
      </w:pPr>
    </w:p>
    <w:p w14:paraId="54ECE297" w14:textId="77777777" w:rsidR="008C4E7F" w:rsidRPr="008C4E7F" w:rsidRDefault="008C4E7F" w:rsidP="008C4E7F">
      <w:pPr>
        <w:rPr>
          <w:rFonts w:asciiTheme="minorHAnsi" w:hAnsiTheme="minorHAnsi" w:cstheme="minorHAnsi"/>
          <w:sz w:val="20"/>
          <w:szCs w:val="20"/>
        </w:rPr>
      </w:pPr>
    </w:p>
    <w:p w14:paraId="1EBD9200" w14:textId="77777777" w:rsidR="008C4E7F" w:rsidRPr="008C4E7F" w:rsidRDefault="008C4E7F" w:rsidP="008C4E7F">
      <w:pPr>
        <w:rPr>
          <w:rFonts w:asciiTheme="minorHAnsi" w:hAnsiTheme="minorHAnsi" w:cstheme="minorHAnsi"/>
          <w:sz w:val="20"/>
          <w:szCs w:val="20"/>
        </w:rPr>
      </w:pPr>
    </w:p>
    <w:p w14:paraId="5EA1DCAE" w14:textId="77777777" w:rsidR="001835F5" w:rsidRDefault="001835F5" w:rsidP="001835F5">
      <w:pPr>
        <w:pStyle w:val="Bezodstpw"/>
      </w:pPr>
      <w:bookmarkStart w:id="198" w:name="_Toc31961399"/>
      <w:bookmarkStart w:id="199" w:name="_Toc32565683"/>
    </w:p>
    <w:p w14:paraId="31F3819A" w14:textId="77777777" w:rsidR="001835F5" w:rsidRDefault="001835F5" w:rsidP="001835F5">
      <w:pPr>
        <w:pStyle w:val="Bezodstpw"/>
      </w:pPr>
    </w:p>
    <w:p w14:paraId="055B5D2C" w14:textId="77777777" w:rsidR="001835F5" w:rsidRDefault="001835F5" w:rsidP="001835F5">
      <w:pPr>
        <w:pStyle w:val="Bezodstpw"/>
      </w:pPr>
    </w:p>
    <w:p w14:paraId="56D08542" w14:textId="77777777" w:rsidR="001835F5" w:rsidRDefault="001835F5" w:rsidP="001835F5">
      <w:pPr>
        <w:pStyle w:val="Bezodstpw"/>
      </w:pPr>
    </w:p>
    <w:p w14:paraId="2A5A8E9B" w14:textId="77777777" w:rsidR="001835F5" w:rsidRDefault="001835F5" w:rsidP="001835F5">
      <w:pPr>
        <w:pStyle w:val="Bezodstpw"/>
      </w:pPr>
    </w:p>
    <w:p w14:paraId="5F436EEA" w14:textId="392A81AD" w:rsidR="001835F5" w:rsidRDefault="001835F5" w:rsidP="001835F5">
      <w:pPr>
        <w:pStyle w:val="Bezodstpw"/>
      </w:pPr>
    </w:p>
    <w:p w14:paraId="2EBD9E38" w14:textId="3B6B920D" w:rsidR="001835F5" w:rsidRDefault="001835F5" w:rsidP="001835F5">
      <w:pPr>
        <w:pStyle w:val="Bezodstpw"/>
      </w:pPr>
    </w:p>
    <w:p w14:paraId="28CED00B" w14:textId="21100F3D" w:rsidR="001835F5" w:rsidRDefault="001835F5" w:rsidP="001835F5">
      <w:pPr>
        <w:pStyle w:val="Bezodstpw"/>
      </w:pPr>
    </w:p>
    <w:p w14:paraId="00255774" w14:textId="3398AAC6" w:rsidR="001835F5" w:rsidRDefault="001835F5" w:rsidP="001835F5">
      <w:pPr>
        <w:pStyle w:val="Bezodstpw"/>
      </w:pPr>
    </w:p>
    <w:p w14:paraId="02DC392A" w14:textId="5589A9D8" w:rsidR="001835F5" w:rsidRDefault="001835F5" w:rsidP="001835F5">
      <w:pPr>
        <w:pStyle w:val="Bezodstpw"/>
      </w:pPr>
    </w:p>
    <w:p w14:paraId="1D45960B" w14:textId="1199F4EC" w:rsidR="001835F5" w:rsidRDefault="001835F5" w:rsidP="001835F5">
      <w:pPr>
        <w:pStyle w:val="Bezodstpw"/>
      </w:pPr>
    </w:p>
    <w:p w14:paraId="5A55BBCD" w14:textId="26129EE9" w:rsidR="001835F5" w:rsidRDefault="001835F5" w:rsidP="001835F5">
      <w:pPr>
        <w:pStyle w:val="Bezodstpw"/>
      </w:pPr>
    </w:p>
    <w:p w14:paraId="336718A7" w14:textId="15298780" w:rsidR="001835F5" w:rsidRDefault="001835F5" w:rsidP="001835F5">
      <w:pPr>
        <w:pStyle w:val="Bezodstpw"/>
      </w:pPr>
    </w:p>
    <w:p w14:paraId="75400241" w14:textId="33A35FC4" w:rsidR="001835F5" w:rsidRDefault="001835F5" w:rsidP="001835F5">
      <w:pPr>
        <w:pStyle w:val="Bezodstpw"/>
      </w:pPr>
    </w:p>
    <w:p w14:paraId="1D9DA843" w14:textId="444CE5CF" w:rsidR="001835F5" w:rsidRDefault="001835F5" w:rsidP="001835F5">
      <w:pPr>
        <w:pStyle w:val="Bezodstpw"/>
      </w:pPr>
    </w:p>
    <w:p w14:paraId="55191D60" w14:textId="3F88CA49" w:rsidR="001835F5" w:rsidRDefault="001835F5" w:rsidP="001835F5">
      <w:pPr>
        <w:pStyle w:val="Bezodstpw"/>
      </w:pPr>
    </w:p>
    <w:p w14:paraId="7DC52743" w14:textId="0F801FE4" w:rsidR="001835F5" w:rsidRDefault="001835F5" w:rsidP="001835F5">
      <w:pPr>
        <w:pStyle w:val="Bezodstpw"/>
      </w:pPr>
    </w:p>
    <w:p w14:paraId="41542CB1" w14:textId="77777777" w:rsidR="001835F5" w:rsidRDefault="001835F5" w:rsidP="001835F5">
      <w:pPr>
        <w:pStyle w:val="Bezodstpw"/>
      </w:pPr>
    </w:p>
    <w:p w14:paraId="0D11D8AA" w14:textId="753C9F37" w:rsidR="00EC3E01" w:rsidRPr="00B21CB6" w:rsidRDefault="00764DB0" w:rsidP="00764DB0">
      <w:pPr>
        <w:pStyle w:val="Nagwek1"/>
        <w:tabs>
          <w:tab w:val="left" w:pos="6409"/>
          <w:tab w:val="right" w:pos="9638"/>
        </w:tabs>
        <w:spacing w:line="360" w:lineRule="auto"/>
        <w:rPr>
          <w:rFonts w:asciiTheme="minorHAnsi" w:hAnsiTheme="minorHAnsi" w:cstheme="minorHAnsi"/>
          <w:sz w:val="22"/>
          <w:szCs w:val="22"/>
        </w:rPr>
      </w:pPr>
      <w:r>
        <w:rPr>
          <w:rFonts w:asciiTheme="minorHAnsi" w:hAnsiTheme="minorHAnsi" w:cstheme="minorHAnsi"/>
          <w:sz w:val="22"/>
          <w:szCs w:val="22"/>
        </w:rPr>
        <w:lastRenderedPageBreak/>
        <w:tab/>
      </w:r>
      <w:r>
        <w:rPr>
          <w:rFonts w:asciiTheme="minorHAnsi" w:hAnsiTheme="minorHAnsi" w:cstheme="minorHAnsi"/>
          <w:sz w:val="22"/>
          <w:szCs w:val="22"/>
        </w:rPr>
        <w:tab/>
      </w:r>
      <w:bookmarkStart w:id="200" w:name="_Toc98158423"/>
      <w:r w:rsidR="00EC3E01" w:rsidRPr="00B21CB6">
        <w:rPr>
          <w:rFonts w:asciiTheme="minorHAnsi" w:hAnsiTheme="minorHAnsi" w:cstheme="minorHAnsi"/>
          <w:sz w:val="22"/>
          <w:szCs w:val="22"/>
        </w:rPr>
        <w:t>Załącznik nr 3 do SWZ</w:t>
      </w:r>
      <w:bookmarkEnd w:id="198"/>
      <w:bookmarkEnd w:id="199"/>
      <w:bookmarkEnd w:id="200"/>
    </w:p>
    <w:tbl>
      <w:tblPr>
        <w:tblStyle w:val="Tabela-Siatka"/>
        <w:tblW w:w="5000" w:type="pct"/>
        <w:tblLook w:val="04A0" w:firstRow="1" w:lastRow="0" w:firstColumn="1" w:lastColumn="0" w:noHBand="0" w:noVBand="1"/>
      </w:tblPr>
      <w:tblGrid>
        <w:gridCol w:w="3345"/>
        <w:gridCol w:w="6283"/>
      </w:tblGrid>
      <w:tr w:rsidR="00AB4537" w:rsidRPr="00212130" w14:paraId="7842CCDA" w14:textId="77777777" w:rsidTr="00207758">
        <w:tc>
          <w:tcPr>
            <w:tcW w:w="1737" w:type="pct"/>
            <w:shd w:val="clear" w:color="auto" w:fill="BFBFBF" w:themeFill="background1" w:themeFillShade="BF"/>
            <w:vAlign w:val="center"/>
          </w:tcPr>
          <w:p w14:paraId="00B19FD8" w14:textId="77777777" w:rsidR="00AB4537" w:rsidRPr="00D17754" w:rsidRDefault="00AB4537" w:rsidP="00207758">
            <w:pPr>
              <w:spacing w:before="120" w:after="120"/>
              <w:rPr>
                <w:rFonts w:asciiTheme="minorHAnsi" w:hAnsiTheme="minorHAnsi"/>
                <w:sz w:val="18"/>
                <w:szCs w:val="18"/>
              </w:rPr>
            </w:pPr>
            <w:r w:rsidRPr="00D17754">
              <w:rPr>
                <w:rFonts w:asciiTheme="minorHAnsi" w:hAnsiTheme="minorHAnsi"/>
                <w:sz w:val="18"/>
                <w:szCs w:val="18"/>
              </w:rPr>
              <w:t>Nazwa  Wykonawcy/ imię i nazwisko Wykonawcy (w przypadku osoby fizycznej nieprowadzącej działalności gospodarczej)</w:t>
            </w:r>
          </w:p>
        </w:tc>
        <w:tc>
          <w:tcPr>
            <w:tcW w:w="3263" w:type="pct"/>
          </w:tcPr>
          <w:p w14:paraId="394DC9C8" w14:textId="77777777" w:rsidR="00AB4537" w:rsidRPr="00212130" w:rsidRDefault="00AB4537" w:rsidP="00207758">
            <w:pPr>
              <w:spacing w:before="120" w:after="120"/>
              <w:jc w:val="both"/>
              <w:rPr>
                <w:rFonts w:asciiTheme="minorHAnsi" w:hAnsiTheme="minorHAnsi"/>
                <w:sz w:val="22"/>
                <w:szCs w:val="22"/>
              </w:rPr>
            </w:pPr>
          </w:p>
        </w:tc>
      </w:tr>
      <w:tr w:rsidR="00AB4537" w:rsidRPr="00212130" w14:paraId="0D47556F" w14:textId="77777777" w:rsidTr="00207758">
        <w:tc>
          <w:tcPr>
            <w:tcW w:w="1737" w:type="pct"/>
            <w:shd w:val="clear" w:color="auto" w:fill="BFBFBF" w:themeFill="background1" w:themeFillShade="BF"/>
            <w:vAlign w:val="center"/>
          </w:tcPr>
          <w:p w14:paraId="35B9D2A3" w14:textId="34E68CF4" w:rsidR="00AB4537" w:rsidRPr="00D17754" w:rsidRDefault="00AB4537" w:rsidP="00207758">
            <w:pPr>
              <w:spacing w:before="120" w:after="120"/>
              <w:jc w:val="both"/>
              <w:rPr>
                <w:rFonts w:asciiTheme="minorHAnsi" w:hAnsiTheme="minorHAnsi"/>
                <w:sz w:val="18"/>
                <w:szCs w:val="18"/>
              </w:rPr>
            </w:pPr>
            <w:r w:rsidRPr="00D17754">
              <w:rPr>
                <w:rFonts w:asciiTheme="minorHAnsi" w:hAnsiTheme="minorHAnsi"/>
                <w:spacing w:val="-2"/>
                <w:sz w:val="18"/>
                <w:szCs w:val="18"/>
              </w:rPr>
              <w:t>Adres Wykonawcy: kod, miejscowość,</w:t>
            </w:r>
            <w:r w:rsidR="00D17754" w:rsidRPr="00D17754">
              <w:rPr>
                <w:rFonts w:asciiTheme="minorHAnsi" w:hAnsiTheme="minorHAnsi"/>
                <w:spacing w:val="-2"/>
                <w:sz w:val="18"/>
                <w:szCs w:val="18"/>
              </w:rPr>
              <w:t xml:space="preserve"> </w:t>
            </w:r>
            <w:r w:rsidRPr="00D17754">
              <w:rPr>
                <w:rFonts w:asciiTheme="minorHAnsi" w:hAnsiTheme="minorHAnsi"/>
                <w:spacing w:val="-2"/>
                <w:sz w:val="18"/>
                <w:szCs w:val="18"/>
              </w:rPr>
              <w:t>ulica,</w:t>
            </w:r>
            <w:r w:rsidRPr="00D17754">
              <w:rPr>
                <w:rFonts w:asciiTheme="minorHAnsi" w:hAnsiTheme="minorHAnsi"/>
                <w:sz w:val="18"/>
                <w:szCs w:val="18"/>
              </w:rPr>
              <w:t xml:space="preserve"> nr lokalu</w:t>
            </w:r>
          </w:p>
        </w:tc>
        <w:tc>
          <w:tcPr>
            <w:tcW w:w="3263" w:type="pct"/>
          </w:tcPr>
          <w:p w14:paraId="34D29267" w14:textId="77777777" w:rsidR="00AB4537" w:rsidRPr="00212130" w:rsidRDefault="00AB4537" w:rsidP="00207758">
            <w:pPr>
              <w:tabs>
                <w:tab w:val="left" w:pos="1695"/>
              </w:tabs>
              <w:spacing w:before="120" w:after="120"/>
              <w:jc w:val="both"/>
              <w:rPr>
                <w:rFonts w:asciiTheme="minorHAnsi" w:hAnsiTheme="minorHAnsi"/>
                <w:sz w:val="22"/>
                <w:szCs w:val="22"/>
              </w:rPr>
            </w:pPr>
            <w:r>
              <w:rPr>
                <w:rFonts w:asciiTheme="minorHAnsi" w:hAnsiTheme="minorHAnsi"/>
                <w:sz w:val="22"/>
                <w:szCs w:val="22"/>
              </w:rPr>
              <w:tab/>
            </w:r>
          </w:p>
        </w:tc>
      </w:tr>
      <w:tr w:rsidR="00AB4537" w:rsidRPr="00212130" w14:paraId="68A881C4" w14:textId="77777777" w:rsidTr="00207758">
        <w:tc>
          <w:tcPr>
            <w:tcW w:w="1737" w:type="pct"/>
            <w:shd w:val="clear" w:color="auto" w:fill="BFBFBF" w:themeFill="background1" w:themeFillShade="BF"/>
            <w:vAlign w:val="center"/>
          </w:tcPr>
          <w:p w14:paraId="04A538E7" w14:textId="77777777" w:rsidR="00AB4537" w:rsidRPr="00D17754" w:rsidRDefault="00AB4537" w:rsidP="00207758">
            <w:pPr>
              <w:spacing w:before="120" w:after="120"/>
              <w:jc w:val="both"/>
              <w:rPr>
                <w:rFonts w:asciiTheme="minorHAnsi" w:hAnsiTheme="minorHAnsi"/>
                <w:sz w:val="18"/>
                <w:szCs w:val="18"/>
              </w:rPr>
            </w:pPr>
            <w:r w:rsidRPr="00D17754">
              <w:rPr>
                <w:rFonts w:asciiTheme="minorHAnsi" w:hAnsiTheme="minorHAnsi"/>
                <w:sz w:val="18"/>
                <w:szCs w:val="18"/>
              </w:rPr>
              <w:t>Nr telefonu</w:t>
            </w:r>
          </w:p>
        </w:tc>
        <w:tc>
          <w:tcPr>
            <w:tcW w:w="3263" w:type="pct"/>
          </w:tcPr>
          <w:p w14:paraId="5184A486" w14:textId="77777777" w:rsidR="00AB4537" w:rsidRPr="00212130" w:rsidRDefault="00AB4537" w:rsidP="00207758">
            <w:pPr>
              <w:spacing w:before="120" w:after="120"/>
              <w:jc w:val="both"/>
              <w:rPr>
                <w:rFonts w:asciiTheme="minorHAnsi" w:hAnsiTheme="minorHAnsi"/>
                <w:sz w:val="22"/>
                <w:szCs w:val="22"/>
              </w:rPr>
            </w:pPr>
          </w:p>
        </w:tc>
      </w:tr>
      <w:tr w:rsidR="00AB4537" w:rsidRPr="00212130" w14:paraId="36138E2C" w14:textId="77777777" w:rsidTr="00D17754">
        <w:trPr>
          <w:trHeight w:val="435"/>
        </w:trPr>
        <w:tc>
          <w:tcPr>
            <w:tcW w:w="1737" w:type="pct"/>
            <w:shd w:val="clear" w:color="auto" w:fill="BFBFBF" w:themeFill="background1" w:themeFillShade="BF"/>
            <w:vAlign w:val="center"/>
          </w:tcPr>
          <w:p w14:paraId="23873B49" w14:textId="77777777" w:rsidR="00AB4537" w:rsidRPr="0001457C" w:rsidRDefault="00AB4537" w:rsidP="00207758">
            <w:pPr>
              <w:spacing w:before="120" w:after="120"/>
              <w:jc w:val="both"/>
              <w:rPr>
                <w:rFonts w:asciiTheme="minorHAnsi" w:hAnsiTheme="minorHAnsi"/>
                <w:sz w:val="18"/>
                <w:szCs w:val="18"/>
              </w:rPr>
            </w:pPr>
            <w:r w:rsidRPr="0001457C">
              <w:rPr>
                <w:rFonts w:asciiTheme="minorHAnsi" w:hAnsiTheme="minorHAnsi"/>
                <w:sz w:val="18"/>
                <w:szCs w:val="18"/>
              </w:rPr>
              <w:t>E-mail</w:t>
            </w:r>
          </w:p>
        </w:tc>
        <w:tc>
          <w:tcPr>
            <w:tcW w:w="3263" w:type="pct"/>
            <w:vAlign w:val="center"/>
          </w:tcPr>
          <w:p w14:paraId="15FA1565" w14:textId="77777777" w:rsidR="00AB4537" w:rsidRPr="0001457C" w:rsidRDefault="00AB4537" w:rsidP="00D17754">
            <w:pPr>
              <w:pStyle w:val="Nagwek1"/>
              <w:outlineLvl w:val="0"/>
              <w:rPr>
                <w:rFonts w:asciiTheme="minorHAnsi" w:eastAsia="Calibri" w:hAnsiTheme="minorHAnsi" w:cs="Times New Roman"/>
                <w:b w:val="0"/>
                <w:bCs w:val="0"/>
                <w:caps w:val="0"/>
                <w:sz w:val="22"/>
                <w:szCs w:val="22"/>
              </w:rPr>
            </w:pPr>
          </w:p>
        </w:tc>
      </w:tr>
      <w:tr w:rsidR="00AB4537" w:rsidRPr="00212130" w14:paraId="4A9D55B0" w14:textId="77777777" w:rsidTr="00207758">
        <w:tc>
          <w:tcPr>
            <w:tcW w:w="1737" w:type="pct"/>
            <w:shd w:val="clear" w:color="auto" w:fill="BFBFBF" w:themeFill="background1" w:themeFillShade="BF"/>
            <w:vAlign w:val="center"/>
          </w:tcPr>
          <w:p w14:paraId="2741F697" w14:textId="77777777" w:rsidR="00AB4537" w:rsidRPr="00D17754" w:rsidRDefault="00AB4537" w:rsidP="00207758">
            <w:pPr>
              <w:spacing w:before="120" w:after="120"/>
              <w:rPr>
                <w:rFonts w:asciiTheme="minorHAnsi" w:hAnsiTheme="minorHAnsi"/>
                <w:sz w:val="18"/>
                <w:szCs w:val="18"/>
              </w:rPr>
            </w:pPr>
            <w:r w:rsidRPr="00D17754">
              <w:rPr>
                <w:rFonts w:asciiTheme="minorHAnsi" w:hAnsiTheme="minorHAnsi"/>
                <w:sz w:val="18"/>
                <w:szCs w:val="18"/>
              </w:rPr>
              <w:t>NIP/ PESEL (w przypadku osoby fizycznej nieprowadzącej działalności gospodarczej)</w:t>
            </w:r>
          </w:p>
        </w:tc>
        <w:tc>
          <w:tcPr>
            <w:tcW w:w="3263" w:type="pct"/>
          </w:tcPr>
          <w:p w14:paraId="289DD912" w14:textId="77777777" w:rsidR="00AB4537" w:rsidRPr="00212130" w:rsidRDefault="00AB4537" w:rsidP="00207758">
            <w:pPr>
              <w:spacing w:before="120" w:after="120"/>
              <w:jc w:val="both"/>
              <w:rPr>
                <w:rFonts w:asciiTheme="minorHAnsi" w:hAnsiTheme="minorHAnsi"/>
                <w:sz w:val="22"/>
                <w:szCs w:val="22"/>
              </w:rPr>
            </w:pPr>
          </w:p>
        </w:tc>
      </w:tr>
      <w:tr w:rsidR="00AB4537" w:rsidRPr="00212130" w14:paraId="0BC60ADE" w14:textId="77777777" w:rsidTr="00207758">
        <w:tc>
          <w:tcPr>
            <w:tcW w:w="1737" w:type="pct"/>
            <w:shd w:val="clear" w:color="auto" w:fill="BFBFBF" w:themeFill="background1" w:themeFillShade="BF"/>
            <w:vAlign w:val="center"/>
          </w:tcPr>
          <w:p w14:paraId="10ED2C17" w14:textId="77777777" w:rsidR="00AB4537" w:rsidRPr="00D17754" w:rsidRDefault="00AB4537" w:rsidP="00207758">
            <w:pPr>
              <w:spacing w:before="120" w:after="120"/>
              <w:jc w:val="both"/>
              <w:rPr>
                <w:rFonts w:asciiTheme="minorHAnsi" w:hAnsiTheme="minorHAnsi"/>
                <w:sz w:val="18"/>
                <w:szCs w:val="18"/>
              </w:rPr>
            </w:pPr>
            <w:r w:rsidRPr="00D17754">
              <w:rPr>
                <w:rFonts w:asciiTheme="minorHAnsi" w:hAnsiTheme="minorHAnsi"/>
                <w:sz w:val="18"/>
                <w:szCs w:val="18"/>
              </w:rPr>
              <w:t>NIP</w:t>
            </w:r>
          </w:p>
        </w:tc>
        <w:tc>
          <w:tcPr>
            <w:tcW w:w="3263" w:type="pct"/>
          </w:tcPr>
          <w:p w14:paraId="75C11816" w14:textId="77777777" w:rsidR="00AB4537" w:rsidRPr="00212130" w:rsidRDefault="00AB4537" w:rsidP="00207758">
            <w:pPr>
              <w:spacing w:before="120" w:after="120"/>
              <w:jc w:val="both"/>
              <w:rPr>
                <w:rFonts w:asciiTheme="minorHAnsi" w:hAnsiTheme="minorHAnsi"/>
                <w:sz w:val="22"/>
                <w:szCs w:val="22"/>
              </w:rPr>
            </w:pPr>
          </w:p>
        </w:tc>
      </w:tr>
    </w:tbl>
    <w:p w14:paraId="479B9853" w14:textId="77777777" w:rsidR="00EC3E01" w:rsidRDefault="00EC3E01" w:rsidP="00330B44">
      <w:pPr>
        <w:spacing w:before="120" w:after="120"/>
        <w:rPr>
          <w:rFonts w:asciiTheme="minorHAnsi" w:hAnsiTheme="minorHAnsi"/>
          <w:sz w:val="22"/>
        </w:rPr>
      </w:pPr>
      <w:bookmarkStart w:id="201" w:name="_Toc461193866"/>
      <w:bookmarkStart w:id="202" w:name="_Toc19535831"/>
    </w:p>
    <w:p w14:paraId="372F9267" w14:textId="77777777" w:rsidR="002C24F5" w:rsidRPr="00FB4794" w:rsidRDefault="002C24F5" w:rsidP="00D77CC1">
      <w:pPr>
        <w:spacing w:before="120" w:after="120"/>
        <w:ind w:left="567"/>
        <w:jc w:val="center"/>
        <w:rPr>
          <w:rFonts w:asciiTheme="minorHAnsi" w:hAnsiTheme="minorHAnsi"/>
          <w:b/>
          <w:sz w:val="22"/>
        </w:rPr>
      </w:pPr>
      <w:bookmarkStart w:id="203" w:name="_Toc516060415"/>
      <w:bookmarkEnd w:id="201"/>
      <w:bookmarkEnd w:id="202"/>
      <w:r w:rsidRPr="00FB4794">
        <w:rPr>
          <w:rFonts w:asciiTheme="minorHAnsi" w:hAnsiTheme="minorHAnsi"/>
          <w:b/>
          <w:sz w:val="22"/>
        </w:rPr>
        <w:t>OŚWIADCZENIE O ZASTRZEŻENIU INFORMACJI</w:t>
      </w:r>
      <w:bookmarkEnd w:id="203"/>
    </w:p>
    <w:p w14:paraId="371042A0" w14:textId="77777777" w:rsidR="0046762E" w:rsidRPr="00B7596B" w:rsidRDefault="0046762E" w:rsidP="00D77CC1">
      <w:pPr>
        <w:spacing w:before="120" w:after="120"/>
        <w:ind w:left="567"/>
        <w:jc w:val="center"/>
        <w:rPr>
          <w:rFonts w:asciiTheme="minorHAnsi" w:hAnsiTheme="minorHAnsi"/>
          <w:sz w:val="22"/>
        </w:rPr>
      </w:pPr>
    </w:p>
    <w:p w14:paraId="05D8B95D" w14:textId="77777777" w:rsidR="002C24F5" w:rsidRPr="00316DF6" w:rsidRDefault="002C24F5" w:rsidP="00FA69D3">
      <w:pPr>
        <w:spacing w:before="120" w:after="120"/>
        <w:ind w:left="567"/>
        <w:rPr>
          <w:rFonts w:asciiTheme="minorHAnsi" w:hAnsiTheme="minorHAnsi"/>
          <w:sz w:val="22"/>
          <w:szCs w:val="22"/>
        </w:rPr>
      </w:pPr>
      <w:r w:rsidRPr="00316DF6">
        <w:rPr>
          <w:rFonts w:asciiTheme="minorHAnsi" w:hAnsiTheme="minorHAnsi"/>
          <w:sz w:val="22"/>
          <w:szCs w:val="22"/>
        </w:rPr>
        <w:t xml:space="preserve">My, niżej podpisani, działając w imieniu i na rzecz:  </w:t>
      </w:r>
    </w:p>
    <w:p w14:paraId="664BD1F7" w14:textId="77777777" w:rsidR="002C24F5" w:rsidRPr="00316DF6" w:rsidRDefault="002C24F5" w:rsidP="001835F5">
      <w:pPr>
        <w:spacing w:before="120" w:after="120"/>
        <w:ind w:left="567"/>
        <w:rPr>
          <w:rFonts w:asciiTheme="minorHAnsi" w:hAnsiTheme="minorHAnsi"/>
          <w:sz w:val="22"/>
          <w:szCs w:val="22"/>
        </w:rPr>
      </w:pPr>
      <w:r w:rsidRPr="00316DF6">
        <w:rPr>
          <w:rFonts w:asciiTheme="minorHAnsi" w:hAnsiTheme="minorHAnsi"/>
          <w:sz w:val="22"/>
          <w:szCs w:val="22"/>
        </w:rPr>
        <w:t>.....................................................................................................................................................</w:t>
      </w:r>
    </w:p>
    <w:p w14:paraId="05C2DEE1" w14:textId="257C4542" w:rsidR="002C24F5" w:rsidRPr="0001457C" w:rsidRDefault="002C24F5" w:rsidP="00133BEC">
      <w:pPr>
        <w:spacing w:before="120" w:after="120"/>
        <w:ind w:left="567"/>
        <w:jc w:val="center"/>
        <w:rPr>
          <w:rFonts w:asciiTheme="minorHAnsi" w:hAnsiTheme="minorHAnsi"/>
          <w:i/>
          <w:sz w:val="18"/>
          <w:szCs w:val="18"/>
          <w:vertAlign w:val="superscript"/>
        </w:rPr>
      </w:pPr>
      <w:r w:rsidRPr="0001457C">
        <w:rPr>
          <w:rFonts w:asciiTheme="minorHAnsi" w:hAnsiTheme="minorHAnsi"/>
          <w:i/>
          <w:sz w:val="18"/>
          <w:szCs w:val="18"/>
          <w:vertAlign w:val="superscript"/>
        </w:rPr>
        <w:t>(nazwa/firma Wykonawcy)</w:t>
      </w:r>
    </w:p>
    <w:p w14:paraId="1FED11AA" w14:textId="77777777" w:rsidR="002C24F5" w:rsidRPr="00316DF6" w:rsidRDefault="002C24F5" w:rsidP="00FA69D3">
      <w:pPr>
        <w:spacing w:before="120" w:after="120"/>
        <w:ind w:left="567"/>
        <w:rPr>
          <w:rFonts w:asciiTheme="minorHAnsi" w:hAnsiTheme="minorHAnsi"/>
          <w:sz w:val="22"/>
          <w:szCs w:val="22"/>
        </w:rPr>
      </w:pPr>
      <w:r w:rsidRPr="00316DF6">
        <w:rPr>
          <w:rFonts w:asciiTheme="minorHAnsi" w:hAnsiTheme="minorHAnsi"/>
          <w:sz w:val="22"/>
          <w:szCs w:val="22"/>
        </w:rPr>
        <w:t>ubiegając się o zamówienie publiczne na:</w:t>
      </w:r>
    </w:p>
    <w:p w14:paraId="64CB7BE0" w14:textId="77777777" w:rsidR="00234C3A" w:rsidRPr="00234C3A" w:rsidRDefault="00234C3A" w:rsidP="00234C3A">
      <w:pPr>
        <w:shd w:val="clear" w:color="auto" w:fill="FFFFFF"/>
        <w:spacing w:after="120"/>
        <w:jc w:val="center"/>
        <w:rPr>
          <w:rStyle w:val="fontstyle01"/>
          <w:rFonts w:asciiTheme="minorHAnsi" w:hAnsiTheme="minorHAnsi" w:cstheme="minorHAnsi"/>
          <w:b w:val="0"/>
          <w:color w:val="auto"/>
          <w:sz w:val="22"/>
          <w:szCs w:val="22"/>
        </w:rPr>
      </w:pPr>
      <w:r w:rsidRPr="00234C3A">
        <w:rPr>
          <w:rStyle w:val="fontstyle01"/>
          <w:rFonts w:asciiTheme="minorHAnsi" w:hAnsiTheme="minorHAnsi" w:cstheme="minorHAnsi"/>
          <w:b w:val="0"/>
          <w:color w:val="auto"/>
          <w:sz w:val="22"/>
          <w:szCs w:val="22"/>
        </w:rPr>
        <w:t>Zatrudnienie asystenta osobistego osoby niepełnosprawnej.</w:t>
      </w:r>
      <w:r>
        <w:rPr>
          <w:rStyle w:val="fontstyle01"/>
          <w:rFonts w:asciiTheme="minorHAnsi" w:hAnsiTheme="minorHAnsi" w:cstheme="minorHAnsi"/>
          <w:b w:val="0"/>
          <w:color w:val="auto"/>
          <w:sz w:val="22"/>
          <w:szCs w:val="22"/>
        </w:rPr>
        <w:t xml:space="preserve"> D</w:t>
      </w:r>
      <w:r w:rsidRPr="00234C3A">
        <w:rPr>
          <w:rStyle w:val="fontstyle01"/>
          <w:rFonts w:asciiTheme="minorHAnsi" w:hAnsiTheme="minorHAnsi" w:cstheme="minorHAnsi"/>
          <w:b w:val="0"/>
          <w:color w:val="auto"/>
          <w:sz w:val="22"/>
          <w:szCs w:val="22"/>
        </w:rPr>
        <w:t xml:space="preserve">ziałanie w ramach </w:t>
      </w:r>
    </w:p>
    <w:p w14:paraId="6D5C2766" w14:textId="4367868F" w:rsidR="00234C3A" w:rsidRPr="00234C3A" w:rsidRDefault="00234C3A" w:rsidP="00234C3A">
      <w:pPr>
        <w:shd w:val="clear" w:color="auto" w:fill="FFFFFF"/>
        <w:spacing w:after="120"/>
        <w:jc w:val="center"/>
        <w:rPr>
          <w:rStyle w:val="fontstyle01"/>
          <w:rFonts w:asciiTheme="minorHAnsi" w:hAnsiTheme="minorHAnsi" w:cstheme="minorHAnsi"/>
          <w:b w:val="0"/>
          <w:color w:val="auto"/>
          <w:sz w:val="22"/>
          <w:szCs w:val="22"/>
        </w:rPr>
      </w:pPr>
      <w:r>
        <w:rPr>
          <w:rStyle w:val="fontstyle01"/>
          <w:rFonts w:asciiTheme="minorHAnsi" w:hAnsiTheme="minorHAnsi" w:cstheme="minorHAnsi"/>
          <w:b w:val="0"/>
          <w:color w:val="auto"/>
          <w:sz w:val="22"/>
          <w:szCs w:val="22"/>
        </w:rPr>
        <w:t xml:space="preserve">Programu </w:t>
      </w:r>
      <w:r w:rsidR="00ED47A6">
        <w:rPr>
          <w:rStyle w:val="fontstyle01"/>
          <w:rFonts w:asciiTheme="minorHAnsi" w:hAnsiTheme="minorHAnsi" w:cstheme="minorHAnsi"/>
          <w:b w:val="0"/>
          <w:color w:val="auto"/>
          <w:sz w:val="22"/>
          <w:szCs w:val="22"/>
        </w:rPr>
        <w:t>„</w:t>
      </w:r>
      <w:r>
        <w:rPr>
          <w:rStyle w:val="fontstyle01"/>
          <w:rFonts w:asciiTheme="minorHAnsi" w:hAnsiTheme="minorHAnsi" w:cstheme="minorHAnsi"/>
          <w:b w:val="0"/>
          <w:color w:val="auto"/>
          <w:sz w:val="22"/>
          <w:szCs w:val="22"/>
        </w:rPr>
        <w:t>A</w:t>
      </w:r>
      <w:r w:rsidRPr="00234C3A">
        <w:rPr>
          <w:rStyle w:val="fontstyle01"/>
          <w:rFonts w:asciiTheme="minorHAnsi" w:hAnsiTheme="minorHAnsi" w:cstheme="minorHAnsi"/>
          <w:b w:val="0"/>
          <w:color w:val="auto"/>
          <w:sz w:val="22"/>
          <w:szCs w:val="22"/>
        </w:rPr>
        <w:t>systent osobisty osoby niepełnosprawnej</w:t>
      </w:r>
      <w:r w:rsidR="00ED47A6">
        <w:rPr>
          <w:rStyle w:val="fontstyle01"/>
          <w:rFonts w:asciiTheme="minorHAnsi" w:hAnsiTheme="minorHAnsi" w:cstheme="minorHAnsi"/>
          <w:b w:val="0"/>
          <w:color w:val="auto"/>
          <w:sz w:val="22"/>
          <w:szCs w:val="22"/>
        </w:rPr>
        <w:t>”</w:t>
      </w:r>
      <w:r w:rsidRPr="00234C3A">
        <w:rPr>
          <w:rStyle w:val="fontstyle01"/>
          <w:rFonts w:asciiTheme="minorHAnsi" w:hAnsiTheme="minorHAnsi" w:cstheme="minorHAnsi"/>
          <w:b w:val="0"/>
          <w:color w:val="auto"/>
          <w:sz w:val="22"/>
          <w:szCs w:val="22"/>
        </w:rPr>
        <w:t xml:space="preserve"> – ed</w:t>
      </w:r>
      <w:r w:rsidR="00ED47A6">
        <w:rPr>
          <w:rStyle w:val="fontstyle01"/>
          <w:rFonts w:asciiTheme="minorHAnsi" w:hAnsiTheme="minorHAnsi" w:cstheme="minorHAnsi"/>
          <w:b w:val="0"/>
          <w:color w:val="auto"/>
          <w:sz w:val="22"/>
          <w:szCs w:val="22"/>
        </w:rPr>
        <w:t>ycja 202</w:t>
      </w:r>
      <w:r w:rsidR="00133BEC">
        <w:rPr>
          <w:rStyle w:val="fontstyle01"/>
          <w:rFonts w:asciiTheme="minorHAnsi" w:hAnsiTheme="minorHAnsi" w:cstheme="minorHAnsi"/>
          <w:b w:val="0"/>
          <w:color w:val="auto"/>
          <w:sz w:val="22"/>
          <w:szCs w:val="22"/>
        </w:rPr>
        <w:t>2</w:t>
      </w:r>
      <w:r w:rsidR="00A05DB9">
        <w:rPr>
          <w:rStyle w:val="fontstyle01"/>
          <w:rFonts w:asciiTheme="minorHAnsi" w:hAnsiTheme="minorHAnsi" w:cstheme="minorHAnsi"/>
          <w:b w:val="0"/>
          <w:color w:val="auto"/>
          <w:sz w:val="22"/>
          <w:szCs w:val="22"/>
        </w:rPr>
        <w:t>. Działanie w ramach Funduszu S</w:t>
      </w:r>
      <w:r w:rsidRPr="00234C3A">
        <w:rPr>
          <w:rStyle w:val="fontstyle01"/>
          <w:rFonts w:asciiTheme="minorHAnsi" w:hAnsiTheme="minorHAnsi" w:cstheme="minorHAnsi"/>
          <w:b w:val="0"/>
          <w:color w:val="auto"/>
          <w:sz w:val="22"/>
          <w:szCs w:val="22"/>
        </w:rPr>
        <w:t>olidarnościowego</w:t>
      </w:r>
      <w:r w:rsidR="00ED47A6">
        <w:rPr>
          <w:rStyle w:val="fontstyle01"/>
          <w:rFonts w:asciiTheme="minorHAnsi" w:hAnsiTheme="minorHAnsi" w:cstheme="minorHAnsi"/>
          <w:b w:val="0"/>
          <w:color w:val="auto"/>
          <w:sz w:val="22"/>
          <w:szCs w:val="22"/>
        </w:rPr>
        <w:t xml:space="preserve"> </w:t>
      </w:r>
    </w:p>
    <w:p w14:paraId="03606AE5" w14:textId="77777777" w:rsidR="00234C3A" w:rsidRPr="008438EF" w:rsidRDefault="00234C3A" w:rsidP="00234C3A">
      <w:pPr>
        <w:shd w:val="clear" w:color="auto" w:fill="FFFFFF"/>
        <w:spacing w:after="120"/>
        <w:jc w:val="center"/>
        <w:rPr>
          <w:rFonts w:asciiTheme="minorHAnsi" w:hAnsiTheme="minorHAnsi"/>
          <w:kern w:val="144"/>
          <w:sz w:val="22"/>
          <w:szCs w:val="22"/>
        </w:rPr>
      </w:pPr>
    </w:p>
    <w:p w14:paraId="24F189F7" w14:textId="4BDB25DF" w:rsidR="002C24F5" w:rsidRPr="003C6914" w:rsidRDefault="002C24F5" w:rsidP="001835F5">
      <w:pPr>
        <w:spacing w:before="120" w:after="120"/>
        <w:jc w:val="center"/>
        <w:rPr>
          <w:rFonts w:asciiTheme="minorHAnsi" w:hAnsiTheme="minorHAnsi"/>
          <w:sz w:val="22"/>
          <w:szCs w:val="22"/>
        </w:rPr>
      </w:pPr>
      <w:r w:rsidRPr="003C6914">
        <w:rPr>
          <w:rFonts w:asciiTheme="minorHAnsi" w:hAnsiTheme="minorHAnsi"/>
          <w:sz w:val="22"/>
          <w:szCs w:val="22"/>
        </w:rPr>
        <w:t xml:space="preserve">niniejszym oświadczamy, że zastrzegamy jako tajemnicę przedsiębiorstwa w rozumieniu przepisów ustawy z dnia 16 kwietnia 1993 r. o zwalczaniu nieuczciwej konkurencji </w:t>
      </w:r>
      <w:r w:rsidR="00D17754" w:rsidRPr="003C6914">
        <w:rPr>
          <w:rFonts w:asciiTheme="minorHAnsi" w:hAnsiTheme="minorHAnsi"/>
          <w:sz w:val="22"/>
          <w:szCs w:val="22"/>
        </w:rPr>
        <w:t>(</w:t>
      </w:r>
      <w:proofErr w:type="spellStart"/>
      <w:r w:rsidR="00D17754" w:rsidRPr="003C6914">
        <w:rPr>
          <w:rFonts w:asciiTheme="minorHAnsi" w:hAnsiTheme="minorHAnsi"/>
          <w:sz w:val="22"/>
          <w:szCs w:val="22"/>
        </w:rPr>
        <w:t>t.j</w:t>
      </w:r>
      <w:proofErr w:type="spellEnd"/>
      <w:r w:rsidR="00D17754" w:rsidRPr="003C6914">
        <w:rPr>
          <w:rFonts w:asciiTheme="minorHAnsi" w:hAnsiTheme="minorHAnsi"/>
          <w:sz w:val="22"/>
          <w:szCs w:val="22"/>
        </w:rPr>
        <w:t xml:space="preserve">. Dz.U. z 2020 r. poz. 1913 ze zm.) </w:t>
      </w:r>
      <w:r w:rsidRPr="003C6914">
        <w:rPr>
          <w:rFonts w:asciiTheme="minorHAnsi" w:hAnsiTheme="minorHAnsi"/>
          <w:sz w:val="22"/>
          <w:szCs w:val="22"/>
        </w:rPr>
        <w:t xml:space="preserve">informacje zawarte w ofercie </w:t>
      </w:r>
      <w:r w:rsidR="00954CFC" w:rsidRPr="003C6914">
        <w:rPr>
          <w:rFonts w:asciiTheme="minorHAnsi" w:hAnsiTheme="minorHAnsi"/>
          <w:sz w:val="22"/>
          <w:szCs w:val="22"/>
        </w:rPr>
        <w:t>w następującym zakresie:</w:t>
      </w:r>
    </w:p>
    <w:p w14:paraId="61469A1A" w14:textId="2CF4B8EF" w:rsidR="00954CFC" w:rsidRPr="00C448AE" w:rsidRDefault="00954CFC" w:rsidP="001835F5">
      <w:pPr>
        <w:spacing w:before="120" w:after="120"/>
        <w:jc w:val="both"/>
        <w:rPr>
          <w:rFonts w:asciiTheme="minorHAnsi" w:hAnsiTheme="minorHAnsi"/>
          <w:sz w:val="22"/>
          <w:szCs w:val="22"/>
        </w:rPr>
      </w:pPr>
      <w:r>
        <w:rPr>
          <w:rFonts w:asciiTheme="minorHAnsi" w:hAnsiTheme="minorHAnsi"/>
          <w:sz w:val="22"/>
          <w:szCs w:val="22"/>
        </w:rPr>
        <w:t>…………………………………………………………</w:t>
      </w:r>
      <w:r w:rsidR="00D17754">
        <w:rPr>
          <w:rFonts w:asciiTheme="minorHAnsi" w:hAnsiTheme="minorHAnsi"/>
          <w:sz w:val="22"/>
          <w:szCs w:val="22"/>
        </w:rPr>
        <w:t>……………………………………………………………………</w:t>
      </w:r>
      <w:r>
        <w:rPr>
          <w:rFonts w:asciiTheme="minorHAnsi" w:hAnsiTheme="minorHAnsi"/>
          <w:sz w:val="22"/>
          <w:szCs w:val="22"/>
        </w:rPr>
        <w:t>………………………………………</w:t>
      </w:r>
    </w:p>
    <w:p w14:paraId="6C92BB53" w14:textId="77777777" w:rsidR="002C24F5" w:rsidRPr="00316DF6" w:rsidRDefault="002C24F5" w:rsidP="001835F5">
      <w:pPr>
        <w:spacing w:before="120" w:after="120"/>
        <w:jc w:val="both"/>
        <w:rPr>
          <w:rFonts w:asciiTheme="minorHAnsi" w:hAnsiTheme="minorHAnsi"/>
          <w:sz w:val="22"/>
          <w:szCs w:val="22"/>
        </w:rPr>
      </w:pPr>
      <w:r w:rsidRPr="00316DF6">
        <w:rPr>
          <w:rFonts w:asciiTheme="minorHAnsi" w:hAnsiTheme="minorHAnsi"/>
          <w:sz w:val="22"/>
          <w:szCs w:val="22"/>
        </w:rPr>
        <w:t>W pozostałym zakresie oferta jest jawna i nie zawiera informacji stanowiących tajemnicę przedsiębiorstwa.</w:t>
      </w:r>
    </w:p>
    <w:p w14:paraId="54293DDC" w14:textId="77777777" w:rsidR="002C24F5" w:rsidRPr="00316DF6" w:rsidRDefault="002C24F5" w:rsidP="001835F5">
      <w:pPr>
        <w:spacing w:before="120" w:after="120"/>
        <w:jc w:val="both"/>
        <w:rPr>
          <w:rFonts w:asciiTheme="minorHAnsi" w:hAnsiTheme="minorHAnsi"/>
          <w:sz w:val="22"/>
          <w:szCs w:val="22"/>
        </w:rPr>
      </w:pPr>
      <w:r w:rsidRPr="00316DF6">
        <w:rPr>
          <w:rFonts w:asciiTheme="minorHAnsi" w:hAnsiTheme="minorHAnsi"/>
          <w:sz w:val="22"/>
          <w:szCs w:val="22"/>
        </w:rPr>
        <w:t>Uzasadnienie zastrzeżenia wskazanych informacji, wraz z załączeniem ewentualnych dowodów:</w:t>
      </w:r>
    </w:p>
    <w:p w14:paraId="4EFFAFA5" w14:textId="2A80D4F1" w:rsidR="0001457C" w:rsidRDefault="002C24F5" w:rsidP="001835F5">
      <w:pPr>
        <w:spacing w:before="120" w:after="120"/>
        <w:jc w:val="both"/>
        <w:rPr>
          <w:rFonts w:asciiTheme="minorHAnsi" w:hAnsiTheme="minorHAnsi"/>
          <w:i/>
          <w:sz w:val="22"/>
          <w:szCs w:val="22"/>
        </w:rPr>
      </w:pPr>
      <w:r w:rsidRPr="00316DF6">
        <w:rPr>
          <w:rFonts w:asciiTheme="minorHAnsi" w:hAnsiTheme="minorHAnsi"/>
          <w:i/>
          <w:sz w:val="22"/>
          <w:szCs w:val="22"/>
        </w:rPr>
        <w:t>……………………………………………………….…………………………………………………………………………………………………………………………….……………………………………………</w:t>
      </w:r>
      <w:r w:rsidR="0001457C">
        <w:rPr>
          <w:rFonts w:asciiTheme="minorHAnsi" w:hAnsiTheme="minorHAnsi"/>
          <w:i/>
          <w:sz w:val="22"/>
          <w:szCs w:val="22"/>
        </w:rPr>
        <w:t>…………………………………………………………………………………………</w:t>
      </w:r>
      <w:r w:rsidRPr="00316DF6">
        <w:rPr>
          <w:rFonts w:asciiTheme="minorHAnsi" w:hAnsiTheme="minorHAnsi"/>
          <w:i/>
          <w:sz w:val="22"/>
          <w:szCs w:val="22"/>
        </w:rPr>
        <w:t xml:space="preserve">………………… </w:t>
      </w:r>
    </w:p>
    <w:p w14:paraId="4D37118A" w14:textId="60A17E52" w:rsidR="002C24F5" w:rsidRPr="003C6914" w:rsidRDefault="002C24F5" w:rsidP="001835F5">
      <w:pPr>
        <w:spacing w:before="120" w:after="120"/>
        <w:jc w:val="both"/>
        <w:rPr>
          <w:rStyle w:val="st"/>
          <w:rFonts w:asciiTheme="minorHAnsi" w:hAnsiTheme="minorHAnsi"/>
          <w:iCs/>
          <w:color w:val="222222"/>
          <w:sz w:val="22"/>
          <w:szCs w:val="22"/>
        </w:rPr>
      </w:pPr>
      <w:r w:rsidRPr="003C6914">
        <w:rPr>
          <w:rFonts w:asciiTheme="minorHAnsi" w:hAnsiTheme="minorHAnsi"/>
          <w:iCs/>
          <w:sz w:val="22"/>
          <w:szCs w:val="22"/>
        </w:rPr>
        <w:t xml:space="preserve">(Należy wykazać spełnienie </w:t>
      </w:r>
      <w:r w:rsidRPr="003C6914">
        <w:rPr>
          <w:rFonts w:asciiTheme="minorHAnsi" w:hAnsiTheme="minorHAnsi"/>
          <w:b/>
          <w:iCs/>
          <w:sz w:val="22"/>
          <w:szCs w:val="22"/>
        </w:rPr>
        <w:t>wszystkich</w:t>
      </w:r>
      <w:r w:rsidRPr="003C6914">
        <w:rPr>
          <w:rFonts w:asciiTheme="minorHAnsi" w:hAnsiTheme="minorHAnsi"/>
          <w:iCs/>
          <w:sz w:val="22"/>
          <w:szCs w:val="22"/>
        </w:rPr>
        <w:t xml:space="preserve"> przesłanek określonych w </w:t>
      </w:r>
      <w:r w:rsidRPr="003C6914">
        <w:rPr>
          <w:rStyle w:val="st"/>
          <w:rFonts w:asciiTheme="minorHAnsi" w:hAnsiTheme="minorHAnsi"/>
          <w:iCs/>
          <w:color w:val="222222"/>
          <w:sz w:val="22"/>
          <w:szCs w:val="22"/>
        </w:rPr>
        <w:t xml:space="preserve">ustawie z dnia 16 kwietnia 1993 r. </w:t>
      </w:r>
      <w:r w:rsidR="0001457C" w:rsidRPr="003C6914">
        <w:rPr>
          <w:rStyle w:val="st"/>
          <w:rFonts w:asciiTheme="minorHAnsi" w:hAnsiTheme="minorHAnsi"/>
          <w:iCs/>
          <w:color w:val="222222"/>
          <w:sz w:val="22"/>
          <w:szCs w:val="22"/>
        </w:rPr>
        <w:t xml:space="preserve">                               </w:t>
      </w:r>
      <w:r w:rsidRPr="003C6914">
        <w:rPr>
          <w:rStyle w:val="st"/>
          <w:rFonts w:asciiTheme="minorHAnsi" w:hAnsiTheme="minorHAnsi"/>
          <w:iCs/>
          <w:color w:val="222222"/>
          <w:sz w:val="22"/>
          <w:szCs w:val="22"/>
        </w:rPr>
        <w:t>o zwalczaniu nieuczciwej konkurencji</w:t>
      </w:r>
      <w:r w:rsidR="0001457C" w:rsidRPr="003C6914">
        <w:rPr>
          <w:rStyle w:val="st"/>
          <w:rFonts w:asciiTheme="minorHAnsi" w:hAnsiTheme="minorHAnsi"/>
          <w:iCs/>
          <w:color w:val="222222"/>
          <w:sz w:val="22"/>
          <w:szCs w:val="22"/>
        </w:rPr>
        <w:t xml:space="preserve"> </w:t>
      </w:r>
      <w:r w:rsidR="0001457C" w:rsidRPr="003C6914">
        <w:rPr>
          <w:rFonts w:asciiTheme="minorHAnsi" w:hAnsiTheme="minorHAnsi"/>
          <w:iCs/>
          <w:sz w:val="22"/>
          <w:szCs w:val="22"/>
        </w:rPr>
        <w:t>(</w:t>
      </w:r>
      <w:proofErr w:type="spellStart"/>
      <w:r w:rsidR="0001457C" w:rsidRPr="003C6914">
        <w:rPr>
          <w:rFonts w:asciiTheme="minorHAnsi" w:hAnsiTheme="minorHAnsi"/>
          <w:iCs/>
          <w:sz w:val="22"/>
          <w:szCs w:val="22"/>
        </w:rPr>
        <w:t>t.j</w:t>
      </w:r>
      <w:proofErr w:type="spellEnd"/>
      <w:r w:rsidR="0001457C" w:rsidRPr="003C6914">
        <w:rPr>
          <w:rFonts w:asciiTheme="minorHAnsi" w:hAnsiTheme="minorHAnsi"/>
          <w:iCs/>
          <w:sz w:val="22"/>
          <w:szCs w:val="22"/>
        </w:rPr>
        <w:t>. Dz.U. z 2020 r. poz. 1913 ze zm.)</w:t>
      </w:r>
    </w:p>
    <w:p w14:paraId="22CDA2AB" w14:textId="45E64D24" w:rsidR="00D17754" w:rsidRDefault="00D17754" w:rsidP="00B627ED">
      <w:pPr>
        <w:spacing w:before="120" w:after="120" w:line="276" w:lineRule="auto"/>
        <w:jc w:val="both"/>
        <w:rPr>
          <w:rStyle w:val="st"/>
          <w:i/>
          <w:color w:val="222222"/>
        </w:rPr>
      </w:pPr>
    </w:p>
    <w:p w14:paraId="2F2A41CF" w14:textId="77777777" w:rsidR="00D17754" w:rsidRPr="00B627ED" w:rsidRDefault="00D17754" w:rsidP="00B627ED">
      <w:pPr>
        <w:spacing w:before="120" w:after="120" w:line="276" w:lineRule="auto"/>
        <w:jc w:val="both"/>
        <w:rPr>
          <w:rFonts w:asciiTheme="minorHAnsi" w:hAnsiTheme="minorHAnsi"/>
          <w:i/>
          <w:sz w:val="22"/>
          <w:szCs w:val="22"/>
        </w:rPr>
      </w:pPr>
    </w:p>
    <w:tbl>
      <w:tblPr>
        <w:tblStyle w:val="Tabela-Siatka"/>
        <w:tblW w:w="0" w:type="auto"/>
        <w:tblLook w:val="04A0" w:firstRow="1" w:lastRow="0" w:firstColumn="1" w:lastColumn="0" w:noHBand="0" w:noVBand="1"/>
      </w:tblPr>
      <w:tblGrid>
        <w:gridCol w:w="5211"/>
        <w:gridCol w:w="4001"/>
      </w:tblGrid>
      <w:tr w:rsidR="002C24F5" w:rsidRPr="00316DF6" w14:paraId="0980B70E" w14:textId="77777777" w:rsidTr="00D17754">
        <w:trPr>
          <w:trHeight w:val="785"/>
        </w:trPr>
        <w:tc>
          <w:tcPr>
            <w:tcW w:w="5211" w:type="dxa"/>
            <w:shd w:val="clear" w:color="auto" w:fill="BFBFBF" w:themeFill="background1" w:themeFillShade="BF"/>
            <w:vAlign w:val="center"/>
          </w:tcPr>
          <w:p w14:paraId="54A8B532" w14:textId="77777777" w:rsidR="002C24F5" w:rsidRPr="003262A4" w:rsidRDefault="002C24F5" w:rsidP="00F27DCF">
            <w:pPr>
              <w:tabs>
                <w:tab w:val="num" w:pos="0"/>
              </w:tabs>
              <w:spacing w:after="120" w:line="276" w:lineRule="auto"/>
              <w:jc w:val="center"/>
              <w:rPr>
                <w:rFonts w:asciiTheme="minorHAnsi" w:hAnsiTheme="minorHAnsi"/>
                <w:sz w:val="22"/>
                <w:szCs w:val="20"/>
              </w:rPr>
            </w:pPr>
          </w:p>
        </w:tc>
        <w:tc>
          <w:tcPr>
            <w:tcW w:w="4001" w:type="dxa"/>
            <w:shd w:val="clear" w:color="auto" w:fill="BFBFBF" w:themeFill="background1" w:themeFillShade="BF"/>
          </w:tcPr>
          <w:p w14:paraId="673C25BD" w14:textId="77777777" w:rsidR="002C24F5" w:rsidRPr="00D17754" w:rsidRDefault="003D5A25" w:rsidP="00616DFE">
            <w:pPr>
              <w:jc w:val="center"/>
              <w:rPr>
                <w:rFonts w:asciiTheme="minorHAnsi" w:hAnsiTheme="minorHAnsi"/>
                <w:sz w:val="18"/>
                <w:szCs w:val="18"/>
              </w:rPr>
            </w:pPr>
            <w:r w:rsidRPr="00D17754">
              <w:rPr>
                <w:rFonts w:asciiTheme="minorHAnsi" w:hAnsiTheme="minorHAnsi"/>
                <w:sz w:val="18"/>
                <w:szCs w:val="18"/>
              </w:rPr>
              <w:t xml:space="preserve">Kwalifikowany podpis elektroniczny/podpis osobisty/podpis zaufany </w:t>
            </w:r>
            <w:r w:rsidR="00954CFC" w:rsidRPr="00D17754">
              <w:rPr>
                <w:rFonts w:asciiTheme="minorHAnsi" w:hAnsiTheme="minorHAnsi"/>
                <w:sz w:val="18"/>
                <w:szCs w:val="18"/>
              </w:rPr>
              <w:t>złożony zgodnie z pkt</w:t>
            </w:r>
            <w:r w:rsidR="002C24F5" w:rsidRPr="00D17754">
              <w:rPr>
                <w:rFonts w:asciiTheme="minorHAnsi" w:hAnsiTheme="minorHAnsi"/>
                <w:sz w:val="18"/>
                <w:szCs w:val="18"/>
              </w:rPr>
              <w:t xml:space="preserve"> 4.3.2. SWZ przez osobę(osoby) uprawnioną(-e)</w:t>
            </w:r>
          </w:p>
        </w:tc>
      </w:tr>
    </w:tbl>
    <w:p w14:paraId="29FB3D13" w14:textId="77777777" w:rsidR="00EC3E01" w:rsidRPr="00212130" w:rsidRDefault="00EC3E01" w:rsidP="00EC3E01">
      <w:pPr>
        <w:spacing w:before="120" w:after="120" w:line="276" w:lineRule="auto"/>
        <w:jc w:val="both"/>
        <w:rPr>
          <w:rFonts w:asciiTheme="minorHAnsi" w:hAnsiTheme="minorHAnsi"/>
          <w:sz w:val="22"/>
          <w:szCs w:val="22"/>
        </w:rPr>
        <w:sectPr w:rsidR="00EC3E01" w:rsidRPr="00212130" w:rsidSect="00764DB0">
          <w:pgSz w:w="11906" w:h="16838"/>
          <w:pgMar w:top="1134" w:right="1134" w:bottom="1134" w:left="1134" w:header="397" w:footer="397" w:gutter="0"/>
          <w:cols w:space="708"/>
          <w:docGrid w:linePitch="360"/>
        </w:sectPr>
      </w:pPr>
    </w:p>
    <w:p w14:paraId="35E3243F" w14:textId="77777777" w:rsidR="00AB4537" w:rsidRPr="00AB4537" w:rsidRDefault="00EA6AA6" w:rsidP="00AB4537">
      <w:pPr>
        <w:pStyle w:val="Nagwek1"/>
        <w:spacing w:before="0" w:after="240"/>
        <w:jc w:val="right"/>
        <w:rPr>
          <w:rFonts w:asciiTheme="minorHAnsi" w:hAnsiTheme="minorHAnsi"/>
          <w:sz w:val="22"/>
        </w:rPr>
      </w:pPr>
      <w:bookmarkStart w:id="204" w:name="_Toc98158424"/>
      <w:bookmarkStart w:id="205" w:name="_Toc31961401"/>
      <w:bookmarkStart w:id="206" w:name="_Toc32565685"/>
      <w:r>
        <w:rPr>
          <w:rFonts w:asciiTheme="minorHAnsi" w:hAnsiTheme="minorHAnsi"/>
          <w:sz w:val="22"/>
        </w:rPr>
        <w:lastRenderedPageBreak/>
        <w:t>Załącznik nr  4</w:t>
      </w:r>
      <w:r w:rsidR="003D5A25">
        <w:rPr>
          <w:rFonts w:asciiTheme="minorHAnsi" w:hAnsiTheme="minorHAnsi"/>
          <w:sz w:val="22"/>
        </w:rPr>
        <w:t xml:space="preserve"> do SWZ</w:t>
      </w:r>
      <w:bookmarkEnd w:id="204"/>
    </w:p>
    <w:tbl>
      <w:tblPr>
        <w:tblStyle w:val="Tabela-Siatka"/>
        <w:tblW w:w="5000" w:type="pct"/>
        <w:tblLook w:val="04A0" w:firstRow="1" w:lastRow="0" w:firstColumn="1" w:lastColumn="0" w:noHBand="0" w:noVBand="1"/>
      </w:tblPr>
      <w:tblGrid>
        <w:gridCol w:w="3345"/>
        <w:gridCol w:w="6283"/>
      </w:tblGrid>
      <w:tr w:rsidR="00AB4537" w:rsidRPr="00212130" w14:paraId="5F7E5E6A" w14:textId="77777777" w:rsidTr="00207758">
        <w:tc>
          <w:tcPr>
            <w:tcW w:w="1737" w:type="pct"/>
            <w:shd w:val="clear" w:color="auto" w:fill="BFBFBF" w:themeFill="background1" w:themeFillShade="BF"/>
            <w:vAlign w:val="center"/>
          </w:tcPr>
          <w:p w14:paraId="65F24506" w14:textId="77777777" w:rsidR="00AB4537" w:rsidRPr="0001457C" w:rsidRDefault="00AB4537" w:rsidP="00207758">
            <w:pPr>
              <w:spacing w:before="120" w:after="120"/>
              <w:rPr>
                <w:rFonts w:asciiTheme="minorHAnsi" w:hAnsiTheme="minorHAnsi"/>
                <w:sz w:val="18"/>
                <w:szCs w:val="18"/>
              </w:rPr>
            </w:pPr>
            <w:r w:rsidRPr="0001457C">
              <w:rPr>
                <w:rFonts w:asciiTheme="minorHAnsi" w:hAnsiTheme="minorHAnsi"/>
                <w:sz w:val="18"/>
                <w:szCs w:val="18"/>
              </w:rPr>
              <w:t>Nazwa  Wykonawcy/ imię i nazwisko Wykonawcy (w przypadku osoby fizycznej nieprowadzącej działalności gospodarczej)</w:t>
            </w:r>
          </w:p>
        </w:tc>
        <w:tc>
          <w:tcPr>
            <w:tcW w:w="3263" w:type="pct"/>
          </w:tcPr>
          <w:p w14:paraId="1A4EE39B" w14:textId="77777777" w:rsidR="00AB4537" w:rsidRPr="00212130" w:rsidRDefault="00AB4537" w:rsidP="00207758">
            <w:pPr>
              <w:spacing w:before="120" w:after="120"/>
              <w:jc w:val="both"/>
              <w:rPr>
                <w:rFonts w:asciiTheme="minorHAnsi" w:hAnsiTheme="minorHAnsi"/>
                <w:sz w:val="22"/>
                <w:szCs w:val="22"/>
              </w:rPr>
            </w:pPr>
          </w:p>
        </w:tc>
      </w:tr>
      <w:tr w:rsidR="00AB4537" w:rsidRPr="00212130" w14:paraId="57B69A4A" w14:textId="77777777" w:rsidTr="00207758">
        <w:tc>
          <w:tcPr>
            <w:tcW w:w="1737" w:type="pct"/>
            <w:shd w:val="clear" w:color="auto" w:fill="BFBFBF" w:themeFill="background1" w:themeFillShade="BF"/>
            <w:vAlign w:val="center"/>
          </w:tcPr>
          <w:p w14:paraId="0DF8EFB0" w14:textId="77777777" w:rsidR="00AB4537" w:rsidRPr="0001457C" w:rsidRDefault="00AB4537" w:rsidP="00207758">
            <w:pPr>
              <w:spacing w:before="120" w:after="120"/>
              <w:jc w:val="both"/>
              <w:rPr>
                <w:rFonts w:asciiTheme="minorHAnsi" w:hAnsiTheme="minorHAnsi"/>
                <w:sz w:val="18"/>
                <w:szCs w:val="18"/>
              </w:rPr>
            </w:pPr>
            <w:r w:rsidRPr="0001457C">
              <w:rPr>
                <w:rFonts w:asciiTheme="minorHAnsi" w:hAnsiTheme="minorHAnsi"/>
                <w:spacing w:val="-2"/>
                <w:sz w:val="18"/>
                <w:szCs w:val="18"/>
              </w:rPr>
              <w:t>Adres Wykonawcy: kod, miejscowość, ulica,</w:t>
            </w:r>
            <w:r w:rsidRPr="0001457C">
              <w:rPr>
                <w:rFonts w:asciiTheme="minorHAnsi" w:hAnsiTheme="minorHAnsi"/>
                <w:sz w:val="18"/>
                <w:szCs w:val="18"/>
              </w:rPr>
              <w:t xml:space="preserve"> nr lokalu</w:t>
            </w:r>
          </w:p>
        </w:tc>
        <w:tc>
          <w:tcPr>
            <w:tcW w:w="3263" w:type="pct"/>
          </w:tcPr>
          <w:p w14:paraId="220FEAFC" w14:textId="77777777" w:rsidR="00AB4537" w:rsidRPr="00212130" w:rsidRDefault="00AB4537" w:rsidP="00207758">
            <w:pPr>
              <w:tabs>
                <w:tab w:val="left" w:pos="1695"/>
              </w:tabs>
              <w:spacing w:before="120" w:after="120"/>
              <w:jc w:val="both"/>
              <w:rPr>
                <w:rFonts w:asciiTheme="minorHAnsi" w:hAnsiTheme="minorHAnsi"/>
                <w:sz w:val="22"/>
                <w:szCs w:val="22"/>
              </w:rPr>
            </w:pPr>
            <w:r>
              <w:rPr>
                <w:rFonts w:asciiTheme="minorHAnsi" w:hAnsiTheme="minorHAnsi"/>
                <w:sz w:val="22"/>
                <w:szCs w:val="22"/>
              </w:rPr>
              <w:tab/>
            </w:r>
          </w:p>
        </w:tc>
      </w:tr>
      <w:tr w:rsidR="00AB4537" w:rsidRPr="00212130" w14:paraId="5B9762BF" w14:textId="77777777" w:rsidTr="00207758">
        <w:tc>
          <w:tcPr>
            <w:tcW w:w="1737" w:type="pct"/>
            <w:shd w:val="clear" w:color="auto" w:fill="BFBFBF" w:themeFill="background1" w:themeFillShade="BF"/>
            <w:vAlign w:val="center"/>
          </w:tcPr>
          <w:p w14:paraId="1349F36F" w14:textId="77777777" w:rsidR="00AB4537" w:rsidRPr="0001457C" w:rsidRDefault="00AB4537" w:rsidP="00207758">
            <w:pPr>
              <w:spacing w:before="120" w:after="120"/>
              <w:jc w:val="both"/>
              <w:rPr>
                <w:rFonts w:asciiTheme="minorHAnsi" w:hAnsiTheme="minorHAnsi"/>
                <w:sz w:val="18"/>
                <w:szCs w:val="18"/>
              </w:rPr>
            </w:pPr>
            <w:r w:rsidRPr="0001457C">
              <w:rPr>
                <w:rFonts w:asciiTheme="minorHAnsi" w:hAnsiTheme="minorHAnsi"/>
                <w:sz w:val="18"/>
                <w:szCs w:val="18"/>
              </w:rPr>
              <w:t>Nr telefonu</w:t>
            </w:r>
          </w:p>
        </w:tc>
        <w:tc>
          <w:tcPr>
            <w:tcW w:w="3263" w:type="pct"/>
          </w:tcPr>
          <w:p w14:paraId="170CA80B" w14:textId="77777777" w:rsidR="00AB4537" w:rsidRPr="00212130" w:rsidRDefault="00AB4537" w:rsidP="00207758">
            <w:pPr>
              <w:spacing w:before="120" w:after="120"/>
              <w:jc w:val="both"/>
              <w:rPr>
                <w:rFonts w:asciiTheme="minorHAnsi" w:hAnsiTheme="minorHAnsi"/>
                <w:sz w:val="22"/>
                <w:szCs w:val="22"/>
              </w:rPr>
            </w:pPr>
          </w:p>
        </w:tc>
      </w:tr>
      <w:tr w:rsidR="00AB4537" w:rsidRPr="00212130" w14:paraId="1F14FE6A" w14:textId="77777777" w:rsidTr="00207758">
        <w:tc>
          <w:tcPr>
            <w:tcW w:w="1737" w:type="pct"/>
            <w:shd w:val="clear" w:color="auto" w:fill="BFBFBF" w:themeFill="background1" w:themeFillShade="BF"/>
            <w:vAlign w:val="center"/>
          </w:tcPr>
          <w:p w14:paraId="59B40E6E" w14:textId="77777777" w:rsidR="00AB4537" w:rsidRPr="0001457C" w:rsidRDefault="00AB4537" w:rsidP="00207758">
            <w:pPr>
              <w:spacing w:before="120" w:after="120"/>
              <w:jc w:val="both"/>
              <w:rPr>
                <w:rFonts w:asciiTheme="minorHAnsi" w:hAnsiTheme="minorHAnsi"/>
                <w:sz w:val="18"/>
                <w:szCs w:val="18"/>
              </w:rPr>
            </w:pPr>
            <w:r w:rsidRPr="0001457C">
              <w:rPr>
                <w:rFonts w:asciiTheme="minorHAnsi" w:hAnsiTheme="minorHAnsi"/>
                <w:sz w:val="18"/>
                <w:szCs w:val="18"/>
              </w:rPr>
              <w:t>E-mail</w:t>
            </w:r>
          </w:p>
        </w:tc>
        <w:tc>
          <w:tcPr>
            <w:tcW w:w="3263" w:type="pct"/>
          </w:tcPr>
          <w:p w14:paraId="6B9A7204" w14:textId="77777777" w:rsidR="00AB4537" w:rsidRPr="00212130" w:rsidRDefault="00AB4537" w:rsidP="00207758">
            <w:pPr>
              <w:spacing w:before="120" w:after="120"/>
              <w:jc w:val="both"/>
              <w:rPr>
                <w:rFonts w:asciiTheme="minorHAnsi" w:hAnsiTheme="minorHAnsi"/>
                <w:sz w:val="22"/>
                <w:szCs w:val="22"/>
              </w:rPr>
            </w:pPr>
          </w:p>
        </w:tc>
      </w:tr>
      <w:tr w:rsidR="00AB4537" w:rsidRPr="00212130" w14:paraId="47520994" w14:textId="77777777" w:rsidTr="00207758">
        <w:tc>
          <w:tcPr>
            <w:tcW w:w="1737" w:type="pct"/>
            <w:shd w:val="clear" w:color="auto" w:fill="BFBFBF" w:themeFill="background1" w:themeFillShade="BF"/>
            <w:vAlign w:val="center"/>
          </w:tcPr>
          <w:p w14:paraId="0370DED6" w14:textId="77777777" w:rsidR="00AB4537" w:rsidRPr="0001457C" w:rsidRDefault="00AB4537" w:rsidP="00207758">
            <w:pPr>
              <w:spacing w:before="120" w:after="120"/>
              <w:rPr>
                <w:rFonts w:asciiTheme="minorHAnsi" w:hAnsiTheme="minorHAnsi"/>
                <w:sz w:val="18"/>
                <w:szCs w:val="18"/>
              </w:rPr>
            </w:pPr>
            <w:r w:rsidRPr="0001457C">
              <w:rPr>
                <w:rFonts w:asciiTheme="minorHAnsi" w:hAnsiTheme="minorHAnsi"/>
                <w:sz w:val="18"/>
                <w:szCs w:val="18"/>
              </w:rPr>
              <w:t>NIP/ PESEL (w przypadku osoby fizycznej nieprowadzącej działalności gospodarczej)</w:t>
            </w:r>
          </w:p>
        </w:tc>
        <w:tc>
          <w:tcPr>
            <w:tcW w:w="3263" w:type="pct"/>
          </w:tcPr>
          <w:p w14:paraId="1C215F4F" w14:textId="77777777" w:rsidR="00AB4537" w:rsidRPr="00212130" w:rsidRDefault="00AB4537" w:rsidP="00207758">
            <w:pPr>
              <w:spacing w:before="120" w:after="120"/>
              <w:jc w:val="both"/>
              <w:rPr>
                <w:rFonts w:asciiTheme="minorHAnsi" w:hAnsiTheme="minorHAnsi"/>
                <w:sz w:val="22"/>
                <w:szCs w:val="22"/>
              </w:rPr>
            </w:pPr>
          </w:p>
        </w:tc>
      </w:tr>
      <w:tr w:rsidR="00AB4537" w:rsidRPr="00212130" w14:paraId="2EDA9BBF" w14:textId="77777777" w:rsidTr="00207758">
        <w:tc>
          <w:tcPr>
            <w:tcW w:w="1737" w:type="pct"/>
            <w:shd w:val="clear" w:color="auto" w:fill="BFBFBF" w:themeFill="background1" w:themeFillShade="BF"/>
            <w:vAlign w:val="center"/>
          </w:tcPr>
          <w:p w14:paraId="31464F3A" w14:textId="77777777" w:rsidR="00AB4537" w:rsidRPr="0001457C" w:rsidRDefault="00AB4537" w:rsidP="00207758">
            <w:pPr>
              <w:spacing w:before="120" w:after="120"/>
              <w:jc w:val="both"/>
              <w:rPr>
                <w:rFonts w:asciiTheme="minorHAnsi" w:hAnsiTheme="minorHAnsi"/>
                <w:sz w:val="18"/>
                <w:szCs w:val="18"/>
              </w:rPr>
            </w:pPr>
            <w:r w:rsidRPr="0001457C">
              <w:rPr>
                <w:rFonts w:asciiTheme="minorHAnsi" w:hAnsiTheme="minorHAnsi"/>
                <w:sz w:val="18"/>
                <w:szCs w:val="18"/>
              </w:rPr>
              <w:t>NIP</w:t>
            </w:r>
          </w:p>
        </w:tc>
        <w:tc>
          <w:tcPr>
            <w:tcW w:w="3263" w:type="pct"/>
          </w:tcPr>
          <w:p w14:paraId="715A4374" w14:textId="77777777" w:rsidR="00AB4537" w:rsidRPr="00212130" w:rsidRDefault="00AB4537" w:rsidP="00207758">
            <w:pPr>
              <w:spacing w:before="120" w:after="120"/>
              <w:jc w:val="both"/>
              <w:rPr>
                <w:rFonts w:asciiTheme="minorHAnsi" w:hAnsiTheme="minorHAnsi"/>
                <w:sz w:val="22"/>
                <w:szCs w:val="22"/>
              </w:rPr>
            </w:pPr>
          </w:p>
        </w:tc>
      </w:tr>
    </w:tbl>
    <w:p w14:paraId="1395C9BA" w14:textId="77777777" w:rsidR="003D5A25" w:rsidRDefault="003D5A25" w:rsidP="003D5A25">
      <w:pPr>
        <w:pStyle w:val="Legenda"/>
        <w:jc w:val="center"/>
        <w:rPr>
          <w:rFonts w:asciiTheme="minorHAnsi" w:hAnsiTheme="minorHAnsi"/>
          <w:sz w:val="22"/>
        </w:rPr>
      </w:pPr>
    </w:p>
    <w:p w14:paraId="7468A827" w14:textId="77777777" w:rsidR="003D5A25" w:rsidRPr="00B7596B" w:rsidRDefault="003D5A25" w:rsidP="001835F5">
      <w:pPr>
        <w:pStyle w:val="Legenda"/>
        <w:jc w:val="center"/>
        <w:rPr>
          <w:rFonts w:asciiTheme="minorHAnsi" w:hAnsiTheme="minorHAnsi"/>
          <w:sz w:val="22"/>
          <w:szCs w:val="22"/>
        </w:rPr>
      </w:pPr>
      <w:r w:rsidRPr="00B7596B">
        <w:rPr>
          <w:rFonts w:asciiTheme="minorHAnsi" w:hAnsiTheme="minorHAnsi"/>
          <w:sz w:val="22"/>
        </w:rPr>
        <w:t>OŚWIADCZENIE</w:t>
      </w:r>
    </w:p>
    <w:p w14:paraId="6E07DA39" w14:textId="77777777" w:rsidR="003D5A25" w:rsidRPr="00316DF6" w:rsidRDefault="003D5A25" w:rsidP="001835F5">
      <w:pPr>
        <w:pStyle w:val="Nagwek"/>
        <w:spacing w:before="120" w:after="120"/>
        <w:jc w:val="center"/>
        <w:rPr>
          <w:rFonts w:asciiTheme="minorHAnsi" w:hAnsiTheme="minorHAnsi"/>
          <w:b/>
          <w:sz w:val="22"/>
          <w:szCs w:val="22"/>
        </w:rPr>
      </w:pPr>
      <w:r>
        <w:rPr>
          <w:rFonts w:asciiTheme="minorHAnsi" w:hAnsiTheme="minorHAnsi"/>
          <w:b/>
          <w:sz w:val="22"/>
          <w:szCs w:val="22"/>
        </w:rPr>
        <w:t xml:space="preserve">składane na podstawie </w:t>
      </w:r>
      <w:r w:rsidRPr="00C0642A">
        <w:rPr>
          <w:rFonts w:asciiTheme="minorHAnsi" w:hAnsiTheme="minorHAnsi"/>
          <w:b/>
          <w:sz w:val="22"/>
          <w:szCs w:val="22"/>
        </w:rPr>
        <w:t xml:space="preserve">art. 125 ust. 1 </w:t>
      </w:r>
      <w:r>
        <w:rPr>
          <w:rFonts w:asciiTheme="minorHAnsi" w:hAnsiTheme="minorHAnsi"/>
          <w:b/>
          <w:sz w:val="22"/>
          <w:szCs w:val="22"/>
        </w:rPr>
        <w:t xml:space="preserve">ustawy </w:t>
      </w:r>
      <w:r w:rsidRPr="00C0642A">
        <w:rPr>
          <w:rFonts w:asciiTheme="minorHAnsi" w:hAnsiTheme="minorHAnsi"/>
          <w:b/>
          <w:sz w:val="22"/>
          <w:szCs w:val="22"/>
        </w:rPr>
        <w:t>w zakresie podstaw wykluczenia z</w:t>
      </w:r>
      <w:r>
        <w:rPr>
          <w:rFonts w:asciiTheme="minorHAnsi" w:hAnsiTheme="minorHAnsi"/>
          <w:b/>
          <w:sz w:val="22"/>
          <w:szCs w:val="22"/>
        </w:rPr>
        <w:t xml:space="preserve"> postępowania wskazanych przez Z</w:t>
      </w:r>
      <w:r w:rsidRPr="00C0642A">
        <w:rPr>
          <w:rFonts w:asciiTheme="minorHAnsi" w:hAnsiTheme="minorHAnsi"/>
          <w:b/>
          <w:sz w:val="22"/>
          <w:szCs w:val="22"/>
        </w:rPr>
        <w:t>amawiającego</w:t>
      </w:r>
      <w:r>
        <w:rPr>
          <w:rFonts w:asciiTheme="minorHAnsi" w:hAnsiTheme="minorHAnsi"/>
          <w:b/>
          <w:sz w:val="22"/>
          <w:szCs w:val="22"/>
        </w:rPr>
        <w:t xml:space="preserve"> oraz spełnienia warunków udziału w postępowaniu</w:t>
      </w:r>
    </w:p>
    <w:p w14:paraId="3E4BB8DD" w14:textId="77777777" w:rsidR="003D5A25" w:rsidRPr="00316DF6" w:rsidRDefault="003D5A25" w:rsidP="001835F5">
      <w:pPr>
        <w:spacing w:before="120" w:after="120"/>
        <w:rPr>
          <w:rFonts w:asciiTheme="minorHAnsi" w:hAnsiTheme="minorHAnsi"/>
          <w:sz w:val="22"/>
          <w:szCs w:val="22"/>
        </w:rPr>
      </w:pPr>
      <w:r>
        <w:rPr>
          <w:rFonts w:asciiTheme="minorHAnsi" w:hAnsiTheme="minorHAnsi"/>
          <w:sz w:val="22"/>
          <w:szCs w:val="22"/>
        </w:rPr>
        <w:t>My, niżej podpisani</w:t>
      </w:r>
      <w:r w:rsidRPr="00316DF6">
        <w:rPr>
          <w:rFonts w:asciiTheme="minorHAnsi" w:hAnsiTheme="minorHAnsi"/>
          <w:sz w:val="22"/>
          <w:szCs w:val="22"/>
        </w:rPr>
        <w:t xml:space="preserve">:  </w:t>
      </w:r>
    </w:p>
    <w:p w14:paraId="79FFCF5F" w14:textId="77777777" w:rsidR="003D5A25" w:rsidRPr="00316DF6" w:rsidRDefault="003D5A25" w:rsidP="001835F5">
      <w:pPr>
        <w:spacing w:before="120" w:after="120"/>
        <w:jc w:val="center"/>
        <w:rPr>
          <w:rFonts w:asciiTheme="minorHAnsi" w:hAnsiTheme="minorHAnsi"/>
          <w:sz w:val="22"/>
          <w:szCs w:val="22"/>
        </w:rPr>
      </w:pPr>
      <w:r w:rsidRPr="00316DF6">
        <w:rPr>
          <w:rFonts w:asciiTheme="minorHAnsi" w:hAnsiTheme="minorHAnsi"/>
          <w:sz w:val="22"/>
          <w:szCs w:val="22"/>
        </w:rPr>
        <w:t>.....................................................................................................................................................</w:t>
      </w:r>
    </w:p>
    <w:p w14:paraId="65C36E97" w14:textId="77777777" w:rsidR="003D5A25" w:rsidRPr="00811B12" w:rsidRDefault="003D5A25" w:rsidP="001835F5">
      <w:pPr>
        <w:spacing w:before="120" w:after="120"/>
        <w:ind w:left="284" w:hanging="284"/>
        <w:jc w:val="center"/>
        <w:rPr>
          <w:rFonts w:asciiTheme="minorHAnsi" w:hAnsiTheme="minorHAnsi"/>
          <w:i/>
          <w:sz w:val="18"/>
          <w:szCs w:val="18"/>
          <w:vertAlign w:val="superscript"/>
        </w:rPr>
      </w:pPr>
      <w:r w:rsidRPr="00316DF6">
        <w:rPr>
          <w:rFonts w:asciiTheme="minorHAnsi" w:hAnsiTheme="minorHAnsi"/>
          <w:i/>
          <w:sz w:val="22"/>
          <w:szCs w:val="22"/>
        </w:rPr>
        <w:t xml:space="preserve"> </w:t>
      </w:r>
      <w:r w:rsidRPr="00811B12">
        <w:rPr>
          <w:rFonts w:asciiTheme="minorHAnsi" w:hAnsiTheme="minorHAnsi"/>
          <w:i/>
          <w:sz w:val="18"/>
          <w:szCs w:val="18"/>
          <w:vertAlign w:val="superscript"/>
        </w:rPr>
        <w:t>(nazwa/firma Wykonawcy)</w:t>
      </w:r>
    </w:p>
    <w:p w14:paraId="15767318" w14:textId="77777777" w:rsidR="003D5A25" w:rsidRDefault="003D5A25" w:rsidP="001835F5">
      <w:pPr>
        <w:spacing w:before="120" w:after="120"/>
        <w:jc w:val="both"/>
        <w:rPr>
          <w:rFonts w:asciiTheme="minorHAnsi" w:eastAsia="MS Gothic" w:hAnsiTheme="minorHAnsi" w:cstheme="minorHAnsi"/>
          <w:sz w:val="22"/>
          <w:szCs w:val="22"/>
        </w:rPr>
      </w:pPr>
      <w:r>
        <w:rPr>
          <w:rFonts w:asciiTheme="minorHAnsi" w:eastAsia="MS Gothic" w:hAnsiTheme="minorHAnsi" w:cstheme="minorHAnsi"/>
          <w:sz w:val="22"/>
          <w:szCs w:val="22"/>
        </w:rPr>
        <w:t>oświadczamy, że:</w:t>
      </w:r>
    </w:p>
    <w:p w14:paraId="7C2A2A32" w14:textId="77777777" w:rsidR="00FB3300" w:rsidRPr="00FB3300" w:rsidRDefault="00FB3300" w:rsidP="001835F5">
      <w:pPr>
        <w:spacing w:before="120" w:after="120"/>
        <w:jc w:val="both"/>
        <w:rPr>
          <w:rFonts w:asciiTheme="minorHAnsi" w:eastAsia="MS Gothic" w:hAnsiTheme="minorHAnsi" w:cstheme="minorHAnsi"/>
          <w:b/>
          <w:bCs/>
          <w:sz w:val="22"/>
          <w:szCs w:val="22"/>
        </w:rPr>
      </w:pPr>
      <w:r w:rsidRPr="00FB3300">
        <w:rPr>
          <w:rFonts w:asciiTheme="minorHAnsi" w:eastAsia="MS Gothic" w:hAnsiTheme="minorHAnsi" w:cstheme="minorHAnsi"/>
          <w:b/>
          <w:bCs/>
          <w:sz w:val="22"/>
          <w:szCs w:val="22"/>
        </w:rPr>
        <w:t>W zakresie podstaw wykluczenia:</w:t>
      </w:r>
    </w:p>
    <w:p w14:paraId="78A1AF21" w14:textId="77777777" w:rsidR="00FB3300" w:rsidRDefault="003D5A25" w:rsidP="001835F5">
      <w:pPr>
        <w:spacing w:before="120" w:after="120"/>
        <w:jc w:val="both"/>
        <w:rPr>
          <w:rFonts w:asciiTheme="minorHAnsi" w:eastAsia="MS Gothic" w:hAnsiTheme="minorHAnsi" w:cstheme="minorHAnsi"/>
          <w:sz w:val="22"/>
          <w:szCs w:val="22"/>
        </w:rPr>
      </w:pPr>
      <w:r w:rsidRPr="00FB3300">
        <w:rPr>
          <w:rFonts w:asciiTheme="minorHAnsi" w:eastAsia="MS Gothic" w:hAnsiTheme="minorHAnsi" w:cstheme="minorHAnsi"/>
          <w:b/>
          <w:bCs/>
          <w:sz w:val="22"/>
          <w:szCs w:val="22"/>
        </w:rPr>
        <w:t>A.</w:t>
      </w:r>
      <w:r>
        <w:rPr>
          <w:rFonts w:asciiTheme="minorHAnsi" w:eastAsia="MS Gothic" w:hAnsiTheme="minorHAnsi" w:cstheme="minorHAnsi"/>
          <w:sz w:val="22"/>
          <w:szCs w:val="22"/>
        </w:rPr>
        <w:t xml:space="preserve"> nie podlegamy wykluczeniu z postępowania na p</w:t>
      </w:r>
      <w:r w:rsidR="00F57497">
        <w:rPr>
          <w:rFonts w:asciiTheme="minorHAnsi" w:eastAsia="MS Gothic" w:hAnsiTheme="minorHAnsi" w:cstheme="minorHAnsi"/>
          <w:sz w:val="22"/>
          <w:szCs w:val="22"/>
        </w:rPr>
        <w:t>odstawie art. 108 ust. 1 ustawy;</w:t>
      </w:r>
    </w:p>
    <w:p w14:paraId="6DC885A3" w14:textId="77777777" w:rsidR="003D5A25" w:rsidRPr="00472230" w:rsidRDefault="00FB3300" w:rsidP="001835F5">
      <w:pPr>
        <w:spacing w:before="120" w:after="120"/>
        <w:jc w:val="both"/>
        <w:rPr>
          <w:rFonts w:asciiTheme="minorHAnsi" w:hAnsiTheme="minorHAnsi" w:cstheme="minorHAnsi"/>
          <w:sz w:val="22"/>
          <w:szCs w:val="22"/>
        </w:rPr>
      </w:pPr>
      <w:r w:rsidRPr="00F57497">
        <w:rPr>
          <w:rFonts w:asciiTheme="minorHAnsi" w:eastAsia="MS Gothic" w:hAnsiTheme="minorHAnsi" w:cstheme="minorHAnsi"/>
          <w:b/>
          <w:bCs/>
          <w:sz w:val="22"/>
          <w:szCs w:val="22"/>
        </w:rPr>
        <w:t>B.</w:t>
      </w:r>
      <w:r w:rsidR="00F57497" w:rsidRPr="00F57497">
        <w:rPr>
          <w:rFonts w:asciiTheme="minorHAnsi" w:eastAsia="MS Gothic" w:hAnsiTheme="minorHAnsi" w:cstheme="minorHAnsi"/>
          <w:b/>
          <w:bCs/>
          <w:sz w:val="22"/>
          <w:szCs w:val="22"/>
        </w:rPr>
        <w:t xml:space="preserve"> </w:t>
      </w:r>
      <w:r w:rsidRPr="00F57497">
        <w:rPr>
          <w:rFonts w:asciiTheme="minorHAnsi" w:eastAsia="MS Gothic" w:hAnsiTheme="minorHAnsi" w:cstheme="minorHAnsi"/>
          <w:sz w:val="22"/>
          <w:szCs w:val="22"/>
        </w:rPr>
        <w:t xml:space="preserve">nie podlegamy wykluczeniu z postępowania na podstawie </w:t>
      </w:r>
      <w:r w:rsidR="003D5A25" w:rsidRPr="00F57497">
        <w:rPr>
          <w:rFonts w:asciiTheme="minorHAnsi" w:hAnsiTheme="minorHAnsi"/>
          <w:sz w:val="22"/>
        </w:rPr>
        <w:t xml:space="preserve">art. 109 ust. 1 pkt </w:t>
      </w:r>
      <w:r w:rsidR="00ED7199" w:rsidRPr="00F57497">
        <w:rPr>
          <w:rFonts w:asciiTheme="minorHAnsi" w:hAnsiTheme="minorHAnsi"/>
          <w:sz w:val="22"/>
        </w:rPr>
        <w:t>4</w:t>
      </w:r>
      <w:r w:rsidR="003D5A25" w:rsidRPr="00F57497">
        <w:rPr>
          <w:rFonts w:asciiTheme="minorHAnsi" w:hAnsiTheme="minorHAnsi"/>
          <w:sz w:val="22"/>
        </w:rPr>
        <w:t xml:space="preserve"> ustawy.</w:t>
      </w:r>
      <w:r w:rsidR="003D5A25">
        <w:rPr>
          <w:rFonts w:asciiTheme="minorHAnsi" w:hAnsiTheme="minorHAnsi"/>
          <w:sz w:val="22"/>
        </w:rPr>
        <w:t xml:space="preserve"> </w:t>
      </w:r>
    </w:p>
    <w:p w14:paraId="40BBB9C6" w14:textId="2D887490" w:rsidR="003D5A25" w:rsidRPr="00507A90" w:rsidRDefault="00FB3300" w:rsidP="001835F5">
      <w:pPr>
        <w:jc w:val="both"/>
        <w:rPr>
          <w:rFonts w:asciiTheme="minorHAnsi" w:hAnsiTheme="minorHAnsi"/>
          <w:sz w:val="22"/>
        </w:rPr>
      </w:pPr>
      <w:r>
        <w:rPr>
          <w:rFonts w:asciiTheme="minorHAnsi" w:hAnsiTheme="minorHAnsi"/>
          <w:b/>
          <w:bCs/>
          <w:sz w:val="22"/>
        </w:rPr>
        <w:t>C</w:t>
      </w:r>
      <w:r w:rsidRPr="00FB3300">
        <w:rPr>
          <w:rFonts w:asciiTheme="minorHAnsi" w:hAnsiTheme="minorHAnsi"/>
          <w:b/>
          <w:bCs/>
          <w:sz w:val="22"/>
        </w:rPr>
        <w:t>.</w:t>
      </w:r>
      <w:r w:rsidR="00ED7199">
        <w:rPr>
          <w:rFonts w:asciiTheme="minorHAnsi" w:hAnsiTheme="minorHAnsi"/>
          <w:b/>
          <w:bCs/>
          <w:sz w:val="22"/>
        </w:rPr>
        <w:t xml:space="preserve"> </w:t>
      </w:r>
      <w:r w:rsidR="003D5A25" w:rsidRPr="00507A90">
        <w:rPr>
          <w:rFonts w:asciiTheme="minorHAnsi" w:hAnsiTheme="minorHAnsi"/>
          <w:sz w:val="22"/>
        </w:rPr>
        <w:t>Oświadczam</w:t>
      </w:r>
      <w:r w:rsidR="003D5A25">
        <w:rPr>
          <w:rFonts w:asciiTheme="minorHAnsi" w:hAnsiTheme="minorHAnsi"/>
          <w:sz w:val="22"/>
        </w:rPr>
        <w:t>y</w:t>
      </w:r>
      <w:r w:rsidR="003D5A25" w:rsidRPr="00507A90">
        <w:rPr>
          <w:rFonts w:asciiTheme="minorHAnsi" w:hAnsiTheme="minorHAnsi"/>
          <w:sz w:val="22"/>
        </w:rPr>
        <w:t xml:space="preserve">, że zachodzą w stosunku do </w:t>
      </w:r>
      <w:r w:rsidR="003D5A25">
        <w:rPr>
          <w:rFonts w:asciiTheme="minorHAnsi" w:hAnsiTheme="minorHAnsi"/>
          <w:sz w:val="22"/>
        </w:rPr>
        <w:t>nas</w:t>
      </w:r>
      <w:r w:rsidR="003D5A25" w:rsidRPr="00507A90">
        <w:rPr>
          <w:rFonts w:asciiTheme="minorHAnsi" w:hAnsiTheme="minorHAnsi"/>
          <w:sz w:val="22"/>
        </w:rPr>
        <w:t xml:space="preserve"> podstawy wykluczenia z postępowania na podstawie </w:t>
      </w:r>
      <w:r w:rsidR="00811B12">
        <w:rPr>
          <w:rFonts w:asciiTheme="minorHAnsi" w:hAnsiTheme="minorHAnsi"/>
          <w:sz w:val="22"/>
        </w:rPr>
        <w:t xml:space="preserve">                     </w:t>
      </w:r>
      <w:r w:rsidR="003D5A25" w:rsidRPr="00507A90">
        <w:rPr>
          <w:rFonts w:asciiTheme="minorHAnsi" w:hAnsiTheme="minorHAnsi"/>
          <w:sz w:val="22"/>
        </w:rPr>
        <w:t>art. ……</w:t>
      </w:r>
      <w:r w:rsidR="00811B12">
        <w:rPr>
          <w:rFonts w:asciiTheme="minorHAnsi" w:hAnsiTheme="minorHAnsi"/>
          <w:sz w:val="22"/>
        </w:rPr>
        <w:t>…</w:t>
      </w:r>
      <w:r w:rsidR="003D5A25" w:rsidRPr="00507A90">
        <w:rPr>
          <w:rFonts w:asciiTheme="minorHAnsi" w:hAnsiTheme="minorHAnsi"/>
          <w:sz w:val="22"/>
        </w:rPr>
        <w:t xml:space="preserve">… </w:t>
      </w:r>
      <w:r w:rsidR="003D5A25">
        <w:rPr>
          <w:rFonts w:asciiTheme="minorHAnsi" w:hAnsiTheme="minorHAnsi"/>
          <w:sz w:val="22"/>
        </w:rPr>
        <w:t>ustawy</w:t>
      </w:r>
      <w:r w:rsidR="003D5A25" w:rsidRPr="00507A90">
        <w:rPr>
          <w:rFonts w:asciiTheme="minorHAnsi" w:hAnsiTheme="minorHAnsi"/>
          <w:sz w:val="22"/>
        </w:rPr>
        <w:t xml:space="preserve"> (</w:t>
      </w:r>
      <w:r w:rsidR="003D5A25" w:rsidRPr="003D5A25">
        <w:rPr>
          <w:rFonts w:asciiTheme="minorHAnsi" w:hAnsiTheme="minorHAnsi"/>
          <w:i/>
          <w:iCs/>
          <w:sz w:val="22"/>
        </w:rPr>
        <w:t>podać mając</w:t>
      </w:r>
      <w:r w:rsidR="00811B12">
        <w:rPr>
          <w:rFonts w:asciiTheme="minorHAnsi" w:hAnsiTheme="minorHAnsi"/>
          <w:i/>
          <w:iCs/>
          <w:sz w:val="22"/>
        </w:rPr>
        <w:t>ą</w:t>
      </w:r>
      <w:r w:rsidR="003D5A25" w:rsidRPr="003D5A25">
        <w:rPr>
          <w:rFonts w:asciiTheme="minorHAnsi" w:hAnsiTheme="minorHAnsi"/>
          <w:i/>
          <w:iCs/>
          <w:sz w:val="22"/>
        </w:rPr>
        <w:t xml:space="preserve"> zastosowanie podstawę wykluczenia</w:t>
      </w:r>
      <w:r w:rsidR="003D5A25" w:rsidRPr="00507A90">
        <w:rPr>
          <w:rFonts w:asciiTheme="minorHAnsi" w:hAnsiTheme="minorHAnsi"/>
          <w:sz w:val="22"/>
        </w:rPr>
        <w:t>). Jednocześnie oświadczam</w:t>
      </w:r>
      <w:r w:rsidR="003D5A25">
        <w:rPr>
          <w:rFonts w:asciiTheme="minorHAnsi" w:hAnsiTheme="minorHAnsi"/>
          <w:sz w:val="22"/>
        </w:rPr>
        <w:t>y</w:t>
      </w:r>
      <w:r w:rsidR="003D5A25" w:rsidRPr="00507A90">
        <w:rPr>
          <w:rFonts w:asciiTheme="minorHAnsi" w:hAnsiTheme="minorHAnsi"/>
          <w:sz w:val="22"/>
        </w:rPr>
        <w:t xml:space="preserve">, że </w:t>
      </w:r>
      <w:r w:rsidR="00811B12">
        <w:rPr>
          <w:rFonts w:asciiTheme="minorHAnsi" w:hAnsiTheme="minorHAnsi"/>
          <w:sz w:val="22"/>
        </w:rPr>
        <w:t xml:space="preserve">                   </w:t>
      </w:r>
      <w:r w:rsidR="003D5A25" w:rsidRPr="00811B12">
        <w:rPr>
          <w:rFonts w:asciiTheme="minorHAnsi" w:hAnsiTheme="minorHAnsi"/>
          <w:spacing w:val="-2"/>
          <w:sz w:val="22"/>
        </w:rPr>
        <w:t>w związku z ww. okolicznością, na podstawie art. 110 ust. 2 ustawy</w:t>
      </w:r>
      <w:r w:rsidR="00ED7199" w:rsidRPr="00811B12">
        <w:rPr>
          <w:rFonts w:asciiTheme="minorHAnsi" w:hAnsiTheme="minorHAnsi"/>
          <w:spacing w:val="-2"/>
          <w:sz w:val="22"/>
        </w:rPr>
        <w:t xml:space="preserve"> </w:t>
      </w:r>
      <w:r w:rsidR="003D5A25" w:rsidRPr="00811B12">
        <w:rPr>
          <w:rFonts w:asciiTheme="minorHAnsi" w:hAnsiTheme="minorHAnsi"/>
          <w:spacing w:val="-2"/>
          <w:sz w:val="22"/>
        </w:rPr>
        <w:t>podjęliśmy następujące środki  naprawcze:</w:t>
      </w:r>
      <w:r w:rsidR="003D5A25" w:rsidRPr="00811B12">
        <w:rPr>
          <w:rStyle w:val="Odwoanieprzypisudolnego"/>
          <w:rFonts w:asciiTheme="minorHAnsi" w:hAnsiTheme="minorHAnsi"/>
          <w:spacing w:val="-2"/>
          <w:sz w:val="22"/>
        </w:rPr>
        <w:footnoteReference w:id="3"/>
      </w:r>
    </w:p>
    <w:p w14:paraId="7CD2A8A2" w14:textId="5F6EFC08" w:rsidR="003D5A25" w:rsidRDefault="003D5A25" w:rsidP="001835F5">
      <w:pPr>
        <w:rPr>
          <w:rFonts w:asciiTheme="minorHAnsi" w:hAnsiTheme="minorHAnsi"/>
          <w:sz w:val="22"/>
        </w:rPr>
      </w:pPr>
      <w:r w:rsidRPr="00507A90">
        <w:rPr>
          <w:rFonts w:asciiTheme="minorHAnsi" w:hAnsiTheme="minorHAnsi"/>
          <w:sz w:val="22"/>
        </w:rPr>
        <w:t>………………………………………………………………………………………………………………………………………………………………………………………………………………………………………………………………………………………………………………………………………………………………………………………………………………………………………………………………………………………………………………………</w:t>
      </w:r>
    </w:p>
    <w:p w14:paraId="389C4889" w14:textId="77777777" w:rsidR="003D5A25" w:rsidRDefault="003D5A25" w:rsidP="001835F5">
      <w:pPr>
        <w:rPr>
          <w:rFonts w:asciiTheme="minorHAnsi" w:hAnsiTheme="minorHAnsi"/>
          <w:sz w:val="22"/>
        </w:rPr>
      </w:pPr>
    </w:p>
    <w:p w14:paraId="5E978902" w14:textId="77777777" w:rsidR="00FB3300" w:rsidRPr="00FB3300" w:rsidRDefault="00FB3300" w:rsidP="001835F5">
      <w:pPr>
        <w:spacing w:before="120" w:after="120"/>
        <w:jc w:val="both"/>
        <w:rPr>
          <w:rFonts w:asciiTheme="minorHAnsi" w:hAnsiTheme="minorHAnsi"/>
          <w:b/>
          <w:sz w:val="22"/>
          <w:szCs w:val="22"/>
        </w:rPr>
      </w:pPr>
      <w:r w:rsidRPr="00FB3300">
        <w:rPr>
          <w:rFonts w:asciiTheme="minorHAnsi" w:hAnsiTheme="minorHAnsi"/>
          <w:b/>
          <w:sz w:val="22"/>
          <w:szCs w:val="22"/>
        </w:rPr>
        <w:t>W zakresie warunków udziału w postępowaniu:</w:t>
      </w:r>
    </w:p>
    <w:p w14:paraId="766FF860" w14:textId="76ED3BFA" w:rsidR="003D5A25" w:rsidRDefault="00FB3300" w:rsidP="001835F5">
      <w:pPr>
        <w:spacing w:before="120" w:after="120"/>
        <w:jc w:val="both"/>
        <w:rPr>
          <w:rFonts w:asciiTheme="minorHAnsi" w:hAnsiTheme="minorHAnsi"/>
          <w:bCs/>
          <w:sz w:val="22"/>
          <w:szCs w:val="22"/>
        </w:rPr>
      </w:pPr>
      <w:r w:rsidRPr="00FB3300">
        <w:rPr>
          <w:rFonts w:asciiTheme="minorHAnsi" w:hAnsiTheme="minorHAnsi"/>
          <w:b/>
          <w:sz w:val="22"/>
          <w:szCs w:val="22"/>
        </w:rPr>
        <w:t>A</w:t>
      </w:r>
      <w:r w:rsidR="003D5A25" w:rsidRPr="00FB3300">
        <w:rPr>
          <w:rFonts w:asciiTheme="minorHAnsi" w:hAnsiTheme="minorHAnsi"/>
          <w:b/>
          <w:sz w:val="22"/>
          <w:szCs w:val="22"/>
        </w:rPr>
        <w:t>.</w:t>
      </w:r>
      <w:r w:rsidR="003D5A25">
        <w:rPr>
          <w:rFonts w:asciiTheme="minorHAnsi" w:hAnsiTheme="minorHAnsi"/>
          <w:bCs/>
          <w:sz w:val="22"/>
          <w:szCs w:val="22"/>
        </w:rPr>
        <w:t xml:space="preserve"> spełniamy warunki udziału w postępowaniu określone przez Zamawiającego w pkt </w:t>
      </w:r>
      <w:r w:rsidR="00BB51B5">
        <w:rPr>
          <w:rFonts w:asciiTheme="minorHAnsi" w:hAnsiTheme="minorHAnsi"/>
          <w:bCs/>
          <w:sz w:val="22"/>
          <w:szCs w:val="22"/>
        </w:rPr>
        <w:fldChar w:fldCharType="begin"/>
      </w:r>
      <w:r w:rsidR="003D5A25">
        <w:rPr>
          <w:rFonts w:asciiTheme="minorHAnsi" w:hAnsiTheme="minorHAnsi"/>
          <w:bCs/>
          <w:sz w:val="22"/>
          <w:szCs w:val="22"/>
        </w:rPr>
        <w:instrText xml:space="preserve"> REF _Ref61604714 \r \h </w:instrText>
      </w:r>
      <w:r w:rsidR="00811B12">
        <w:rPr>
          <w:rFonts w:asciiTheme="minorHAnsi" w:hAnsiTheme="minorHAnsi"/>
          <w:bCs/>
          <w:sz w:val="22"/>
          <w:szCs w:val="22"/>
        </w:rPr>
        <w:instrText xml:space="preserve"> \* MERGEFORMAT </w:instrText>
      </w:r>
      <w:r w:rsidR="00BB51B5">
        <w:rPr>
          <w:rFonts w:asciiTheme="minorHAnsi" w:hAnsiTheme="minorHAnsi"/>
          <w:bCs/>
          <w:sz w:val="22"/>
          <w:szCs w:val="22"/>
        </w:rPr>
      </w:r>
      <w:r w:rsidR="00BB51B5">
        <w:rPr>
          <w:rFonts w:asciiTheme="minorHAnsi" w:hAnsiTheme="minorHAnsi"/>
          <w:bCs/>
          <w:sz w:val="22"/>
          <w:szCs w:val="22"/>
        </w:rPr>
        <w:fldChar w:fldCharType="separate"/>
      </w:r>
      <w:r w:rsidR="00EB0967">
        <w:rPr>
          <w:rFonts w:asciiTheme="minorHAnsi" w:hAnsiTheme="minorHAnsi"/>
          <w:bCs/>
          <w:sz w:val="22"/>
          <w:szCs w:val="22"/>
        </w:rPr>
        <w:t>4.1.1</w:t>
      </w:r>
      <w:r w:rsidR="00BB51B5">
        <w:rPr>
          <w:rFonts w:asciiTheme="minorHAnsi" w:hAnsiTheme="minorHAnsi"/>
          <w:bCs/>
          <w:sz w:val="22"/>
          <w:szCs w:val="22"/>
        </w:rPr>
        <w:fldChar w:fldCharType="end"/>
      </w:r>
      <w:r w:rsidR="003D5A25">
        <w:rPr>
          <w:rFonts w:asciiTheme="minorHAnsi" w:hAnsiTheme="minorHAnsi"/>
          <w:bCs/>
          <w:sz w:val="22"/>
          <w:szCs w:val="22"/>
        </w:rPr>
        <w:t xml:space="preserve"> SWZ. </w:t>
      </w:r>
    </w:p>
    <w:p w14:paraId="4098753C" w14:textId="77777777" w:rsidR="003D5A25" w:rsidRPr="005536F5" w:rsidRDefault="003D5A25" w:rsidP="001835F5">
      <w:pPr>
        <w:spacing w:before="120" w:after="120"/>
        <w:jc w:val="both"/>
        <w:rPr>
          <w:rFonts w:asciiTheme="minorHAnsi" w:hAnsiTheme="minorHAnsi"/>
          <w:bCs/>
          <w:i/>
          <w:iCs/>
          <w:sz w:val="22"/>
          <w:szCs w:val="22"/>
        </w:rPr>
      </w:pPr>
      <w:r w:rsidRPr="005536F5">
        <w:rPr>
          <w:rFonts w:asciiTheme="minorHAnsi" w:hAnsiTheme="minorHAnsi"/>
          <w:bCs/>
          <w:sz w:val="22"/>
          <w:szCs w:val="22"/>
        </w:rPr>
        <w:t>Oświadczam</w:t>
      </w:r>
      <w:r>
        <w:rPr>
          <w:rFonts w:asciiTheme="minorHAnsi" w:hAnsiTheme="minorHAnsi"/>
          <w:bCs/>
          <w:sz w:val="22"/>
          <w:szCs w:val="22"/>
        </w:rPr>
        <w:t>y</w:t>
      </w:r>
      <w:r w:rsidRPr="005536F5">
        <w:rPr>
          <w:rFonts w:asciiTheme="minorHAnsi" w:hAnsiTheme="minorHAnsi"/>
          <w:bCs/>
          <w:sz w:val="22"/>
          <w:szCs w:val="22"/>
        </w:rPr>
        <w:t>, że wszystkie informacje podane w powyższych oświad</w:t>
      </w:r>
      <w:r w:rsidR="00F57497">
        <w:rPr>
          <w:rFonts w:asciiTheme="minorHAnsi" w:hAnsiTheme="minorHAnsi"/>
          <w:bCs/>
          <w:sz w:val="22"/>
          <w:szCs w:val="22"/>
        </w:rPr>
        <w:t>czeniach są aktualne i zgodne z </w:t>
      </w:r>
      <w:r w:rsidRPr="005536F5">
        <w:rPr>
          <w:rFonts w:asciiTheme="minorHAnsi" w:hAnsiTheme="minorHAnsi"/>
          <w:bCs/>
          <w:sz w:val="22"/>
          <w:szCs w:val="22"/>
        </w:rPr>
        <w:t xml:space="preserve">prawdą oraz zostały przedstawione z pełną świadomością konsekwencji wprowadzenia </w:t>
      </w:r>
      <w:r>
        <w:rPr>
          <w:rFonts w:asciiTheme="minorHAnsi" w:hAnsiTheme="minorHAnsi"/>
          <w:bCs/>
          <w:sz w:val="22"/>
          <w:szCs w:val="22"/>
        </w:rPr>
        <w:t>Z</w:t>
      </w:r>
      <w:r w:rsidRPr="005536F5">
        <w:rPr>
          <w:rFonts w:asciiTheme="minorHAnsi" w:hAnsiTheme="minorHAnsi"/>
          <w:bCs/>
          <w:sz w:val="22"/>
          <w:szCs w:val="22"/>
        </w:rPr>
        <w:t>amawiającego w błąd przy przedstawieniu informacji.</w:t>
      </w:r>
    </w:p>
    <w:p w14:paraId="33D64A1A" w14:textId="77777777" w:rsidR="003D5A25" w:rsidRPr="005536F5" w:rsidRDefault="003D5A25" w:rsidP="003D5A25">
      <w:pPr>
        <w:spacing w:before="120" w:after="120" w:line="276" w:lineRule="auto"/>
        <w:jc w:val="both"/>
        <w:rPr>
          <w:rFonts w:asciiTheme="minorHAnsi" w:hAnsiTheme="minorHAnsi"/>
          <w:bCs/>
          <w:sz w:val="22"/>
          <w:szCs w:val="22"/>
        </w:rPr>
      </w:pPr>
    </w:p>
    <w:tbl>
      <w:tblPr>
        <w:tblStyle w:val="Tabela-Siatka"/>
        <w:tblW w:w="0" w:type="auto"/>
        <w:tblLook w:val="04A0" w:firstRow="1" w:lastRow="0" w:firstColumn="1" w:lastColumn="0" w:noHBand="0" w:noVBand="1"/>
      </w:tblPr>
      <w:tblGrid>
        <w:gridCol w:w="5211"/>
        <w:gridCol w:w="4001"/>
      </w:tblGrid>
      <w:tr w:rsidR="003D5A25" w:rsidRPr="00316DF6" w14:paraId="01208774" w14:textId="77777777" w:rsidTr="00811B12">
        <w:trPr>
          <w:trHeight w:val="698"/>
        </w:trPr>
        <w:tc>
          <w:tcPr>
            <w:tcW w:w="5211" w:type="dxa"/>
            <w:shd w:val="clear" w:color="auto" w:fill="BFBFBF" w:themeFill="background1" w:themeFillShade="BF"/>
            <w:vAlign w:val="center"/>
          </w:tcPr>
          <w:p w14:paraId="3EE58FFA" w14:textId="77777777" w:rsidR="003D5A25" w:rsidRPr="003262A4" w:rsidRDefault="003D5A25" w:rsidP="001165E3">
            <w:pPr>
              <w:tabs>
                <w:tab w:val="num" w:pos="0"/>
              </w:tabs>
              <w:spacing w:after="120" w:line="276" w:lineRule="auto"/>
              <w:jc w:val="center"/>
              <w:rPr>
                <w:rFonts w:asciiTheme="minorHAnsi" w:hAnsiTheme="minorHAnsi"/>
                <w:sz w:val="22"/>
                <w:szCs w:val="20"/>
              </w:rPr>
            </w:pPr>
          </w:p>
        </w:tc>
        <w:tc>
          <w:tcPr>
            <w:tcW w:w="4001" w:type="dxa"/>
            <w:shd w:val="clear" w:color="auto" w:fill="BFBFBF" w:themeFill="background1" w:themeFillShade="BF"/>
          </w:tcPr>
          <w:p w14:paraId="07D13D12" w14:textId="77777777" w:rsidR="003D5A25" w:rsidRPr="00811B12" w:rsidRDefault="003D5A25" w:rsidP="001165E3">
            <w:pPr>
              <w:jc w:val="center"/>
              <w:rPr>
                <w:rFonts w:asciiTheme="minorHAnsi" w:hAnsiTheme="minorHAnsi"/>
                <w:sz w:val="18"/>
                <w:szCs w:val="18"/>
              </w:rPr>
            </w:pPr>
            <w:r w:rsidRPr="00811B12">
              <w:rPr>
                <w:rFonts w:asciiTheme="minorHAnsi" w:hAnsiTheme="minorHAnsi"/>
                <w:sz w:val="18"/>
                <w:szCs w:val="18"/>
              </w:rPr>
              <w:t>Kwalifikowany podpis elektroniczny/podpis zaufany/podpis osobisty złożony zgodnie z pkt 4.3.2. SWZ przez osobę(osoby) uprawnioną(-e)</w:t>
            </w:r>
          </w:p>
        </w:tc>
      </w:tr>
    </w:tbl>
    <w:p w14:paraId="61FC2F6D" w14:textId="77777777" w:rsidR="00AB4537" w:rsidRPr="00AB4537" w:rsidRDefault="00EA6AA6" w:rsidP="00AB4537">
      <w:pPr>
        <w:pStyle w:val="Nagwek1"/>
        <w:spacing w:before="0" w:after="240"/>
        <w:ind w:left="360"/>
        <w:jc w:val="right"/>
        <w:rPr>
          <w:rFonts w:asciiTheme="minorHAnsi" w:hAnsiTheme="minorHAnsi"/>
          <w:sz w:val="22"/>
        </w:rPr>
      </w:pPr>
      <w:bookmarkStart w:id="207" w:name="_Toc31961402"/>
      <w:bookmarkStart w:id="208" w:name="_Toc32565686"/>
      <w:bookmarkStart w:id="209" w:name="_Toc98158425"/>
      <w:bookmarkEnd w:id="205"/>
      <w:bookmarkEnd w:id="206"/>
      <w:r>
        <w:rPr>
          <w:rFonts w:asciiTheme="minorHAnsi" w:hAnsiTheme="minorHAnsi"/>
          <w:sz w:val="22"/>
        </w:rPr>
        <w:lastRenderedPageBreak/>
        <w:t>Załącznik nr 5</w:t>
      </w:r>
      <w:r w:rsidR="00EC3E01" w:rsidRPr="00212130">
        <w:rPr>
          <w:rFonts w:asciiTheme="minorHAnsi" w:hAnsiTheme="minorHAnsi"/>
          <w:sz w:val="22"/>
        </w:rPr>
        <w:t xml:space="preserve"> do SWZ</w:t>
      </w:r>
      <w:bookmarkEnd w:id="207"/>
      <w:bookmarkEnd w:id="208"/>
      <w:bookmarkEnd w:id="209"/>
    </w:p>
    <w:tbl>
      <w:tblPr>
        <w:tblStyle w:val="Tabela-Siatka"/>
        <w:tblW w:w="5000" w:type="pct"/>
        <w:tblLook w:val="04A0" w:firstRow="1" w:lastRow="0" w:firstColumn="1" w:lastColumn="0" w:noHBand="0" w:noVBand="1"/>
      </w:tblPr>
      <w:tblGrid>
        <w:gridCol w:w="3345"/>
        <w:gridCol w:w="6283"/>
      </w:tblGrid>
      <w:tr w:rsidR="00AB4537" w:rsidRPr="00212130" w14:paraId="790B690B" w14:textId="77777777" w:rsidTr="00207758">
        <w:tc>
          <w:tcPr>
            <w:tcW w:w="1737" w:type="pct"/>
            <w:shd w:val="clear" w:color="auto" w:fill="BFBFBF" w:themeFill="background1" w:themeFillShade="BF"/>
            <w:vAlign w:val="center"/>
          </w:tcPr>
          <w:p w14:paraId="22B45F10" w14:textId="77777777" w:rsidR="00AB4537" w:rsidRPr="001835F5" w:rsidRDefault="00AB4537" w:rsidP="00207758">
            <w:pPr>
              <w:spacing w:before="120" w:after="120"/>
              <w:rPr>
                <w:rFonts w:asciiTheme="minorHAnsi" w:hAnsiTheme="minorHAnsi"/>
                <w:sz w:val="18"/>
                <w:szCs w:val="18"/>
              </w:rPr>
            </w:pPr>
            <w:bookmarkStart w:id="210" w:name="_Toc19535834"/>
            <w:r w:rsidRPr="001835F5">
              <w:rPr>
                <w:rFonts w:asciiTheme="minorHAnsi" w:hAnsiTheme="minorHAnsi"/>
                <w:sz w:val="18"/>
                <w:szCs w:val="18"/>
              </w:rPr>
              <w:t>Nazwa  Wykonawcy/ imię i nazwisko Wykonawcy (w przypadku osoby fizycznej nieprowadzącej działalności gospodarczej)</w:t>
            </w:r>
          </w:p>
        </w:tc>
        <w:tc>
          <w:tcPr>
            <w:tcW w:w="3263" w:type="pct"/>
          </w:tcPr>
          <w:p w14:paraId="7CAFA2F4" w14:textId="77777777" w:rsidR="00AB4537" w:rsidRPr="00212130" w:rsidRDefault="00AB4537" w:rsidP="00207758">
            <w:pPr>
              <w:spacing w:before="120" w:after="120"/>
              <w:jc w:val="both"/>
              <w:rPr>
                <w:rFonts w:asciiTheme="minorHAnsi" w:hAnsiTheme="minorHAnsi"/>
                <w:sz w:val="22"/>
                <w:szCs w:val="22"/>
              </w:rPr>
            </w:pPr>
          </w:p>
        </w:tc>
      </w:tr>
      <w:tr w:rsidR="00AB4537" w:rsidRPr="00212130" w14:paraId="6E08D6B6" w14:textId="77777777" w:rsidTr="00207758">
        <w:tc>
          <w:tcPr>
            <w:tcW w:w="1737" w:type="pct"/>
            <w:shd w:val="clear" w:color="auto" w:fill="BFBFBF" w:themeFill="background1" w:themeFillShade="BF"/>
            <w:vAlign w:val="center"/>
          </w:tcPr>
          <w:p w14:paraId="45C9B552" w14:textId="77777777" w:rsidR="00AB4537" w:rsidRPr="001835F5" w:rsidRDefault="00AB4537" w:rsidP="00207758">
            <w:pPr>
              <w:spacing w:before="120" w:after="120"/>
              <w:jc w:val="both"/>
              <w:rPr>
                <w:rFonts w:asciiTheme="minorHAnsi" w:hAnsiTheme="minorHAnsi"/>
                <w:sz w:val="18"/>
                <w:szCs w:val="18"/>
              </w:rPr>
            </w:pPr>
            <w:r w:rsidRPr="001835F5">
              <w:rPr>
                <w:rFonts w:asciiTheme="minorHAnsi" w:hAnsiTheme="minorHAnsi"/>
                <w:spacing w:val="-2"/>
                <w:sz w:val="18"/>
                <w:szCs w:val="18"/>
              </w:rPr>
              <w:t>Adres Wykonawcy: kod, miejscowość, ulica,</w:t>
            </w:r>
            <w:r w:rsidRPr="001835F5">
              <w:rPr>
                <w:rFonts w:asciiTheme="minorHAnsi" w:hAnsiTheme="minorHAnsi"/>
                <w:sz w:val="18"/>
                <w:szCs w:val="18"/>
              </w:rPr>
              <w:t xml:space="preserve"> nr lokalu</w:t>
            </w:r>
          </w:p>
        </w:tc>
        <w:tc>
          <w:tcPr>
            <w:tcW w:w="3263" w:type="pct"/>
          </w:tcPr>
          <w:p w14:paraId="663DDB09" w14:textId="77777777" w:rsidR="00AB4537" w:rsidRPr="00212130" w:rsidRDefault="00AB4537" w:rsidP="00207758">
            <w:pPr>
              <w:tabs>
                <w:tab w:val="left" w:pos="1695"/>
              </w:tabs>
              <w:spacing w:before="120" w:after="120"/>
              <w:jc w:val="both"/>
              <w:rPr>
                <w:rFonts w:asciiTheme="minorHAnsi" w:hAnsiTheme="minorHAnsi"/>
                <w:sz w:val="22"/>
                <w:szCs w:val="22"/>
              </w:rPr>
            </w:pPr>
            <w:r>
              <w:rPr>
                <w:rFonts w:asciiTheme="minorHAnsi" w:hAnsiTheme="minorHAnsi"/>
                <w:sz w:val="22"/>
                <w:szCs w:val="22"/>
              </w:rPr>
              <w:tab/>
            </w:r>
          </w:p>
        </w:tc>
      </w:tr>
      <w:tr w:rsidR="00AB4537" w:rsidRPr="00212130" w14:paraId="2C0FEDC8" w14:textId="77777777" w:rsidTr="00207758">
        <w:tc>
          <w:tcPr>
            <w:tcW w:w="1737" w:type="pct"/>
            <w:shd w:val="clear" w:color="auto" w:fill="BFBFBF" w:themeFill="background1" w:themeFillShade="BF"/>
            <w:vAlign w:val="center"/>
          </w:tcPr>
          <w:p w14:paraId="6421FA47" w14:textId="77777777" w:rsidR="00AB4537" w:rsidRPr="001835F5" w:rsidRDefault="00AB4537" w:rsidP="00207758">
            <w:pPr>
              <w:spacing w:before="120" w:after="120"/>
              <w:jc w:val="both"/>
              <w:rPr>
                <w:rFonts w:asciiTheme="minorHAnsi" w:hAnsiTheme="minorHAnsi"/>
                <w:sz w:val="18"/>
                <w:szCs w:val="18"/>
              </w:rPr>
            </w:pPr>
            <w:r w:rsidRPr="001835F5">
              <w:rPr>
                <w:rFonts w:asciiTheme="minorHAnsi" w:hAnsiTheme="minorHAnsi"/>
                <w:sz w:val="18"/>
                <w:szCs w:val="18"/>
              </w:rPr>
              <w:t>Nr telefonu</w:t>
            </w:r>
          </w:p>
        </w:tc>
        <w:tc>
          <w:tcPr>
            <w:tcW w:w="3263" w:type="pct"/>
          </w:tcPr>
          <w:p w14:paraId="068B60DF" w14:textId="77777777" w:rsidR="00AB4537" w:rsidRPr="00212130" w:rsidRDefault="00AB4537" w:rsidP="00207758">
            <w:pPr>
              <w:spacing w:before="120" w:after="120"/>
              <w:jc w:val="both"/>
              <w:rPr>
                <w:rFonts w:asciiTheme="minorHAnsi" w:hAnsiTheme="minorHAnsi"/>
                <w:sz w:val="22"/>
                <w:szCs w:val="22"/>
              </w:rPr>
            </w:pPr>
          </w:p>
        </w:tc>
      </w:tr>
      <w:tr w:rsidR="00AB4537" w:rsidRPr="00212130" w14:paraId="6EDBFEF9" w14:textId="77777777" w:rsidTr="00207758">
        <w:tc>
          <w:tcPr>
            <w:tcW w:w="1737" w:type="pct"/>
            <w:shd w:val="clear" w:color="auto" w:fill="BFBFBF" w:themeFill="background1" w:themeFillShade="BF"/>
            <w:vAlign w:val="center"/>
          </w:tcPr>
          <w:p w14:paraId="7A21CFEB" w14:textId="77777777" w:rsidR="00AB4537" w:rsidRPr="001835F5" w:rsidRDefault="00AB4537" w:rsidP="00207758">
            <w:pPr>
              <w:spacing w:before="120" w:after="120"/>
              <w:jc w:val="both"/>
              <w:rPr>
                <w:rFonts w:asciiTheme="minorHAnsi" w:hAnsiTheme="minorHAnsi"/>
                <w:sz w:val="18"/>
                <w:szCs w:val="18"/>
              </w:rPr>
            </w:pPr>
            <w:r w:rsidRPr="001835F5">
              <w:rPr>
                <w:rFonts w:asciiTheme="minorHAnsi" w:hAnsiTheme="minorHAnsi"/>
                <w:sz w:val="18"/>
                <w:szCs w:val="18"/>
              </w:rPr>
              <w:t>E-mail</w:t>
            </w:r>
          </w:p>
        </w:tc>
        <w:tc>
          <w:tcPr>
            <w:tcW w:w="3263" w:type="pct"/>
          </w:tcPr>
          <w:p w14:paraId="7E326866" w14:textId="77777777" w:rsidR="00AB4537" w:rsidRPr="00212130" w:rsidRDefault="00AB4537" w:rsidP="00207758">
            <w:pPr>
              <w:spacing w:before="120" w:after="120"/>
              <w:jc w:val="both"/>
              <w:rPr>
                <w:rFonts w:asciiTheme="minorHAnsi" w:hAnsiTheme="minorHAnsi"/>
                <w:sz w:val="22"/>
                <w:szCs w:val="22"/>
              </w:rPr>
            </w:pPr>
          </w:p>
        </w:tc>
      </w:tr>
      <w:tr w:rsidR="00AB4537" w:rsidRPr="00212130" w14:paraId="08E7FA2E" w14:textId="77777777" w:rsidTr="00207758">
        <w:tc>
          <w:tcPr>
            <w:tcW w:w="1737" w:type="pct"/>
            <w:shd w:val="clear" w:color="auto" w:fill="BFBFBF" w:themeFill="background1" w:themeFillShade="BF"/>
            <w:vAlign w:val="center"/>
          </w:tcPr>
          <w:p w14:paraId="08D18248" w14:textId="77777777" w:rsidR="00AB4537" w:rsidRPr="001835F5" w:rsidRDefault="00AB4537" w:rsidP="00207758">
            <w:pPr>
              <w:spacing w:before="120" w:after="120"/>
              <w:rPr>
                <w:rFonts w:asciiTheme="minorHAnsi" w:hAnsiTheme="minorHAnsi"/>
                <w:sz w:val="18"/>
                <w:szCs w:val="18"/>
              </w:rPr>
            </w:pPr>
            <w:r w:rsidRPr="001835F5">
              <w:rPr>
                <w:rFonts w:asciiTheme="minorHAnsi" w:hAnsiTheme="minorHAnsi"/>
                <w:sz w:val="18"/>
                <w:szCs w:val="18"/>
              </w:rPr>
              <w:t>NIP/ PESEL (w przypadku osoby fizycznej nieprowadzącej działalności gospodarczej)</w:t>
            </w:r>
          </w:p>
        </w:tc>
        <w:tc>
          <w:tcPr>
            <w:tcW w:w="3263" w:type="pct"/>
          </w:tcPr>
          <w:p w14:paraId="687FC651" w14:textId="77777777" w:rsidR="00AB4537" w:rsidRPr="00212130" w:rsidRDefault="00AB4537" w:rsidP="00207758">
            <w:pPr>
              <w:spacing w:before="120" w:after="120"/>
              <w:jc w:val="both"/>
              <w:rPr>
                <w:rFonts w:asciiTheme="minorHAnsi" w:hAnsiTheme="minorHAnsi"/>
                <w:sz w:val="22"/>
                <w:szCs w:val="22"/>
              </w:rPr>
            </w:pPr>
          </w:p>
        </w:tc>
      </w:tr>
      <w:tr w:rsidR="00AB4537" w:rsidRPr="00212130" w14:paraId="5BE04C47" w14:textId="77777777" w:rsidTr="00207758">
        <w:tc>
          <w:tcPr>
            <w:tcW w:w="1737" w:type="pct"/>
            <w:shd w:val="clear" w:color="auto" w:fill="BFBFBF" w:themeFill="background1" w:themeFillShade="BF"/>
            <w:vAlign w:val="center"/>
          </w:tcPr>
          <w:p w14:paraId="467567A4" w14:textId="77777777" w:rsidR="00AB4537" w:rsidRPr="001835F5" w:rsidRDefault="00AB4537" w:rsidP="00207758">
            <w:pPr>
              <w:spacing w:before="120" w:after="120"/>
              <w:jc w:val="both"/>
              <w:rPr>
                <w:rFonts w:asciiTheme="minorHAnsi" w:hAnsiTheme="minorHAnsi"/>
                <w:sz w:val="18"/>
                <w:szCs w:val="18"/>
              </w:rPr>
            </w:pPr>
            <w:r w:rsidRPr="001835F5">
              <w:rPr>
                <w:rFonts w:asciiTheme="minorHAnsi" w:hAnsiTheme="minorHAnsi"/>
                <w:sz w:val="18"/>
                <w:szCs w:val="18"/>
              </w:rPr>
              <w:t>NIP</w:t>
            </w:r>
          </w:p>
        </w:tc>
        <w:tc>
          <w:tcPr>
            <w:tcW w:w="3263" w:type="pct"/>
          </w:tcPr>
          <w:p w14:paraId="2115C982" w14:textId="77777777" w:rsidR="00AB4537" w:rsidRPr="00212130" w:rsidRDefault="00AB4537" w:rsidP="00207758">
            <w:pPr>
              <w:spacing w:before="120" w:after="120"/>
              <w:jc w:val="both"/>
              <w:rPr>
                <w:rFonts w:asciiTheme="minorHAnsi" w:hAnsiTheme="minorHAnsi"/>
                <w:sz w:val="22"/>
                <w:szCs w:val="22"/>
              </w:rPr>
            </w:pPr>
          </w:p>
        </w:tc>
      </w:tr>
    </w:tbl>
    <w:p w14:paraId="46DB27A5" w14:textId="77777777" w:rsidR="00EC3E01" w:rsidRDefault="00EC3E01" w:rsidP="00EC3E01">
      <w:pPr>
        <w:pStyle w:val="Legenda"/>
        <w:jc w:val="center"/>
        <w:rPr>
          <w:rFonts w:asciiTheme="minorHAnsi" w:hAnsiTheme="minorHAnsi"/>
          <w:sz w:val="22"/>
        </w:rPr>
      </w:pPr>
    </w:p>
    <w:bookmarkEnd w:id="210"/>
    <w:p w14:paraId="09663213" w14:textId="77777777" w:rsidR="00811B12" w:rsidRDefault="00811B12" w:rsidP="00811B12">
      <w:pPr>
        <w:pStyle w:val="Standard"/>
        <w:widowControl w:val="0"/>
        <w:autoSpaceDE w:val="0"/>
        <w:spacing w:line="360" w:lineRule="auto"/>
        <w:jc w:val="center"/>
        <w:rPr>
          <w:rFonts w:asciiTheme="minorHAnsi" w:hAnsiTheme="minorHAnsi" w:cstheme="minorHAnsi"/>
          <w:b/>
          <w:color w:val="000000"/>
          <w:sz w:val="22"/>
          <w:szCs w:val="22"/>
        </w:rPr>
      </w:pPr>
      <w:r w:rsidRPr="00111747">
        <w:rPr>
          <w:rFonts w:asciiTheme="minorHAnsi" w:hAnsiTheme="minorHAnsi" w:cstheme="minorHAnsi"/>
          <w:b/>
          <w:color w:val="000000"/>
          <w:sz w:val="22"/>
          <w:szCs w:val="22"/>
        </w:rPr>
        <w:t>Oświadczanie</w:t>
      </w:r>
    </w:p>
    <w:p w14:paraId="3A467365" w14:textId="77777777" w:rsidR="00811B12" w:rsidRDefault="008645DE" w:rsidP="00811B12">
      <w:pPr>
        <w:pStyle w:val="Standard"/>
        <w:widowControl w:val="0"/>
        <w:autoSpaceDE w:val="0"/>
        <w:spacing w:line="276" w:lineRule="auto"/>
        <w:rPr>
          <w:rFonts w:asciiTheme="minorHAnsi" w:hAnsiTheme="minorHAnsi" w:cstheme="minorHAnsi"/>
          <w:sz w:val="22"/>
        </w:rPr>
      </w:pPr>
      <w:r w:rsidRPr="00AB2361">
        <w:rPr>
          <w:rFonts w:asciiTheme="minorHAnsi" w:hAnsiTheme="minorHAnsi" w:cstheme="minorHAnsi"/>
          <w:sz w:val="22"/>
        </w:rPr>
        <w:t xml:space="preserve">Oświadczam, że usługę określoną w </w:t>
      </w:r>
      <w:r w:rsidR="00D27D7C" w:rsidRPr="00AB2361">
        <w:rPr>
          <w:rFonts w:asciiTheme="minorHAnsi" w:hAnsiTheme="minorHAnsi" w:cstheme="minorHAnsi"/>
          <w:sz w:val="22"/>
        </w:rPr>
        <w:t>SWZ</w:t>
      </w:r>
      <w:r w:rsidRPr="00AB2361">
        <w:rPr>
          <w:rFonts w:asciiTheme="minorHAnsi" w:hAnsiTheme="minorHAnsi" w:cstheme="minorHAnsi"/>
          <w:sz w:val="22"/>
        </w:rPr>
        <w:t xml:space="preserve">  będzie wykonywał/a Pan/Pani:</w:t>
      </w:r>
    </w:p>
    <w:p w14:paraId="4DD4877C" w14:textId="3BC5B046" w:rsidR="008645DE" w:rsidRPr="00AB2361" w:rsidRDefault="00F17B83" w:rsidP="00811B12">
      <w:pPr>
        <w:pStyle w:val="Standard"/>
        <w:widowControl w:val="0"/>
        <w:autoSpaceDE w:val="0"/>
        <w:spacing w:line="276" w:lineRule="auto"/>
        <w:jc w:val="center"/>
        <w:rPr>
          <w:rFonts w:asciiTheme="minorHAnsi" w:hAnsiTheme="minorHAnsi" w:cstheme="minorHAnsi"/>
          <w:sz w:val="22"/>
        </w:rPr>
      </w:pPr>
      <w:r>
        <w:rPr>
          <w:rFonts w:asciiTheme="minorHAnsi" w:hAnsiTheme="minorHAnsi" w:cstheme="minorHAnsi"/>
          <w:sz w:val="22"/>
        </w:rPr>
        <w:t>………………………………………………………</w:t>
      </w:r>
      <w:r w:rsidR="008645DE" w:rsidRPr="00AB2361">
        <w:rPr>
          <w:rFonts w:asciiTheme="minorHAnsi" w:hAnsiTheme="minorHAnsi" w:cstheme="minorHAnsi"/>
          <w:sz w:val="22"/>
        </w:rPr>
        <w:t>……………………………………………………….</w:t>
      </w:r>
    </w:p>
    <w:p w14:paraId="6D5E85F2" w14:textId="77777777" w:rsidR="008645DE" w:rsidRPr="00811B12" w:rsidRDefault="008645DE" w:rsidP="00811B12">
      <w:pPr>
        <w:spacing w:line="360" w:lineRule="auto"/>
        <w:ind w:right="-1"/>
        <w:jc w:val="center"/>
        <w:rPr>
          <w:rFonts w:asciiTheme="minorHAnsi" w:hAnsiTheme="minorHAnsi" w:cstheme="minorHAnsi"/>
          <w:sz w:val="18"/>
          <w:szCs w:val="18"/>
          <w:vertAlign w:val="superscript"/>
        </w:rPr>
      </w:pPr>
      <w:r w:rsidRPr="00811B12">
        <w:rPr>
          <w:rFonts w:asciiTheme="minorHAnsi" w:hAnsiTheme="minorHAnsi" w:cstheme="minorHAnsi"/>
          <w:sz w:val="18"/>
          <w:szCs w:val="18"/>
          <w:vertAlign w:val="superscript"/>
        </w:rPr>
        <w:t>(imię i nazwisko)</w:t>
      </w:r>
    </w:p>
    <w:p w14:paraId="5E459650" w14:textId="77777777" w:rsidR="008645DE" w:rsidRPr="00111747" w:rsidRDefault="008645DE" w:rsidP="00523A65">
      <w:pPr>
        <w:ind w:left="360" w:right="-1"/>
        <w:jc w:val="both"/>
        <w:rPr>
          <w:rFonts w:asciiTheme="minorHAnsi" w:hAnsiTheme="minorHAnsi" w:cstheme="minorHAnsi"/>
          <w:sz w:val="22"/>
          <w:szCs w:val="22"/>
        </w:rPr>
      </w:pPr>
      <w:r w:rsidRPr="00111747">
        <w:rPr>
          <w:rFonts w:asciiTheme="minorHAnsi" w:hAnsiTheme="minorHAnsi" w:cstheme="minorHAnsi"/>
          <w:sz w:val="22"/>
          <w:szCs w:val="22"/>
        </w:rPr>
        <w:t xml:space="preserve">Wskazana osoba: </w:t>
      </w:r>
    </w:p>
    <w:p w14:paraId="2EA46F94" w14:textId="4F181DAD" w:rsidR="008645DE" w:rsidRPr="00811B12" w:rsidRDefault="008645DE" w:rsidP="00F32ECF">
      <w:pPr>
        <w:pStyle w:val="Akapitzlist"/>
        <w:numPr>
          <w:ilvl w:val="5"/>
          <w:numId w:val="76"/>
        </w:numPr>
        <w:spacing w:line="240" w:lineRule="auto"/>
        <w:ind w:right="-1"/>
        <w:jc w:val="both"/>
        <w:rPr>
          <w:rFonts w:asciiTheme="minorHAnsi" w:hAnsiTheme="minorHAnsi" w:cstheme="minorHAnsi"/>
          <w:sz w:val="22"/>
        </w:rPr>
      </w:pPr>
      <w:r w:rsidRPr="00811B12">
        <w:rPr>
          <w:rFonts w:asciiTheme="minorHAnsi" w:hAnsiTheme="minorHAnsi" w:cstheme="minorHAnsi"/>
          <w:sz w:val="22"/>
        </w:rPr>
        <w:t xml:space="preserve">posiada dokument potwierdzający uzyskanie kwalifikacji w następujących kierunkach: asystent osoby niepełnosprawnej, opiekun osoby starszej, opiekun medyczny* (niepotrzebne skreślić) – wypełnić jeżeli dotyczy. </w:t>
      </w:r>
    </w:p>
    <w:p w14:paraId="7559458C" w14:textId="77777777" w:rsidR="008645DE" w:rsidRPr="00111747" w:rsidRDefault="008645DE" w:rsidP="00523A65">
      <w:pPr>
        <w:ind w:left="360" w:right="-1"/>
        <w:jc w:val="both"/>
        <w:rPr>
          <w:rFonts w:asciiTheme="minorHAnsi" w:hAnsiTheme="minorHAnsi" w:cstheme="minorHAnsi"/>
          <w:sz w:val="22"/>
          <w:szCs w:val="22"/>
        </w:rPr>
      </w:pPr>
      <w:r w:rsidRPr="00111747">
        <w:rPr>
          <w:rFonts w:asciiTheme="minorHAnsi" w:hAnsiTheme="minorHAnsi" w:cstheme="minorHAnsi"/>
          <w:sz w:val="22"/>
          <w:szCs w:val="22"/>
        </w:rPr>
        <w:t xml:space="preserve">Na potwierdzenie przedkładam następujące kopie dokumentów: </w:t>
      </w:r>
    </w:p>
    <w:p w14:paraId="7CCE0251" w14:textId="77777777" w:rsidR="008645DE" w:rsidRPr="00111747" w:rsidRDefault="008645DE" w:rsidP="00523A65">
      <w:pPr>
        <w:ind w:left="360" w:right="-1"/>
        <w:jc w:val="both"/>
        <w:rPr>
          <w:rFonts w:asciiTheme="minorHAnsi" w:hAnsiTheme="minorHAnsi" w:cstheme="minorHAnsi"/>
          <w:sz w:val="22"/>
          <w:szCs w:val="22"/>
        </w:rPr>
      </w:pPr>
      <w:r w:rsidRPr="00111747">
        <w:rPr>
          <w:rFonts w:asciiTheme="minorHAnsi" w:hAnsiTheme="minorHAnsi" w:cstheme="minorHAnsi"/>
          <w:sz w:val="22"/>
          <w:szCs w:val="22"/>
        </w:rPr>
        <w:t>……………………………………………………………………</w:t>
      </w:r>
      <w:r w:rsidR="00C140B1">
        <w:rPr>
          <w:rFonts w:asciiTheme="minorHAnsi" w:hAnsiTheme="minorHAnsi" w:cstheme="minorHAnsi"/>
          <w:sz w:val="22"/>
          <w:szCs w:val="22"/>
        </w:rPr>
        <w:t>…………………………………………………………………………………</w:t>
      </w:r>
    </w:p>
    <w:p w14:paraId="063BE460" w14:textId="0EBF368B" w:rsidR="008645DE" w:rsidRPr="00A23D5B" w:rsidRDefault="008645DE" w:rsidP="00F32ECF">
      <w:pPr>
        <w:pStyle w:val="Akapitzlist"/>
        <w:numPr>
          <w:ilvl w:val="5"/>
          <w:numId w:val="76"/>
        </w:numPr>
        <w:spacing w:line="240" w:lineRule="auto"/>
        <w:ind w:right="-1"/>
        <w:jc w:val="both"/>
        <w:rPr>
          <w:rFonts w:asciiTheme="minorHAnsi" w:hAnsiTheme="minorHAnsi" w:cstheme="minorHAnsi"/>
          <w:sz w:val="22"/>
        </w:rPr>
      </w:pPr>
      <w:r w:rsidRPr="00A23D5B">
        <w:rPr>
          <w:rFonts w:asciiTheme="minorHAnsi" w:hAnsiTheme="minorHAnsi" w:cstheme="minorHAnsi"/>
          <w:sz w:val="22"/>
        </w:rPr>
        <w:t xml:space="preserve">posiada co najmniej 6-miesięczne, udokumentowane doświadczenie w udzielaniu bezpośredniej pomocy osobom niepełnosprawnym np. doświadczenie zawodowe, udzielanie wsparcia osobom niepełnosprawnych w formie wolontariatu* - wypełnić jeżeli dotyczy. </w:t>
      </w:r>
    </w:p>
    <w:p w14:paraId="42B4EF99" w14:textId="77777777" w:rsidR="008645DE" w:rsidRPr="00AB2361" w:rsidRDefault="008645DE" w:rsidP="00523A65">
      <w:pPr>
        <w:ind w:left="360" w:right="-1"/>
        <w:jc w:val="both"/>
        <w:rPr>
          <w:rFonts w:asciiTheme="minorHAnsi" w:hAnsiTheme="minorHAnsi" w:cstheme="minorHAnsi"/>
          <w:sz w:val="22"/>
          <w:szCs w:val="22"/>
        </w:rPr>
      </w:pPr>
      <w:r w:rsidRPr="00AB2361">
        <w:rPr>
          <w:rFonts w:asciiTheme="minorHAnsi" w:hAnsiTheme="minorHAnsi" w:cstheme="minorHAnsi"/>
          <w:sz w:val="22"/>
          <w:szCs w:val="22"/>
        </w:rPr>
        <w:t xml:space="preserve">Na potwierdzenie warunku przedkładam następujące dokumenty: </w:t>
      </w:r>
    </w:p>
    <w:p w14:paraId="32588751" w14:textId="229DAF83" w:rsidR="00AB2361" w:rsidRPr="00097EA5" w:rsidRDefault="00C140B1" w:rsidP="00523A65">
      <w:pPr>
        <w:ind w:left="360" w:right="-1"/>
        <w:jc w:val="both"/>
        <w:rPr>
          <w:rFonts w:asciiTheme="minorHAnsi" w:hAnsiTheme="minorHAnsi" w:cstheme="minorHAnsi"/>
          <w:b/>
          <w:sz w:val="22"/>
          <w:szCs w:val="22"/>
        </w:rPr>
      </w:pPr>
      <w:r w:rsidRPr="00097EA5">
        <w:rPr>
          <w:rFonts w:asciiTheme="minorHAnsi" w:hAnsiTheme="minorHAnsi" w:cstheme="minorHAnsi"/>
          <w:sz w:val="22"/>
          <w:szCs w:val="22"/>
        </w:rPr>
        <w:t>………………………………………………………………………</w:t>
      </w:r>
      <w:r w:rsidR="008645DE" w:rsidRPr="00097EA5">
        <w:rPr>
          <w:rFonts w:asciiTheme="minorHAnsi" w:hAnsiTheme="minorHAnsi" w:cstheme="minorHAnsi"/>
          <w:sz w:val="22"/>
          <w:szCs w:val="22"/>
        </w:rPr>
        <w:t>……………………………………………………………………</w:t>
      </w:r>
    </w:p>
    <w:p w14:paraId="094BF3E3" w14:textId="77777777" w:rsidR="00AB2361" w:rsidRPr="00AB2361" w:rsidRDefault="00AB2361" w:rsidP="00523A65"/>
    <w:p w14:paraId="41D80D8D" w14:textId="6E328177" w:rsidR="00757633" w:rsidRDefault="00AB2361" w:rsidP="00F32ECF">
      <w:pPr>
        <w:pStyle w:val="Tekstpodstawowy2"/>
        <w:numPr>
          <w:ilvl w:val="0"/>
          <w:numId w:val="41"/>
        </w:numPr>
        <w:spacing w:before="0"/>
        <w:rPr>
          <w:rFonts w:asciiTheme="minorHAnsi" w:hAnsiTheme="minorHAnsi"/>
          <w:b/>
          <w:sz w:val="22"/>
          <w:szCs w:val="22"/>
        </w:rPr>
      </w:pPr>
      <w:r w:rsidRPr="00097EA5">
        <w:rPr>
          <w:rFonts w:asciiTheme="minorHAnsi" w:hAnsiTheme="minorHAnsi"/>
          <w:sz w:val="22"/>
          <w:szCs w:val="22"/>
        </w:rPr>
        <w:t xml:space="preserve">Doświadczenie w pracy z osobami niepełnosprawnymi: ………………………………… miesięcy </w:t>
      </w:r>
      <w:r w:rsidR="00A23D5B">
        <w:rPr>
          <w:rFonts w:asciiTheme="minorHAnsi" w:hAnsiTheme="minorHAnsi"/>
          <w:sz w:val="22"/>
          <w:szCs w:val="22"/>
        </w:rPr>
        <w:t xml:space="preserve">                </w:t>
      </w:r>
      <w:r w:rsidRPr="00097EA5">
        <w:rPr>
          <w:rFonts w:asciiTheme="minorHAnsi" w:hAnsiTheme="minorHAnsi"/>
          <w:b/>
          <w:sz w:val="22"/>
          <w:szCs w:val="22"/>
        </w:rPr>
        <w:t xml:space="preserve">(UWAGA: Kryterium oceny ofert – Wykonawca w tym punkcie wskaże </w:t>
      </w:r>
      <w:r w:rsidRPr="00097EA5">
        <w:rPr>
          <w:rFonts w:asciiTheme="minorHAnsi" w:hAnsiTheme="minorHAnsi"/>
          <w:b/>
          <w:sz w:val="22"/>
        </w:rPr>
        <w:t xml:space="preserve">doświadczenie w pracy </w:t>
      </w:r>
      <w:r w:rsidR="00A23D5B">
        <w:rPr>
          <w:rFonts w:asciiTheme="minorHAnsi" w:hAnsiTheme="minorHAnsi"/>
          <w:b/>
          <w:sz w:val="22"/>
        </w:rPr>
        <w:t xml:space="preserve">                      </w:t>
      </w:r>
      <w:r w:rsidRPr="00097EA5">
        <w:rPr>
          <w:rFonts w:asciiTheme="minorHAnsi" w:hAnsiTheme="minorHAnsi"/>
          <w:b/>
          <w:sz w:val="22"/>
        </w:rPr>
        <w:t>z osobami niepełnosprawnymi powyżej 6 miesięcy liczone od 7 pełnego miesiąca</w:t>
      </w:r>
      <w:r w:rsidRPr="00097EA5">
        <w:rPr>
          <w:rFonts w:asciiTheme="minorHAnsi" w:hAnsiTheme="minorHAnsi"/>
          <w:b/>
          <w:sz w:val="22"/>
          <w:szCs w:val="22"/>
        </w:rPr>
        <w:t xml:space="preserve"> wymagane przez Zamawiającego.</w:t>
      </w:r>
    </w:p>
    <w:p w14:paraId="188CBC02" w14:textId="77777777" w:rsidR="007B6CE5" w:rsidRPr="007B6CE5" w:rsidRDefault="007B6CE5" w:rsidP="00523A65">
      <w:pPr>
        <w:ind w:left="360" w:right="-1"/>
        <w:jc w:val="both"/>
        <w:rPr>
          <w:rFonts w:asciiTheme="minorHAnsi" w:hAnsiTheme="minorHAnsi" w:cstheme="minorHAnsi"/>
          <w:sz w:val="22"/>
        </w:rPr>
      </w:pPr>
      <w:r w:rsidRPr="007B6CE5">
        <w:rPr>
          <w:rFonts w:asciiTheme="minorHAnsi" w:hAnsiTheme="minorHAnsi" w:cstheme="minorHAnsi"/>
          <w:sz w:val="22"/>
        </w:rPr>
        <w:t>Na potwierdzenie prz</w:t>
      </w:r>
      <w:r w:rsidR="009E4146">
        <w:rPr>
          <w:rFonts w:asciiTheme="minorHAnsi" w:hAnsiTheme="minorHAnsi" w:cstheme="minorHAnsi"/>
          <w:sz w:val="22"/>
        </w:rPr>
        <w:t>edkładam następujące dokumenty (np. zaświadczenia , poświadczenia, referencje</w:t>
      </w:r>
      <w:r w:rsidR="00826D1D">
        <w:rPr>
          <w:rFonts w:asciiTheme="minorHAnsi" w:hAnsiTheme="minorHAnsi" w:cstheme="minorHAnsi"/>
          <w:sz w:val="22"/>
        </w:rPr>
        <w:t xml:space="preserve">, umowy, świadectwa pracy </w:t>
      </w:r>
      <w:proofErr w:type="spellStart"/>
      <w:r w:rsidR="00826D1D">
        <w:rPr>
          <w:rFonts w:asciiTheme="minorHAnsi" w:hAnsiTheme="minorHAnsi" w:cstheme="minorHAnsi"/>
          <w:sz w:val="22"/>
        </w:rPr>
        <w:t>i.t.p</w:t>
      </w:r>
      <w:proofErr w:type="spellEnd"/>
      <w:r w:rsidR="00826D1D">
        <w:rPr>
          <w:rFonts w:asciiTheme="minorHAnsi" w:hAnsiTheme="minorHAnsi" w:cstheme="minorHAnsi"/>
          <w:sz w:val="22"/>
        </w:rPr>
        <w:t>.</w:t>
      </w:r>
      <w:r w:rsidR="009E4146">
        <w:rPr>
          <w:rFonts w:asciiTheme="minorHAnsi" w:hAnsiTheme="minorHAnsi" w:cstheme="minorHAnsi"/>
          <w:sz w:val="22"/>
        </w:rPr>
        <w:t>):</w:t>
      </w:r>
    </w:p>
    <w:p w14:paraId="6A154DC6" w14:textId="59BA6491" w:rsidR="007B6CE5" w:rsidRPr="00097EA5" w:rsidRDefault="007B6CE5" w:rsidP="00523A65">
      <w:pPr>
        <w:pStyle w:val="Legenda"/>
        <w:ind w:left="360"/>
        <w:rPr>
          <w:rFonts w:asciiTheme="minorHAnsi" w:hAnsiTheme="minorHAnsi" w:cstheme="minorHAnsi"/>
          <w:b w:val="0"/>
          <w:sz w:val="22"/>
          <w:szCs w:val="22"/>
        </w:rPr>
      </w:pPr>
      <w:r w:rsidRPr="00097EA5">
        <w:rPr>
          <w:rFonts w:asciiTheme="minorHAnsi" w:hAnsiTheme="minorHAnsi" w:cstheme="minorHAnsi"/>
          <w:b w:val="0"/>
          <w:sz w:val="22"/>
          <w:szCs w:val="22"/>
        </w:rPr>
        <w:t>……………………………………………………………………………………………………………………………………………</w:t>
      </w:r>
    </w:p>
    <w:p w14:paraId="4E5595D9" w14:textId="77777777" w:rsidR="00E219AF" w:rsidRPr="00E219AF" w:rsidRDefault="00E219AF" w:rsidP="00523A65">
      <w:pPr>
        <w:widowControl w:val="0"/>
        <w:shd w:val="clear" w:color="auto" w:fill="FFFFFF"/>
        <w:autoSpaceDE w:val="0"/>
        <w:autoSpaceDN w:val="0"/>
        <w:adjustRightInd w:val="0"/>
        <w:spacing w:before="120" w:after="120"/>
        <w:jc w:val="both"/>
        <w:rPr>
          <w:rFonts w:asciiTheme="minorHAnsi" w:hAnsiTheme="minorHAnsi"/>
          <w:kern w:val="144"/>
          <w:sz w:val="22"/>
          <w:lang w:eastAsia="en-US"/>
        </w:rPr>
      </w:pPr>
      <w:r>
        <w:rPr>
          <w:rFonts w:asciiTheme="minorHAnsi" w:hAnsiTheme="minorHAnsi" w:cstheme="minorHAnsi"/>
          <w:sz w:val="22"/>
        </w:rPr>
        <w:t xml:space="preserve">2.1. </w:t>
      </w:r>
      <w:r w:rsidRPr="00E219AF">
        <w:rPr>
          <w:rFonts w:asciiTheme="minorHAnsi" w:hAnsiTheme="minorHAnsi" w:cstheme="minorHAnsi"/>
          <w:sz w:val="22"/>
        </w:rPr>
        <w:t xml:space="preserve">Kryterium oceniane będzie poprzez złożenie przez Wykonawcę oświadczenia w załączniku nr 5.  </w:t>
      </w:r>
    </w:p>
    <w:p w14:paraId="44627568" w14:textId="55414B2F" w:rsidR="007B6CE5" w:rsidRPr="00330B44" w:rsidRDefault="00E219AF" w:rsidP="00523A65">
      <w:pPr>
        <w:widowControl w:val="0"/>
        <w:shd w:val="clear" w:color="auto" w:fill="FFFFFF"/>
        <w:autoSpaceDE w:val="0"/>
        <w:autoSpaceDN w:val="0"/>
        <w:adjustRightInd w:val="0"/>
        <w:spacing w:before="120" w:after="120"/>
        <w:ind w:left="426" w:hanging="426"/>
        <w:jc w:val="both"/>
        <w:rPr>
          <w:rFonts w:asciiTheme="minorHAnsi" w:hAnsiTheme="minorHAnsi"/>
          <w:kern w:val="144"/>
          <w:sz w:val="22"/>
        </w:rPr>
      </w:pPr>
      <w:r>
        <w:rPr>
          <w:rFonts w:asciiTheme="minorHAnsi" w:hAnsiTheme="minorHAnsi" w:cstheme="minorHAnsi"/>
          <w:sz w:val="22"/>
        </w:rPr>
        <w:t>2.2.</w:t>
      </w:r>
      <w:r w:rsidR="00A23D5B">
        <w:rPr>
          <w:rFonts w:asciiTheme="minorHAnsi" w:hAnsiTheme="minorHAnsi" w:cstheme="minorHAnsi"/>
          <w:sz w:val="22"/>
        </w:rPr>
        <w:t xml:space="preserve"> </w:t>
      </w:r>
      <w:r w:rsidRPr="00E219AF">
        <w:rPr>
          <w:rFonts w:asciiTheme="minorHAnsi" w:hAnsiTheme="minorHAnsi" w:cstheme="minorHAnsi"/>
          <w:sz w:val="22"/>
        </w:rPr>
        <w:t>Jeżeli Wykonawca nie złoży w ww. oświadczenia Zamawiający uzna, że Wykonawca nie posiada doświadczenia w pracy z osobami niepełnosprawnymi powyżej 6 miesięcy.</w:t>
      </w:r>
    </w:p>
    <w:p w14:paraId="32B101ED" w14:textId="77777777" w:rsidR="00523A65" w:rsidRDefault="00523A65" w:rsidP="00523A65">
      <w:pPr>
        <w:pStyle w:val="Legenda"/>
        <w:jc w:val="center"/>
        <w:rPr>
          <w:rFonts w:asciiTheme="minorHAnsi" w:hAnsiTheme="minorHAnsi"/>
          <w:sz w:val="22"/>
        </w:rPr>
      </w:pPr>
    </w:p>
    <w:p w14:paraId="61D76B69" w14:textId="77777777" w:rsidR="00523A65" w:rsidRDefault="00523A65" w:rsidP="00523A65">
      <w:pPr>
        <w:pStyle w:val="Legenda"/>
        <w:jc w:val="center"/>
        <w:rPr>
          <w:rFonts w:asciiTheme="minorHAnsi" w:hAnsiTheme="minorHAnsi"/>
          <w:sz w:val="22"/>
        </w:rPr>
      </w:pPr>
    </w:p>
    <w:p w14:paraId="68134855" w14:textId="77777777" w:rsidR="00523A65" w:rsidRDefault="00523A65" w:rsidP="00523A65">
      <w:pPr>
        <w:pStyle w:val="Legenda"/>
        <w:jc w:val="center"/>
        <w:rPr>
          <w:rFonts w:asciiTheme="minorHAnsi" w:hAnsiTheme="minorHAnsi"/>
          <w:sz w:val="22"/>
        </w:rPr>
      </w:pPr>
    </w:p>
    <w:p w14:paraId="6D36D12A" w14:textId="77777777" w:rsidR="00523A65" w:rsidRDefault="00523A65" w:rsidP="00523A65">
      <w:pPr>
        <w:pStyle w:val="Legenda"/>
        <w:jc w:val="center"/>
        <w:rPr>
          <w:rFonts w:asciiTheme="minorHAnsi" w:hAnsiTheme="minorHAnsi"/>
          <w:sz w:val="22"/>
        </w:rPr>
      </w:pPr>
    </w:p>
    <w:p w14:paraId="75381D02" w14:textId="77777777" w:rsidR="00523A65" w:rsidRDefault="00523A65" w:rsidP="00523A65">
      <w:pPr>
        <w:pStyle w:val="Legenda"/>
        <w:jc w:val="center"/>
        <w:rPr>
          <w:rFonts w:asciiTheme="minorHAnsi" w:hAnsiTheme="minorHAnsi"/>
          <w:sz w:val="22"/>
        </w:rPr>
      </w:pPr>
    </w:p>
    <w:p w14:paraId="00C228DA" w14:textId="77777777" w:rsidR="00523A65" w:rsidRDefault="00523A65" w:rsidP="00523A65">
      <w:pPr>
        <w:pStyle w:val="Legenda"/>
        <w:jc w:val="center"/>
        <w:rPr>
          <w:rFonts w:asciiTheme="minorHAnsi" w:hAnsiTheme="minorHAnsi"/>
          <w:sz w:val="22"/>
        </w:rPr>
      </w:pPr>
    </w:p>
    <w:p w14:paraId="751A5DBF" w14:textId="77777777" w:rsidR="000B230B" w:rsidRDefault="000B230B" w:rsidP="00523A65">
      <w:pPr>
        <w:pStyle w:val="Legenda"/>
        <w:jc w:val="center"/>
        <w:rPr>
          <w:rFonts w:asciiTheme="minorHAnsi" w:hAnsiTheme="minorHAnsi"/>
          <w:sz w:val="22"/>
        </w:rPr>
      </w:pPr>
    </w:p>
    <w:p w14:paraId="59121BE6" w14:textId="6128CBAC" w:rsidR="003E555A" w:rsidRPr="003E555A" w:rsidRDefault="001F2107" w:rsidP="00523A65">
      <w:pPr>
        <w:pStyle w:val="Legenda"/>
        <w:jc w:val="center"/>
        <w:rPr>
          <w:rFonts w:asciiTheme="minorHAnsi" w:hAnsiTheme="minorHAnsi"/>
          <w:sz w:val="22"/>
        </w:rPr>
      </w:pPr>
      <w:r>
        <w:rPr>
          <w:rFonts w:asciiTheme="minorHAnsi" w:hAnsiTheme="minorHAnsi"/>
          <w:sz w:val="22"/>
        </w:rPr>
        <w:t>WYKAZ DOŚWIADCZENIA W PRACY Z OSOBAMI NIEPEŁNOSPRAWNYMI</w:t>
      </w:r>
    </w:p>
    <w:p w14:paraId="26C52E2F" w14:textId="5B2BC7DF" w:rsidR="003E555A" w:rsidRPr="003E555A" w:rsidRDefault="003E555A" w:rsidP="00523A65">
      <w:pPr>
        <w:widowControl w:val="0"/>
        <w:tabs>
          <w:tab w:val="left" w:leader="dot" w:pos="8460"/>
        </w:tabs>
        <w:adjustRightInd w:val="0"/>
        <w:spacing w:before="120"/>
        <w:ind w:right="-1"/>
        <w:jc w:val="both"/>
        <w:textAlignment w:val="baseline"/>
        <w:rPr>
          <w:rFonts w:asciiTheme="minorHAnsi" w:eastAsia="Times New Roman" w:hAnsiTheme="minorHAnsi" w:cstheme="minorHAnsi"/>
          <w:sz w:val="22"/>
          <w:szCs w:val="22"/>
        </w:rPr>
      </w:pPr>
      <w:r w:rsidRPr="003E555A">
        <w:rPr>
          <w:rFonts w:asciiTheme="minorHAnsi" w:eastAsia="Times New Roman" w:hAnsiTheme="minorHAnsi" w:cstheme="minorHAnsi"/>
          <w:spacing w:val="-2"/>
          <w:sz w:val="22"/>
          <w:szCs w:val="22"/>
        </w:rPr>
        <w:t xml:space="preserve">Przedstawiamy wykaz </w:t>
      </w:r>
      <w:r w:rsidR="001F2107">
        <w:rPr>
          <w:rFonts w:asciiTheme="minorHAnsi" w:eastAsia="Times New Roman" w:hAnsiTheme="minorHAnsi" w:cstheme="minorHAnsi"/>
          <w:spacing w:val="-2"/>
          <w:sz w:val="22"/>
          <w:szCs w:val="22"/>
        </w:rPr>
        <w:t>doświadczenia w pracy z osobami niepełnosprawnymi</w:t>
      </w:r>
      <w:r w:rsidRPr="003E555A">
        <w:rPr>
          <w:rFonts w:asciiTheme="minorHAnsi" w:eastAsia="Times New Roman" w:hAnsiTheme="minorHAnsi" w:cstheme="minorHAnsi"/>
          <w:spacing w:val="-2"/>
          <w:sz w:val="22"/>
          <w:szCs w:val="22"/>
        </w:rPr>
        <w:t xml:space="preserve"> w okresie ostatnich </w:t>
      </w:r>
      <w:r w:rsidR="009D1330" w:rsidRPr="009D1330">
        <w:rPr>
          <w:rFonts w:asciiTheme="minorHAnsi" w:eastAsia="Times New Roman" w:hAnsiTheme="minorHAnsi" w:cstheme="minorHAnsi"/>
          <w:i/>
          <w:iCs/>
          <w:spacing w:val="-2"/>
          <w:sz w:val="22"/>
          <w:szCs w:val="22"/>
        </w:rPr>
        <w:t>5</w:t>
      </w:r>
      <w:r w:rsidR="00410BEB">
        <w:rPr>
          <w:rFonts w:asciiTheme="minorHAnsi" w:eastAsia="Times New Roman" w:hAnsiTheme="minorHAnsi" w:cstheme="minorHAnsi"/>
          <w:i/>
          <w:iCs/>
          <w:spacing w:val="-2"/>
          <w:sz w:val="22"/>
          <w:szCs w:val="22"/>
        </w:rPr>
        <w:t xml:space="preserve"> </w:t>
      </w:r>
      <w:r w:rsidRPr="003E555A">
        <w:rPr>
          <w:rFonts w:asciiTheme="minorHAnsi" w:eastAsia="Times New Roman" w:hAnsiTheme="minorHAnsi" w:cstheme="minorHAnsi"/>
          <w:spacing w:val="-2"/>
          <w:sz w:val="22"/>
          <w:szCs w:val="22"/>
        </w:rPr>
        <w:t xml:space="preserve">lat przed upływem terminu składania ofert </w:t>
      </w:r>
      <w:r w:rsidRPr="009D1330">
        <w:rPr>
          <w:rFonts w:asciiTheme="minorHAnsi" w:eastAsia="Times New Roman" w:hAnsiTheme="minorHAnsi" w:cstheme="minorHAnsi"/>
          <w:spacing w:val="-2"/>
          <w:sz w:val="22"/>
          <w:szCs w:val="22"/>
        </w:rPr>
        <w:t>(a jeśli okres działalności jest krótszy - w tym okresie)</w:t>
      </w:r>
      <w:r w:rsidR="00410BEB">
        <w:rPr>
          <w:rFonts w:asciiTheme="minorHAnsi" w:eastAsia="Times New Roman" w:hAnsiTheme="minorHAnsi" w:cstheme="minorHAnsi"/>
          <w:spacing w:val="-2"/>
          <w:sz w:val="22"/>
          <w:szCs w:val="22"/>
        </w:rPr>
        <w:t xml:space="preserve"> </w:t>
      </w:r>
      <w:r w:rsidRPr="003E555A">
        <w:rPr>
          <w:rFonts w:asciiTheme="minorHAnsi" w:eastAsia="Times New Roman" w:hAnsiTheme="minorHAnsi" w:cstheme="minorHAnsi"/>
          <w:sz w:val="22"/>
          <w:szCs w:val="22"/>
        </w:rPr>
        <w:t xml:space="preserve">w celu potwierdzenia </w:t>
      </w:r>
      <w:r w:rsidRPr="00A23D5B">
        <w:rPr>
          <w:rFonts w:asciiTheme="minorHAnsi" w:eastAsia="Times New Roman" w:hAnsiTheme="minorHAnsi" w:cstheme="minorHAnsi"/>
          <w:spacing w:val="-6"/>
          <w:sz w:val="22"/>
          <w:szCs w:val="22"/>
        </w:rPr>
        <w:t xml:space="preserve">spełniania warunków udziału w postępowaniu, </w:t>
      </w:r>
      <w:bookmarkStart w:id="211" w:name="_Hlk526330741"/>
      <w:r w:rsidRPr="00A23D5B">
        <w:rPr>
          <w:rFonts w:asciiTheme="minorHAnsi" w:eastAsia="Times New Roman" w:hAnsiTheme="minorHAnsi" w:cstheme="minorHAnsi"/>
          <w:spacing w:val="-6"/>
          <w:sz w:val="22"/>
          <w:szCs w:val="22"/>
        </w:rPr>
        <w:t>dotyczących zdolności technicznej lub zawodowej (</w:t>
      </w:r>
      <w:r w:rsidR="00411E71" w:rsidRPr="00A23D5B">
        <w:rPr>
          <w:rFonts w:asciiTheme="minorHAnsi" w:eastAsia="Times New Roman" w:hAnsiTheme="minorHAnsi" w:cstheme="minorHAnsi"/>
          <w:spacing w:val="-6"/>
          <w:sz w:val="22"/>
          <w:szCs w:val="22"/>
        </w:rPr>
        <w:t xml:space="preserve">pkt </w:t>
      </w:r>
      <w:r w:rsidR="00BB51B5" w:rsidRPr="00A23D5B">
        <w:rPr>
          <w:rFonts w:asciiTheme="minorHAnsi" w:eastAsia="Times New Roman" w:hAnsiTheme="minorHAnsi" w:cstheme="minorHAnsi"/>
          <w:spacing w:val="-6"/>
          <w:sz w:val="22"/>
          <w:szCs w:val="22"/>
        </w:rPr>
        <w:fldChar w:fldCharType="begin"/>
      </w:r>
      <w:r w:rsidR="00411E71" w:rsidRPr="00A23D5B">
        <w:rPr>
          <w:rFonts w:asciiTheme="minorHAnsi" w:eastAsia="Times New Roman" w:hAnsiTheme="minorHAnsi" w:cstheme="minorHAnsi"/>
          <w:spacing w:val="-6"/>
          <w:sz w:val="22"/>
          <w:szCs w:val="22"/>
        </w:rPr>
        <w:instrText xml:space="preserve"> REF _Ref61006617 \r \h </w:instrText>
      </w:r>
      <w:r w:rsidR="00A23D5B" w:rsidRPr="00A23D5B">
        <w:rPr>
          <w:rFonts w:asciiTheme="minorHAnsi" w:eastAsia="Times New Roman" w:hAnsiTheme="minorHAnsi" w:cstheme="minorHAnsi"/>
          <w:spacing w:val="-6"/>
          <w:sz w:val="22"/>
          <w:szCs w:val="22"/>
        </w:rPr>
        <w:instrText xml:space="preserve"> \* MERGEFORMAT </w:instrText>
      </w:r>
      <w:r w:rsidR="00BB51B5" w:rsidRPr="00A23D5B">
        <w:rPr>
          <w:rFonts w:asciiTheme="minorHAnsi" w:eastAsia="Times New Roman" w:hAnsiTheme="minorHAnsi" w:cstheme="minorHAnsi"/>
          <w:spacing w:val="-6"/>
          <w:sz w:val="22"/>
          <w:szCs w:val="22"/>
        </w:rPr>
      </w:r>
      <w:r w:rsidR="00BB51B5" w:rsidRPr="00A23D5B">
        <w:rPr>
          <w:rFonts w:asciiTheme="minorHAnsi" w:eastAsia="Times New Roman" w:hAnsiTheme="minorHAnsi" w:cstheme="minorHAnsi"/>
          <w:spacing w:val="-6"/>
          <w:sz w:val="22"/>
          <w:szCs w:val="22"/>
        </w:rPr>
        <w:fldChar w:fldCharType="separate"/>
      </w:r>
      <w:r w:rsidR="00EB0967">
        <w:rPr>
          <w:rFonts w:asciiTheme="minorHAnsi" w:eastAsia="Times New Roman" w:hAnsiTheme="minorHAnsi" w:cstheme="minorHAnsi"/>
          <w:spacing w:val="-6"/>
          <w:sz w:val="22"/>
          <w:szCs w:val="22"/>
        </w:rPr>
        <w:t>4.1.1.4</w:t>
      </w:r>
      <w:r w:rsidR="00BB51B5" w:rsidRPr="00A23D5B">
        <w:rPr>
          <w:rFonts w:asciiTheme="minorHAnsi" w:eastAsia="Times New Roman" w:hAnsiTheme="minorHAnsi" w:cstheme="minorHAnsi"/>
          <w:spacing w:val="-6"/>
          <w:sz w:val="22"/>
          <w:szCs w:val="22"/>
        </w:rPr>
        <w:fldChar w:fldCharType="end"/>
      </w:r>
      <w:r w:rsidR="00410BEB" w:rsidRPr="00A23D5B">
        <w:rPr>
          <w:rFonts w:asciiTheme="minorHAnsi" w:eastAsia="Times New Roman" w:hAnsiTheme="minorHAnsi" w:cstheme="minorHAnsi"/>
          <w:spacing w:val="-6"/>
          <w:sz w:val="22"/>
          <w:szCs w:val="22"/>
        </w:rPr>
        <w:t xml:space="preserve"> </w:t>
      </w:r>
      <w:r w:rsidRPr="00A23D5B">
        <w:rPr>
          <w:rFonts w:asciiTheme="minorHAnsi" w:eastAsia="Times New Roman" w:hAnsiTheme="minorHAnsi" w:cstheme="minorHAnsi"/>
          <w:spacing w:val="-6"/>
          <w:sz w:val="22"/>
          <w:szCs w:val="22"/>
        </w:rPr>
        <w:t>SWZ).</w:t>
      </w:r>
      <w:bookmarkEnd w:id="211"/>
    </w:p>
    <w:p w14:paraId="75897C90" w14:textId="77777777" w:rsidR="003E555A" w:rsidRPr="003E555A" w:rsidRDefault="003E555A" w:rsidP="003E555A">
      <w:pPr>
        <w:widowControl w:val="0"/>
        <w:tabs>
          <w:tab w:val="left" w:leader="dot" w:pos="8460"/>
        </w:tabs>
        <w:adjustRightInd w:val="0"/>
        <w:spacing w:before="120"/>
        <w:ind w:left="-142" w:right="-170"/>
        <w:textAlignment w:val="baseline"/>
        <w:rPr>
          <w:rFonts w:asciiTheme="minorHAnsi" w:eastAsia="Times New Roman" w:hAnsiTheme="minorHAnsi" w:cstheme="minorHAnsi"/>
          <w:sz w:val="22"/>
          <w:szCs w:val="22"/>
        </w:rPr>
      </w:pPr>
    </w:p>
    <w:tbl>
      <w:tblPr>
        <w:tblW w:w="5376"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88"/>
        <w:gridCol w:w="2736"/>
        <w:gridCol w:w="2443"/>
        <w:gridCol w:w="1197"/>
        <w:gridCol w:w="1197"/>
        <w:gridCol w:w="2391"/>
      </w:tblGrid>
      <w:tr w:rsidR="005D0825" w:rsidRPr="000F5D2D" w14:paraId="0533E900" w14:textId="77777777" w:rsidTr="005D0825">
        <w:trPr>
          <w:trHeight w:val="586"/>
        </w:trPr>
        <w:tc>
          <w:tcPr>
            <w:tcW w:w="187" w:type="pct"/>
            <w:vMerge w:val="restart"/>
            <w:shd w:val="clear" w:color="auto" w:fill="auto"/>
            <w:vAlign w:val="center"/>
          </w:tcPr>
          <w:p w14:paraId="367CA90F" w14:textId="77777777" w:rsidR="005D0825" w:rsidRPr="00A23D5B" w:rsidRDefault="005D0825" w:rsidP="00A23D5B">
            <w:pPr>
              <w:widowControl w:val="0"/>
              <w:tabs>
                <w:tab w:val="left" w:pos="3060"/>
                <w:tab w:val="left" w:leader="dot" w:pos="8460"/>
              </w:tabs>
              <w:adjustRightInd w:val="0"/>
              <w:jc w:val="center"/>
              <w:textAlignment w:val="baseline"/>
              <w:rPr>
                <w:rFonts w:asciiTheme="minorHAnsi" w:eastAsia="Times New Roman" w:hAnsiTheme="minorHAnsi" w:cstheme="minorHAnsi"/>
                <w:b/>
                <w:bCs/>
                <w:sz w:val="20"/>
                <w:szCs w:val="20"/>
              </w:rPr>
            </w:pPr>
            <w:r w:rsidRPr="00A23D5B">
              <w:rPr>
                <w:rFonts w:asciiTheme="minorHAnsi" w:eastAsia="Times New Roman" w:hAnsiTheme="minorHAnsi" w:cstheme="minorHAnsi"/>
                <w:b/>
                <w:bCs/>
                <w:sz w:val="20"/>
                <w:szCs w:val="20"/>
              </w:rPr>
              <w:t>Lp.</w:t>
            </w:r>
          </w:p>
          <w:p w14:paraId="676E6AF4" w14:textId="77777777" w:rsidR="005D0825" w:rsidRPr="00A23D5B" w:rsidRDefault="005D0825" w:rsidP="00A23D5B">
            <w:pPr>
              <w:widowControl w:val="0"/>
              <w:tabs>
                <w:tab w:val="left" w:pos="3060"/>
                <w:tab w:val="left" w:leader="dot" w:pos="8460"/>
              </w:tabs>
              <w:adjustRightInd w:val="0"/>
              <w:jc w:val="center"/>
              <w:textAlignment w:val="baseline"/>
              <w:rPr>
                <w:rFonts w:asciiTheme="minorHAnsi" w:eastAsia="Times New Roman" w:hAnsiTheme="minorHAnsi" w:cstheme="minorHAnsi"/>
                <w:b/>
                <w:bCs/>
                <w:sz w:val="20"/>
                <w:szCs w:val="20"/>
              </w:rPr>
            </w:pPr>
          </w:p>
        </w:tc>
        <w:tc>
          <w:tcPr>
            <w:tcW w:w="1321" w:type="pct"/>
            <w:vMerge w:val="restart"/>
            <w:shd w:val="clear" w:color="auto" w:fill="auto"/>
            <w:vAlign w:val="center"/>
          </w:tcPr>
          <w:p w14:paraId="120A0FED" w14:textId="77777777" w:rsidR="005D0825" w:rsidRPr="00A23D5B" w:rsidRDefault="005D0825" w:rsidP="00A23D5B">
            <w:pPr>
              <w:widowControl w:val="0"/>
              <w:tabs>
                <w:tab w:val="left" w:pos="709"/>
              </w:tabs>
              <w:autoSpaceDE w:val="0"/>
              <w:autoSpaceDN w:val="0"/>
              <w:adjustRightInd w:val="0"/>
              <w:ind w:right="101"/>
              <w:jc w:val="center"/>
              <w:rPr>
                <w:rFonts w:asciiTheme="minorHAnsi" w:eastAsia="Times New Roman" w:hAnsiTheme="minorHAnsi" w:cstheme="minorHAnsi"/>
                <w:b/>
                <w:bCs/>
                <w:sz w:val="20"/>
                <w:szCs w:val="20"/>
              </w:rPr>
            </w:pPr>
          </w:p>
          <w:p w14:paraId="27119F30" w14:textId="77777777" w:rsidR="005D0825" w:rsidRPr="00A23D5B" w:rsidRDefault="005D0825" w:rsidP="00A23D5B">
            <w:pPr>
              <w:widowControl w:val="0"/>
              <w:tabs>
                <w:tab w:val="left" w:pos="709"/>
              </w:tabs>
              <w:autoSpaceDE w:val="0"/>
              <w:autoSpaceDN w:val="0"/>
              <w:adjustRightInd w:val="0"/>
              <w:ind w:right="101"/>
              <w:jc w:val="center"/>
              <w:rPr>
                <w:rFonts w:asciiTheme="minorHAnsi" w:hAnsiTheme="minorHAnsi" w:cstheme="minorHAnsi"/>
                <w:b/>
                <w:bCs/>
                <w:sz w:val="20"/>
                <w:szCs w:val="20"/>
              </w:rPr>
            </w:pPr>
            <w:r w:rsidRPr="00A23D5B">
              <w:rPr>
                <w:rFonts w:asciiTheme="minorHAnsi" w:eastAsia="Times New Roman" w:hAnsiTheme="minorHAnsi" w:cstheme="minorHAnsi"/>
                <w:b/>
                <w:bCs/>
                <w:sz w:val="20"/>
                <w:szCs w:val="20"/>
              </w:rPr>
              <w:t xml:space="preserve">Przedmiot (zakres) zamówienia (umowy) </w:t>
            </w:r>
          </w:p>
          <w:p w14:paraId="6A14AEBB" w14:textId="77777777" w:rsidR="005D0825" w:rsidRPr="00A23D5B" w:rsidRDefault="005D0825" w:rsidP="00A23D5B">
            <w:pPr>
              <w:widowControl w:val="0"/>
              <w:tabs>
                <w:tab w:val="left" w:pos="45"/>
              </w:tabs>
              <w:overflowPunct w:val="0"/>
              <w:autoSpaceDE w:val="0"/>
              <w:autoSpaceDN w:val="0"/>
              <w:adjustRightInd w:val="0"/>
              <w:ind w:right="101"/>
              <w:contextualSpacing/>
              <w:jc w:val="center"/>
              <w:rPr>
                <w:rFonts w:asciiTheme="minorHAnsi" w:hAnsiTheme="minorHAnsi" w:cstheme="minorHAnsi"/>
                <w:b/>
                <w:bCs/>
                <w:sz w:val="20"/>
                <w:szCs w:val="20"/>
              </w:rPr>
            </w:pPr>
          </w:p>
        </w:tc>
        <w:tc>
          <w:tcPr>
            <w:tcW w:w="1180" w:type="pct"/>
            <w:vMerge w:val="restart"/>
            <w:shd w:val="clear" w:color="auto" w:fill="auto"/>
            <w:vAlign w:val="center"/>
          </w:tcPr>
          <w:p w14:paraId="368021E9" w14:textId="77777777" w:rsidR="005D0825" w:rsidRPr="00A23D5B" w:rsidRDefault="005D0825" w:rsidP="00A23D5B">
            <w:pPr>
              <w:widowControl w:val="0"/>
              <w:tabs>
                <w:tab w:val="left" w:pos="3060"/>
                <w:tab w:val="left" w:leader="dot" w:pos="8460"/>
              </w:tabs>
              <w:adjustRightInd w:val="0"/>
              <w:ind w:hanging="23"/>
              <w:jc w:val="center"/>
              <w:textAlignment w:val="baseline"/>
              <w:rPr>
                <w:rFonts w:asciiTheme="minorHAnsi" w:eastAsia="Times New Roman" w:hAnsiTheme="minorHAnsi" w:cstheme="minorHAnsi"/>
                <w:b/>
                <w:bCs/>
                <w:sz w:val="20"/>
                <w:szCs w:val="20"/>
              </w:rPr>
            </w:pPr>
            <w:r w:rsidRPr="00A23D5B">
              <w:rPr>
                <w:rFonts w:asciiTheme="minorHAnsi" w:eastAsia="Times New Roman" w:hAnsiTheme="minorHAnsi" w:cstheme="minorHAnsi"/>
                <w:b/>
                <w:bCs/>
                <w:sz w:val="20"/>
                <w:szCs w:val="20"/>
              </w:rPr>
              <w:t xml:space="preserve">Zamawiający - podmiot na rzecz którego wykonano zamówienie (umowę) </w:t>
            </w:r>
          </w:p>
          <w:p w14:paraId="6CA1C9A6" w14:textId="77777777" w:rsidR="005D0825" w:rsidRPr="00A23D5B" w:rsidRDefault="005D0825" w:rsidP="00A23D5B">
            <w:pPr>
              <w:widowControl w:val="0"/>
              <w:tabs>
                <w:tab w:val="left" w:pos="3060"/>
                <w:tab w:val="left" w:leader="dot" w:pos="8460"/>
              </w:tabs>
              <w:adjustRightInd w:val="0"/>
              <w:ind w:hanging="23"/>
              <w:jc w:val="center"/>
              <w:textAlignment w:val="baseline"/>
              <w:rPr>
                <w:rFonts w:asciiTheme="minorHAnsi" w:eastAsia="Times New Roman" w:hAnsiTheme="minorHAnsi" w:cstheme="minorHAnsi"/>
                <w:b/>
                <w:bCs/>
                <w:sz w:val="20"/>
                <w:szCs w:val="20"/>
              </w:rPr>
            </w:pPr>
            <w:r w:rsidRPr="00A23D5B">
              <w:rPr>
                <w:rFonts w:asciiTheme="minorHAnsi" w:eastAsia="Times New Roman" w:hAnsiTheme="minorHAnsi" w:cstheme="minorHAnsi"/>
                <w:b/>
                <w:bCs/>
                <w:sz w:val="20"/>
                <w:szCs w:val="20"/>
              </w:rPr>
              <w:t>/nazwa i adres/</w:t>
            </w:r>
          </w:p>
        </w:tc>
        <w:tc>
          <w:tcPr>
            <w:tcW w:w="1156" w:type="pct"/>
            <w:gridSpan w:val="2"/>
            <w:shd w:val="clear" w:color="auto" w:fill="auto"/>
            <w:vAlign w:val="center"/>
          </w:tcPr>
          <w:p w14:paraId="15C1D5A0" w14:textId="77777777" w:rsidR="005D0825" w:rsidRPr="00A23D5B" w:rsidRDefault="005D0825" w:rsidP="00A23D5B">
            <w:pPr>
              <w:widowControl w:val="0"/>
              <w:tabs>
                <w:tab w:val="left" w:pos="3060"/>
                <w:tab w:val="left" w:leader="dot" w:pos="8460"/>
              </w:tabs>
              <w:adjustRightInd w:val="0"/>
              <w:jc w:val="center"/>
              <w:textAlignment w:val="baseline"/>
              <w:rPr>
                <w:rFonts w:asciiTheme="minorHAnsi" w:eastAsia="Times New Roman" w:hAnsiTheme="minorHAnsi" w:cstheme="minorHAnsi"/>
                <w:b/>
                <w:bCs/>
                <w:sz w:val="20"/>
                <w:szCs w:val="20"/>
              </w:rPr>
            </w:pPr>
            <w:r w:rsidRPr="00A23D5B">
              <w:rPr>
                <w:rFonts w:asciiTheme="minorHAnsi" w:eastAsia="Times New Roman" w:hAnsiTheme="minorHAnsi" w:cstheme="minorHAnsi"/>
                <w:b/>
                <w:bCs/>
                <w:sz w:val="20"/>
                <w:szCs w:val="20"/>
              </w:rPr>
              <w:t>Daty wykonania zamówienia (umowy)</w:t>
            </w:r>
          </w:p>
        </w:tc>
        <w:tc>
          <w:tcPr>
            <w:tcW w:w="1155" w:type="pct"/>
            <w:vMerge w:val="restart"/>
            <w:shd w:val="clear" w:color="auto" w:fill="auto"/>
            <w:vAlign w:val="center"/>
          </w:tcPr>
          <w:p w14:paraId="482D1964" w14:textId="77777777" w:rsidR="005D0825" w:rsidRPr="00A23D5B" w:rsidRDefault="005D0825" w:rsidP="00A23D5B">
            <w:pPr>
              <w:widowControl w:val="0"/>
              <w:tabs>
                <w:tab w:val="left" w:pos="3060"/>
                <w:tab w:val="left" w:leader="dot" w:pos="8460"/>
              </w:tabs>
              <w:adjustRightInd w:val="0"/>
              <w:jc w:val="center"/>
              <w:textAlignment w:val="baseline"/>
              <w:rPr>
                <w:rFonts w:asciiTheme="minorHAnsi" w:eastAsia="Times New Roman" w:hAnsiTheme="minorHAnsi" w:cstheme="minorHAnsi"/>
                <w:b/>
                <w:bCs/>
                <w:sz w:val="20"/>
                <w:szCs w:val="20"/>
              </w:rPr>
            </w:pPr>
            <w:r w:rsidRPr="00A23D5B">
              <w:rPr>
                <w:rFonts w:asciiTheme="minorHAnsi" w:eastAsia="Times New Roman" w:hAnsiTheme="minorHAnsi" w:cstheme="minorHAnsi"/>
                <w:b/>
                <w:bCs/>
                <w:sz w:val="20"/>
                <w:szCs w:val="20"/>
              </w:rPr>
              <w:t>Podstawa dysponowania zasobem</w:t>
            </w:r>
            <w:r w:rsidRPr="00A23D5B">
              <w:rPr>
                <w:rStyle w:val="Odwoanieprzypisudolnego"/>
                <w:rFonts w:asciiTheme="minorHAnsi" w:eastAsia="Times New Roman" w:hAnsiTheme="minorHAnsi" w:cstheme="minorHAnsi"/>
                <w:b/>
                <w:bCs/>
                <w:sz w:val="20"/>
                <w:szCs w:val="20"/>
              </w:rPr>
              <w:footnoteReference w:id="4"/>
            </w:r>
          </w:p>
        </w:tc>
      </w:tr>
      <w:tr w:rsidR="005D0825" w:rsidRPr="000F5D2D" w14:paraId="178E35A0" w14:textId="77777777" w:rsidTr="005D0825">
        <w:trPr>
          <w:trHeight w:val="780"/>
        </w:trPr>
        <w:tc>
          <w:tcPr>
            <w:tcW w:w="187" w:type="pct"/>
            <w:vMerge/>
            <w:shd w:val="clear" w:color="auto" w:fill="auto"/>
            <w:vAlign w:val="center"/>
          </w:tcPr>
          <w:p w14:paraId="337E460B" w14:textId="77777777" w:rsidR="005D0825" w:rsidRPr="00A23D5B" w:rsidRDefault="005D0825" w:rsidP="00A23D5B">
            <w:pPr>
              <w:widowControl w:val="0"/>
              <w:tabs>
                <w:tab w:val="left" w:pos="3060"/>
                <w:tab w:val="left" w:leader="dot" w:pos="8460"/>
              </w:tabs>
              <w:adjustRightInd w:val="0"/>
              <w:jc w:val="center"/>
              <w:textAlignment w:val="baseline"/>
              <w:rPr>
                <w:rFonts w:asciiTheme="minorHAnsi" w:eastAsia="Times New Roman" w:hAnsiTheme="minorHAnsi" w:cstheme="minorHAnsi"/>
                <w:b/>
                <w:bCs/>
                <w:sz w:val="20"/>
                <w:szCs w:val="20"/>
              </w:rPr>
            </w:pPr>
          </w:p>
        </w:tc>
        <w:tc>
          <w:tcPr>
            <w:tcW w:w="1321" w:type="pct"/>
            <w:vMerge/>
            <w:shd w:val="clear" w:color="auto" w:fill="auto"/>
            <w:vAlign w:val="center"/>
          </w:tcPr>
          <w:p w14:paraId="0E51F1CF" w14:textId="77777777" w:rsidR="005D0825" w:rsidRPr="00A23D5B" w:rsidRDefault="005D0825" w:rsidP="00A23D5B">
            <w:pPr>
              <w:widowControl w:val="0"/>
              <w:tabs>
                <w:tab w:val="left" w:pos="3060"/>
                <w:tab w:val="left" w:leader="dot" w:pos="8460"/>
              </w:tabs>
              <w:adjustRightInd w:val="0"/>
              <w:jc w:val="center"/>
              <w:textAlignment w:val="baseline"/>
              <w:rPr>
                <w:rFonts w:asciiTheme="minorHAnsi" w:eastAsia="Times New Roman" w:hAnsiTheme="minorHAnsi" w:cstheme="minorHAnsi"/>
                <w:b/>
                <w:bCs/>
                <w:sz w:val="20"/>
                <w:szCs w:val="20"/>
              </w:rPr>
            </w:pPr>
          </w:p>
        </w:tc>
        <w:tc>
          <w:tcPr>
            <w:tcW w:w="1180" w:type="pct"/>
            <w:vMerge/>
            <w:shd w:val="clear" w:color="auto" w:fill="auto"/>
            <w:vAlign w:val="center"/>
          </w:tcPr>
          <w:p w14:paraId="78B6558E" w14:textId="77777777" w:rsidR="005D0825" w:rsidRPr="00A23D5B" w:rsidRDefault="005D0825" w:rsidP="00A23D5B">
            <w:pPr>
              <w:widowControl w:val="0"/>
              <w:tabs>
                <w:tab w:val="left" w:pos="3060"/>
                <w:tab w:val="left" w:leader="dot" w:pos="8460"/>
              </w:tabs>
              <w:adjustRightInd w:val="0"/>
              <w:jc w:val="center"/>
              <w:textAlignment w:val="baseline"/>
              <w:rPr>
                <w:rFonts w:asciiTheme="minorHAnsi" w:eastAsia="Times New Roman" w:hAnsiTheme="minorHAnsi" w:cstheme="minorHAnsi"/>
                <w:b/>
                <w:bCs/>
                <w:sz w:val="20"/>
                <w:szCs w:val="20"/>
              </w:rPr>
            </w:pPr>
          </w:p>
        </w:tc>
        <w:tc>
          <w:tcPr>
            <w:tcW w:w="578" w:type="pct"/>
            <w:shd w:val="clear" w:color="auto" w:fill="auto"/>
            <w:vAlign w:val="center"/>
          </w:tcPr>
          <w:p w14:paraId="05FD341B" w14:textId="77777777" w:rsidR="005D0825" w:rsidRPr="00A23D5B" w:rsidRDefault="005D0825" w:rsidP="00A23D5B">
            <w:pPr>
              <w:widowControl w:val="0"/>
              <w:tabs>
                <w:tab w:val="left" w:pos="3060"/>
                <w:tab w:val="left" w:leader="dot" w:pos="8460"/>
              </w:tabs>
              <w:adjustRightInd w:val="0"/>
              <w:jc w:val="center"/>
              <w:textAlignment w:val="baseline"/>
              <w:rPr>
                <w:rFonts w:asciiTheme="minorHAnsi" w:eastAsia="Times New Roman" w:hAnsiTheme="minorHAnsi" w:cstheme="minorHAnsi"/>
                <w:b/>
                <w:bCs/>
                <w:sz w:val="20"/>
                <w:szCs w:val="20"/>
              </w:rPr>
            </w:pPr>
            <w:r w:rsidRPr="00A23D5B">
              <w:rPr>
                <w:rFonts w:asciiTheme="minorHAnsi" w:eastAsia="Times New Roman" w:hAnsiTheme="minorHAnsi" w:cstheme="minorHAnsi"/>
                <w:b/>
                <w:bCs/>
                <w:sz w:val="20"/>
                <w:szCs w:val="20"/>
              </w:rPr>
              <w:t>Od</w:t>
            </w:r>
          </w:p>
          <w:p w14:paraId="5DC4ABAD" w14:textId="77777777" w:rsidR="005D0825" w:rsidRPr="00A23D5B" w:rsidRDefault="005D0825" w:rsidP="00A23D5B">
            <w:pPr>
              <w:widowControl w:val="0"/>
              <w:tabs>
                <w:tab w:val="left" w:pos="3060"/>
                <w:tab w:val="left" w:leader="dot" w:pos="8460"/>
              </w:tabs>
              <w:adjustRightInd w:val="0"/>
              <w:jc w:val="center"/>
              <w:textAlignment w:val="baseline"/>
              <w:rPr>
                <w:rFonts w:asciiTheme="minorHAnsi" w:eastAsia="Times New Roman" w:hAnsiTheme="minorHAnsi" w:cstheme="minorHAnsi"/>
                <w:b/>
                <w:bCs/>
                <w:sz w:val="20"/>
                <w:szCs w:val="20"/>
              </w:rPr>
            </w:pPr>
            <w:proofErr w:type="spellStart"/>
            <w:r w:rsidRPr="00A23D5B">
              <w:rPr>
                <w:rFonts w:asciiTheme="minorHAnsi" w:eastAsia="Times New Roman" w:hAnsiTheme="minorHAnsi" w:cstheme="minorHAnsi"/>
                <w:b/>
                <w:bCs/>
                <w:sz w:val="20"/>
                <w:szCs w:val="20"/>
              </w:rPr>
              <w:t>dd</w:t>
            </w:r>
            <w:proofErr w:type="spellEnd"/>
            <w:r w:rsidRPr="00A23D5B">
              <w:rPr>
                <w:rFonts w:asciiTheme="minorHAnsi" w:eastAsia="Times New Roman" w:hAnsiTheme="minorHAnsi" w:cstheme="minorHAnsi"/>
                <w:b/>
                <w:bCs/>
                <w:sz w:val="20"/>
                <w:szCs w:val="20"/>
              </w:rPr>
              <w:t>-mm-</w:t>
            </w:r>
            <w:proofErr w:type="spellStart"/>
            <w:r w:rsidRPr="00A23D5B">
              <w:rPr>
                <w:rFonts w:asciiTheme="minorHAnsi" w:eastAsia="Times New Roman" w:hAnsiTheme="minorHAnsi" w:cstheme="minorHAnsi"/>
                <w:b/>
                <w:bCs/>
                <w:sz w:val="20"/>
                <w:szCs w:val="20"/>
              </w:rPr>
              <w:t>rrrr</w:t>
            </w:r>
            <w:proofErr w:type="spellEnd"/>
          </w:p>
        </w:tc>
        <w:tc>
          <w:tcPr>
            <w:tcW w:w="578" w:type="pct"/>
            <w:shd w:val="clear" w:color="auto" w:fill="auto"/>
            <w:vAlign w:val="center"/>
          </w:tcPr>
          <w:p w14:paraId="5CFAEAB5" w14:textId="77777777" w:rsidR="005D0825" w:rsidRPr="00A23D5B" w:rsidRDefault="005D0825" w:rsidP="00A23D5B">
            <w:pPr>
              <w:widowControl w:val="0"/>
              <w:tabs>
                <w:tab w:val="left" w:pos="3060"/>
                <w:tab w:val="left" w:leader="dot" w:pos="8460"/>
              </w:tabs>
              <w:adjustRightInd w:val="0"/>
              <w:jc w:val="center"/>
              <w:textAlignment w:val="baseline"/>
              <w:rPr>
                <w:rFonts w:asciiTheme="minorHAnsi" w:eastAsia="Times New Roman" w:hAnsiTheme="minorHAnsi" w:cstheme="minorHAnsi"/>
                <w:b/>
                <w:bCs/>
                <w:sz w:val="20"/>
                <w:szCs w:val="20"/>
              </w:rPr>
            </w:pPr>
            <w:r w:rsidRPr="00A23D5B">
              <w:rPr>
                <w:rFonts w:asciiTheme="minorHAnsi" w:eastAsia="Times New Roman" w:hAnsiTheme="minorHAnsi" w:cstheme="minorHAnsi"/>
                <w:b/>
                <w:bCs/>
                <w:sz w:val="20"/>
                <w:szCs w:val="20"/>
              </w:rPr>
              <w:t>Do</w:t>
            </w:r>
          </w:p>
          <w:p w14:paraId="210AF9F2" w14:textId="77777777" w:rsidR="005D0825" w:rsidRPr="00A23D5B" w:rsidRDefault="005D0825" w:rsidP="00A23D5B">
            <w:pPr>
              <w:widowControl w:val="0"/>
              <w:tabs>
                <w:tab w:val="left" w:pos="3060"/>
                <w:tab w:val="left" w:leader="dot" w:pos="8460"/>
              </w:tabs>
              <w:adjustRightInd w:val="0"/>
              <w:jc w:val="center"/>
              <w:textAlignment w:val="baseline"/>
              <w:rPr>
                <w:rFonts w:asciiTheme="minorHAnsi" w:eastAsia="Times New Roman" w:hAnsiTheme="minorHAnsi" w:cstheme="minorHAnsi"/>
                <w:b/>
                <w:bCs/>
                <w:sz w:val="20"/>
                <w:szCs w:val="20"/>
              </w:rPr>
            </w:pPr>
            <w:proofErr w:type="spellStart"/>
            <w:r w:rsidRPr="00A23D5B">
              <w:rPr>
                <w:rFonts w:asciiTheme="minorHAnsi" w:eastAsia="Times New Roman" w:hAnsiTheme="minorHAnsi" w:cstheme="minorHAnsi"/>
                <w:b/>
                <w:bCs/>
                <w:sz w:val="20"/>
                <w:szCs w:val="20"/>
              </w:rPr>
              <w:t>dd</w:t>
            </w:r>
            <w:proofErr w:type="spellEnd"/>
            <w:r w:rsidRPr="00A23D5B">
              <w:rPr>
                <w:rFonts w:asciiTheme="minorHAnsi" w:eastAsia="Times New Roman" w:hAnsiTheme="minorHAnsi" w:cstheme="minorHAnsi"/>
                <w:b/>
                <w:bCs/>
                <w:sz w:val="20"/>
                <w:szCs w:val="20"/>
              </w:rPr>
              <w:t>-mm-</w:t>
            </w:r>
            <w:proofErr w:type="spellStart"/>
            <w:r w:rsidRPr="00A23D5B">
              <w:rPr>
                <w:rFonts w:asciiTheme="minorHAnsi" w:eastAsia="Times New Roman" w:hAnsiTheme="minorHAnsi" w:cstheme="minorHAnsi"/>
                <w:b/>
                <w:bCs/>
                <w:sz w:val="20"/>
                <w:szCs w:val="20"/>
              </w:rPr>
              <w:t>rrrr</w:t>
            </w:r>
            <w:proofErr w:type="spellEnd"/>
          </w:p>
        </w:tc>
        <w:tc>
          <w:tcPr>
            <w:tcW w:w="1155" w:type="pct"/>
            <w:vMerge/>
            <w:shd w:val="clear" w:color="auto" w:fill="auto"/>
            <w:vAlign w:val="center"/>
          </w:tcPr>
          <w:p w14:paraId="3D238ABC" w14:textId="77777777" w:rsidR="005D0825" w:rsidRPr="00A23D5B" w:rsidRDefault="005D0825" w:rsidP="00A23D5B">
            <w:pPr>
              <w:widowControl w:val="0"/>
              <w:tabs>
                <w:tab w:val="left" w:pos="3060"/>
                <w:tab w:val="left" w:leader="dot" w:pos="8460"/>
              </w:tabs>
              <w:adjustRightInd w:val="0"/>
              <w:jc w:val="center"/>
              <w:textAlignment w:val="baseline"/>
              <w:rPr>
                <w:rFonts w:asciiTheme="minorHAnsi" w:eastAsia="Times New Roman" w:hAnsiTheme="minorHAnsi" w:cstheme="minorHAnsi"/>
                <w:b/>
                <w:bCs/>
                <w:sz w:val="20"/>
                <w:szCs w:val="20"/>
              </w:rPr>
            </w:pPr>
          </w:p>
        </w:tc>
      </w:tr>
      <w:tr w:rsidR="005D0825" w:rsidRPr="000F5D2D" w14:paraId="1A81DB70" w14:textId="77777777" w:rsidTr="005D0825">
        <w:trPr>
          <w:trHeight w:val="253"/>
        </w:trPr>
        <w:tc>
          <w:tcPr>
            <w:tcW w:w="187" w:type="pct"/>
            <w:shd w:val="clear" w:color="auto" w:fill="auto"/>
          </w:tcPr>
          <w:p w14:paraId="45AC011C" w14:textId="77777777" w:rsidR="005D0825" w:rsidRPr="00A23D5B" w:rsidRDefault="005D0825" w:rsidP="00A23D5B">
            <w:pPr>
              <w:widowControl w:val="0"/>
              <w:tabs>
                <w:tab w:val="left" w:pos="3060"/>
                <w:tab w:val="left" w:leader="dot" w:pos="8460"/>
              </w:tabs>
              <w:adjustRightInd w:val="0"/>
              <w:jc w:val="center"/>
              <w:textAlignment w:val="baseline"/>
              <w:rPr>
                <w:rFonts w:asciiTheme="minorHAnsi" w:eastAsia="Times New Roman" w:hAnsiTheme="minorHAnsi" w:cstheme="minorHAnsi"/>
                <w:b/>
                <w:bCs/>
                <w:sz w:val="20"/>
                <w:szCs w:val="20"/>
              </w:rPr>
            </w:pPr>
            <w:r w:rsidRPr="00A23D5B">
              <w:rPr>
                <w:rFonts w:asciiTheme="minorHAnsi" w:eastAsia="Times New Roman" w:hAnsiTheme="minorHAnsi" w:cstheme="minorHAnsi"/>
                <w:b/>
                <w:bCs/>
                <w:sz w:val="20"/>
                <w:szCs w:val="20"/>
              </w:rPr>
              <w:t>1</w:t>
            </w:r>
          </w:p>
        </w:tc>
        <w:tc>
          <w:tcPr>
            <w:tcW w:w="1321" w:type="pct"/>
            <w:shd w:val="clear" w:color="auto" w:fill="auto"/>
          </w:tcPr>
          <w:p w14:paraId="72B35BAC" w14:textId="77777777" w:rsidR="005D0825" w:rsidRPr="00A23D5B" w:rsidRDefault="005D0825" w:rsidP="00A23D5B">
            <w:pPr>
              <w:widowControl w:val="0"/>
              <w:tabs>
                <w:tab w:val="left" w:pos="3060"/>
                <w:tab w:val="left" w:leader="dot" w:pos="8460"/>
              </w:tabs>
              <w:adjustRightInd w:val="0"/>
              <w:jc w:val="center"/>
              <w:textAlignment w:val="baseline"/>
              <w:rPr>
                <w:rFonts w:asciiTheme="minorHAnsi" w:eastAsia="Times New Roman" w:hAnsiTheme="minorHAnsi" w:cstheme="minorHAnsi"/>
                <w:b/>
                <w:bCs/>
                <w:sz w:val="20"/>
                <w:szCs w:val="20"/>
              </w:rPr>
            </w:pPr>
            <w:r w:rsidRPr="00A23D5B">
              <w:rPr>
                <w:rFonts w:asciiTheme="minorHAnsi" w:eastAsia="Times New Roman" w:hAnsiTheme="minorHAnsi" w:cstheme="minorHAnsi"/>
                <w:b/>
                <w:bCs/>
                <w:sz w:val="20"/>
                <w:szCs w:val="20"/>
              </w:rPr>
              <w:t>2</w:t>
            </w:r>
          </w:p>
        </w:tc>
        <w:tc>
          <w:tcPr>
            <w:tcW w:w="1180" w:type="pct"/>
            <w:shd w:val="clear" w:color="auto" w:fill="auto"/>
          </w:tcPr>
          <w:p w14:paraId="65D0C0C8" w14:textId="77777777" w:rsidR="005D0825" w:rsidRPr="00A23D5B" w:rsidRDefault="005D0825" w:rsidP="00A23D5B">
            <w:pPr>
              <w:widowControl w:val="0"/>
              <w:tabs>
                <w:tab w:val="left" w:pos="3060"/>
                <w:tab w:val="left" w:leader="dot" w:pos="8460"/>
              </w:tabs>
              <w:adjustRightInd w:val="0"/>
              <w:jc w:val="center"/>
              <w:textAlignment w:val="baseline"/>
              <w:rPr>
                <w:rFonts w:asciiTheme="minorHAnsi" w:eastAsia="Times New Roman" w:hAnsiTheme="minorHAnsi" w:cstheme="minorHAnsi"/>
                <w:b/>
                <w:bCs/>
                <w:sz w:val="20"/>
                <w:szCs w:val="20"/>
              </w:rPr>
            </w:pPr>
            <w:r w:rsidRPr="00A23D5B">
              <w:rPr>
                <w:rFonts w:asciiTheme="minorHAnsi" w:eastAsia="Times New Roman" w:hAnsiTheme="minorHAnsi" w:cstheme="minorHAnsi"/>
                <w:b/>
                <w:bCs/>
                <w:sz w:val="20"/>
                <w:szCs w:val="20"/>
              </w:rPr>
              <w:t>4</w:t>
            </w:r>
          </w:p>
        </w:tc>
        <w:tc>
          <w:tcPr>
            <w:tcW w:w="578" w:type="pct"/>
            <w:shd w:val="clear" w:color="auto" w:fill="auto"/>
          </w:tcPr>
          <w:p w14:paraId="148096B2" w14:textId="77777777" w:rsidR="005D0825" w:rsidRPr="00A23D5B" w:rsidRDefault="005D0825" w:rsidP="00A23D5B">
            <w:pPr>
              <w:widowControl w:val="0"/>
              <w:tabs>
                <w:tab w:val="left" w:pos="3060"/>
                <w:tab w:val="left" w:leader="dot" w:pos="8460"/>
              </w:tabs>
              <w:adjustRightInd w:val="0"/>
              <w:jc w:val="center"/>
              <w:textAlignment w:val="baseline"/>
              <w:rPr>
                <w:rFonts w:asciiTheme="minorHAnsi" w:eastAsia="Times New Roman" w:hAnsiTheme="minorHAnsi" w:cstheme="minorHAnsi"/>
                <w:b/>
                <w:bCs/>
                <w:sz w:val="20"/>
                <w:szCs w:val="20"/>
              </w:rPr>
            </w:pPr>
            <w:r w:rsidRPr="00A23D5B">
              <w:rPr>
                <w:rFonts w:asciiTheme="minorHAnsi" w:eastAsia="Times New Roman" w:hAnsiTheme="minorHAnsi" w:cstheme="minorHAnsi"/>
                <w:b/>
                <w:bCs/>
                <w:sz w:val="20"/>
                <w:szCs w:val="20"/>
              </w:rPr>
              <w:t>5</w:t>
            </w:r>
          </w:p>
        </w:tc>
        <w:tc>
          <w:tcPr>
            <w:tcW w:w="578" w:type="pct"/>
            <w:shd w:val="clear" w:color="auto" w:fill="auto"/>
          </w:tcPr>
          <w:p w14:paraId="2421DC91" w14:textId="77777777" w:rsidR="005D0825" w:rsidRPr="00A23D5B" w:rsidRDefault="005D0825" w:rsidP="00A23D5B">
            <w:pPr>
              <w:widowControl w:val="0"/>
              <w:tabs>
                <w:tab w:val="left" w:pos="3060"/>
                <w:tab w:val="left" w:leader="dot" w:pos="8460"/>
              </w:tabs>
              <w:adjustRightInd w:val="0"/>
              <w:jc w:val="center"/>
              <w:textAlignment w:val="baseline"/>
              <w:rPr>
                <w:rFonts w:asciiTheme="minorHAnsi" w:eastAsia="Times New Roman" w:hAnsiTheme="minorHAnsi" w:cstheme="minorHAnsi"/>
                <w:b/>
                <w:bCs/>
                <w:sz w:val="20"/>
                <w:szCs w:val="20"/>
              </w:rPr>
            </w:pPr>
            <w:r w:rsidRPr="00A23D5B">
              <w:rPr>
                <w:rFonts w:asciiTheme="minorHAnsi" w:eastAsia="Times New Roman" w:hAnsiTheme="minorHAnsi" w:cstheme="minorHAnsi"/>
                <w:b/>
                <w:bCs/>
                <w:sz w:val="20"/>
                <w:szCs w:val="20"/>
              </w:rPr>
              <w:t>6</w:t>
            </w:r>
          </w:p>
        </w:tc>
        <w:tc>
          <w:tcPr>
            <w:tcW w:w="1155" w:type="pct"/>
            <w:shd w:val="clear" w:color="auto" w:fill="auto"/>
          </w:tcPr>
          <w:p w14:paraId="42177F77" w14:textId="77777777" w:rsidR="005D0825" w:rsidRPr="00A23D5B" w:rsidRDefault="005D0825" w:rsidP="00A23D5B">
            <w:pPr>
              <w:widowControl w:val="0"/>
              <w:tabs>
                <w:tab w:val="left" w:pos="3060"/>
                <w:tab w:val="left" w:leader="dot" w:pos="8460"/>
              </w:tabs>
              <w:adjustRightInd w:val="0"/>
              <w:jc w:val="center"/>
              <w:textAlignment w:val="baseline"/>
              <w:rPr>
                <w:rFonts w:asciiTheme="minorHAnsi" w:eastAsia="Times New Roman" w:hAnsiTheme="minorHAnsi" w:cstheme="minorHAnsi"/>
                <w:b/>
                <w:bCs/>
                <w:sz w:val="20"/>
                <w:szCs w:val="20"/>
              </w:rPr>
            </w:pPr>
            <w:r w:rsidRPr="00A23D5B">
              <w:rPr>
                <w:rFonts w:asciiTheme="minorHAnsi" w:eastAsia="Times New Roman" w:hAnsiTheme="minorHAnsi" w:cstheme="minorHAnsi"/>
                <w:b/>
                <w:bCs/>
                <w:sz w:val="20"/>
                <w:szCs w:val="20"/>
              </w:rPr>
              <w:t>7</w:t>
            </w:r>
          </w:p>
        </w:tc>
      </w:tr>
      <w:tr w:rsidR="005D0825" w:rsidRPr="000F5D2D" w14:paraId="1C959499" w14:textId="77777777" w:rsidTr="00D60030">
        <w:trPr>
          <w:trHeight w:val="1467"/>
        </w:trPr>
        <w:tc>
          <w:tcPr>
            <w:tcW w:w="187" w:type="pct"/>
            <w:shd w:val="clear" w:color="auto" w:fill="auto"/>
            <w:vAlign w:val="center"/>
          </w:tcPr>
          <w:p w14:paraId="02CC1E0D" w14:textId="77777777" w:rsidR="005D0825" w:rsidRPr="000F5D2D" w:rsidRDefault="005D0825" w:rsidP="00994A2E">
            <w:pPr>
              <w:widowControl w:val="0"/>
              <w:tabs>
                <w:tab w:val="left" w:pos="3060"/>
                <w:tab w:val="left" w:leader="dot" w:pos="8460"/>
              </w:tabs>
              <w:adjustRightInd w:val="0"/>
              <w:jc w:val="center"/>
              <w:textAlignment w:val="baseline"/>
              <w:rPr>
                <w:rFonts w:asciiTheme="minorHAnsi" w:eastAsia="Times New Roman" w:hAnsiTheme="minorHAnsi" w:cstheme="minorHAnsi"/>
                <w:sz w:val="20"/>
                <w:szCs w:val="20"/>
              </w:rPr>
            </w:pPr>
            <w:r w:rsidRPr="000F5D2D">
              <w:rPr>
                <w:rFonts w:asciiTheme="minorHAnsi" w:eastAsia="Times New Roman" w:hAnsiTheme="minorHAnsi" w:cstheme="minorHAnsi"/>
                <w:sz w:val="20"/>
                <w:szCs w:val="20"/>
              </w:rPr>
              <w:t>1</w:t>
            </w:r>
          </w:p>
        </w:tc>
        <w:tc>
          <w:tcPr>
            <w:tcW w:w="1321" w:type="pct"/>
            <w:shd w:val="clear" w:color="auto" w:fill="auto"/>
            <w:vAlign w:val="center"/>
          </w:tcPr>
          <w:p w14:paraId="6BA97B56" w14:textId="77777777" w:rsidR="005D0825" w:rsidRPr="000F5D2D" w:rsidRDefault="005D0825" w:rsidP="00994A2E">
            <w:pPr>
              <w:widowControl w:val="0"/>
              <w:tabs>
                <w:tab w:val="left" w:pos="3060"/>
                <w:tab w:val="left" w:leader="dot" w:pos="8460"/>
              </w:tabs>
              <w:adjustRightInd w:val="0"/>
              <w:textAlignment w:val="baseline"/>
              <w:rPr>
                <w:rFonts w:asciiTheme="minorHAnsi" w:eastAsia="Times New Roman" w:hAnsiTheme="minorHAnsi" w:cstheme="minorHAnsi"/>
                <w:sz w:val="20"/>
                <w:szCs w:val="20"/>
              </w:rPr>
            </w:pPr>
          </w:p>
        </w:tc>
        <w:tc>
          <w:tcPr>
            <w:tcW w:w="1180" w:type="pct"/>
            <w:shd w:val="clear" w:color="auto" w:fill="auto"/>
            <w:vAlign w:val="center"/>
          </w:tcPr>
          <w:p w14:paraId="5FED8F4C" w14:textId="77777777" w:rsidR="005D0825" w:rsidRPr="000F5D2D" w:rsidRDefault="005D0825" w:rsidP="00994A2E">
            <w:pPr>
              <w:widowControl w:val="0"/>
              <w:tabs>
                <w:tab w:val="left" w:pos="3060"/>
                <w:tab w:val="left" w:leader="dot" w:pos="8460"/>
              </w:tabs>
              <w:adjustRightInd w:val="0"/>
              <w:textAlignment w:val="baseline"/>
              <w:rPr>
                <w:rFonts w:asciiTheme="minorHAnsi" w:eastAsia="Times New Roman" w:hAnsiTheme="minorHAnsi" w:cstheme="minorHAnsi"/>
                <w:sz w:val="20"/>
                <w:szCs w:val="20"/>
              </w:rPr>
            </w:pPr>
          </w:p>
        </w:tc>
        <w:tc>
          <w:tcPr>
            <w:tcW w:w="578" w:type="pct"/>
            <w:shd w:val="clear" w:color="auto" w:fill="auto"/>
            <w:vAlign w:val="center"/>
          </w:tcPr>
          <w:p w14:paraId="379F4D85" w14:textId="77777777" w:rsidR="005D0825" w:rsidRPr="000F5D2D" w:rsidRDefault="005D0825" w:rsidP="00994A2E">
            <w:pPr>
              <w:widowControl w:val="0"/>
              <w:tabs>
                <w:tab w:val="left" w:pos="3060"/>
                <w:tab w:val="left" w:leader="dot" w:pos="8460"/>
              </w:tabs>
              <w:adjustRightInd w:val="0"/>
              <w:textAlignment w:val="baseline"/>
              <w:rPr>
                <w:rFonts w:asciiTheme="minorHAnsi" w:eastAsia="Times New Roman" w:hAnsiTheme="minorHAnsi" w:cstheme="minorHAnsi"/>
                <w:sz w:val="20"/>
                <w:szCs w:val="20"/>
              </w:rPr>
            </w:pPr>
          </w:p>
        </w:tc>
        <w:tc>
          <w:tcPr>
            <w:tcW w:w="578" w:type="pct"/>
            <w:shd w:val="clear" w:color="auto" w:fill="auto"/>
            <w:vAlign w:val="center"/>
          </w:tcPr>
          <w:p w14:paraId="756DCB45" w14:textId="77777777" w:rsidR="005D0825" w:rsidRPr="000F5D2D" w:rsidRDefault="005D0825" w:rsidP="00994A2E">
            <w:pPr>
              <w:widowControl w:val="0"/>
              <w:tabs>
                <w:tab w:val="left" w:pos="3060"/>
                <w:tab w:val="left" w:leader="dot" w:pos="8460"/>
              </w:tabs>
              <w:adjustRightInd w:val="0"/>
              <w:textAlignment w:val="baseline"/>
              <w:rPr>
                <w:rFonts w:asciiTheme="minorHAnsi" w:eastAsia="Times New Roman" w:hAnsiTheme="minorHAnsi" w:cstheme="minorHAnsi"/>
                <w:sz w:val="20"/>
                <w:szCs w:val="20"/>
              </w:rPr>
            </w:pPr>
          </w:p>
        </w:tc>
        <w:tc>
          <w:tcPr>
            <w:tcW w:w="1155" w:type="pct"/>
            <w:shd w:val="clear" w:color="auto" w:fill="auto"/>
            <w:vAlign w:val="center"/>
          </w:tcPr>
          <w:p w14:paraId="101BFBBF" w14:textId="77777777" w:rsidR="005D0825" w:rsidRPr="000F5D2D" w:rsidRDefault="005D0825" w:rsidP="00994A2E">
            <w:pPr>
              <w:widowControl w:val="0"/>
              <w:tabs>
                <w:tab w:val="left" w:pos="3060"/>
                <w:tab w:val="left" w:leader="dot" w:pos="8460"/>
              </w:tabs>
              <w:adjustRightInd w:val="0"/>
              <w:textAlignment w:val="baseline"/>
              <w:rPr>
                <w:rFonts w:asciiTheme="minorHAnsi" w:eastAsia="Times New Roman" w:hAnsiTheme="minorHAnsi" w:cstheme="minorHAnsi"/>
                <w:sz w:val="20"/>
                <w:szCs w:val="20"/>
              </w:rPr>
            </w:pPr>
          </w:p>
        </w:tc>
      </w:tr>
      <w:tr w:rsidR="005D0825" w:rsidRPr="000F5D2D" w14:paraId="7615E64F" w14:textId="77777777" w:rsidTr="00D60030">
        <w:trPr>
          <w:trHeight w:val="1467"/>
        </w:trPr>
        <w:tc>
          <w:tcPr>
            <w:tcW w:w="187" w:type="pct"/>
            <w:shd w:val="clear" w:color="auto" w:fill="auto"/>
            <w:vAlign w:val="center"/>
          </w:tcPr>
          <w:p w14:paraId="31726CA0" w14:textId="77777777" w:rsidR="005D0825" w:rsidRPr="000F5D2D" w:rsidRDefault="005D0825" w:rsidP="00994A2E">
            <w:pPr>
              <w:widowControl w:val="0"/>
              <w:tabs>
                <w:tab w:val="left" w:pos="3060"/>
                <w:tab w:val="left" w:leader="dot" w:pos="8460"/>
              </w:tabs>
              <w:adjustRightInd w:val="0"/>
              <w:jc w:val="center"/>
              <w:textAlignment w:val="baseline"/>
              <w:rPr>
                <w:rFonts w:asciiTheme="minorHAnsi" w:eastAsia="Times New Roman" w:hAnsiTheme="minorHAnsi" w:cstheme="minorHAnsi"/>
                <w:sz w:val="20"/>
                <w:szCs w:val="20"/>
              </w:rPr>
            </w:pPr>
            <w:r w:rsidRPr="000F5D2D">
              <w:rPr>
                <w:rFonts w:asciiTheme="minorHAnsi" w:eastAsia="Times New Roman" w:hAnsiTheme="minorHAnsi" w:cstheme="minorHAnsi"/>
                <w:sz w:val="20"/>
                <w:szCs w:val="20"/>
              </w:rPr>
              <w:t>2</w:t>
            </w:r>
          </w:p>
        </w:tc>
        <w:tc>
          <w:tcPr>
            <w:tcW w:w="1321" w:type="pct"/>
            <w:shd w:val="clear" w:color="auto" w:fill="auto"/>
            <w:vAlign w:val="center"/>
          </w:tcPr>
          <w:p w14:paraId="0DBE1510" w14:textId="77777777" w:rsidR="005D0825" w:rsidRPr="000F5D2D" w:rsidRDefault="005D0825" w:rsidP="00994A2E">
            <w:pPr>
              <w:widowControl w:val="0"/>
              <w:tabs>
                <w:tab w:val="left" w:pos="3060"/>
                <w:tab w:val="left" w:leader="dot" w:pos="8460"/>
              </w:tabs>
              <w:adjustRightInd w:val="0"/>
              <w:textAlignment w:val="baseline"/>
              <w:rPr>
                <w:rFonts w:asciiTheme="minorHAnsi" w:eastAsia="Times New Roman" w:hAnsiTheme="minorHAnsi" w:cstheme="minorHAnsi"/>
                <w:sz w:val="20"/>
                <w:szCs w:val="20"/>
              </w:rPr>
            </w:pPr>
          </w:p>
        </w:tc>
        <w:tc>
          <w:tcPr>
            <w:tcW w:w="1180" w:type="pct"/>
            <w:shd w:val="clear" w:color="auto" w:fill="auto"/>
            <w:vAlign w:val="center"/>
          </w:tcPr>
          <w:p w14:paraId="503ABF9C" w14:textId="77777777" w:rsidR="005D0825" w:rsidRPr="000F5D2D" w:rsidRDefault="005D0825" w:rsidP="00994A2E">
            <w:pPr>
              <w:widowControl w:val="0"/>
              <w:tabs>
                <w:tab w:val="left" w:pos="3060"/>
                <w:tab w:val="left" w:leader="dot" w:pos="8460"/>
              </w:tabs>
              <w:adjustRightInd w:val="0"/>
              <w:textAlignment w:val="baseline"/>
              <w:rPr>
                <w:rFonts w:asciiTheme="minorHAnsi" w:eastAsia="Times New Roman" w:hAnsiTheme="minorHAnsi" w:cstheme="minorHAnsi"/>
                <w:sz w:val="20"/>
                <w:szCs w:val="20"/>
              </w:rPr>
            </w:pPr>
          </w:p>
        </w:tc>
        <w:tc>
          <w:tcPr>
            <w:tcW w:w="578" w:type="pct"/>
            <w:shd w:val="clear" w:color="auto" w:fill="auto"/>
            <w:vAlign w:val="center"/>
          </w:tcPr>
          <w:p w14:paraId="78D5915F" w14:textId="77777777" w:rsidR="005D0825" w:rsidRPr="000F5D2D" w:rsidRDefault="005D0825" w:rsidP="00994A2E">
            <w:pPr>
              <w:widowControl w:val="0"/>
              <w:tabs>
                <w:tab w:val="left" w:pos="3060"/>
                <w:tab w:val="left" w:leader="dot" w:pos="8460"/>
              </w:tabs>
              <w:adjustRightInd w:val="0"/>
              <w:textAlignment w:val="baseline"/>
              <w:rPr>
                <w:rFonts w:asciiTheme="minorHAnsi" w:eastAsia="Times New Roman" w:hAnsiTheme="minorHAnsi" w:cstheme="minorHAnsi"/>
                <w:sz w:val="20"/>
                <w:szCs w:val="20"/>
              </w:rPr>
            </w:pPr>
          </w:p>
        </w:tc>
        <w:tc>
          <w:tcPr>
            <w:tcW w:w="578" w:type="pct"/>
            <w:shd w:val="clear" w:color="auto" w:fill="auto"/>
            <w:vAlign w:val="center"/>
          </w:tcPr>
          <w:p w14:paraId="3436D137" w14:textId="77777777" w:rsidR="005D0825" w:rsidRPr="000F5D2D" w:rsidRDefault="005D0825" w:rsidP="00994A2E">
            <w:pPr>
              <w:widowControl w:val="0"/>
              <w:tabs>
                <w:tab w:val="left" w:pos="3060"/>
                <w:tab w:val="left" w:leader="dot" w:pos="8460"/>
              </w:tabs>
              <w:adjustRightInd w:val="0"/>
              <w:textAlignment w:val="baseline"/>
              <w:rPr>
                <w:rFonts w:asciiTheme="minorHAnsi" w:eastAsia="Times New Roman" w:hAnsiTheme="minorHAnsi" w:cstheme="minorHAnsi"/>
                <w:sz w:val="20"/>
                <w:szCs w:val="20"/>
              </w:rPr>
            </w:pPr>
          </w:p>
        </w:tc>
        <w:tc>
          <w:tcPr>
            <w:tcW w:w="1155" w:type="pct"/>
            <w:shd w:val="clear" w:color="auto" w:fill="auto"/>
            <w:vAlign w:val="center"/>
          </w:tcPr>
          <w:p w14:paraId="3604ED71" w14:textId="77777777" w:rsidR="005D0825" w:rsidRPr="000F5D2D" w:rsidRDefault="005D0825" w:rsidP="00994A2E">
            <w:pPr>
              <w:widowControl w:val="0"/>
              <w:tabs>
                <w:tab w:val="left" w:pos="3060"/>
                <w:tab w:val="left" w:leader="dot" w:pos="8460"/>
              </w:tabs>
              <w:adjustRightInd w:val="0"/>
              <w:textAlignment w:val="baseline"/>
              <w:rPr>
                <w:rFonts w:asciiTheme="minorHAnsi" w:eastAsia="Times New Roman" w:hAnsiTheme="minorHAnsi" w:cstheme="minorHAnsi"/>
                <w:sz w:val="20"/>
                <w:szCs w:val="20"/>
              </w:rPr>
            </w:pPr>
          </w:p>
        </w:tc>
      </w:tr>
      <w:tr w:rsidR="005D0825" w:rsidRPr="000F5D2D" w14:paraId="55742E7A" w14:textId="77777777" w:rsidTr="00D60030">
        <w:trPr>
          <w:trHeight w:val="1467"/>
        </w:trPr>
        <w:tc>
          <w:tcPr>
            <w:tcW w:w="187" w:type="pct"/>
            <w:shd w:val="clear" w:color="auto" w:fill="auto"/>
            <w:vAlign w:val="center"/>
          </w:tcPr>
          <w:p w14:paraId="413151DF" w14:textId="77777777" w:rsidR="005D0825" w:rsidRPr="000F5D2D" w:rsidRDefault="005D0825" w:rsidP="00994A2E">
            <w:pPr>
              <w:widowControl w:val="0"/>
              <w:tabs>
                <w:tab w:val="left" w:pos="3060"/>
                <w:tab w:val="left" w:leader="dot" w:pos="8460"/>
              </w:tabs>
              <w:adjustRightInd w:val="0"/>
              <w:jc w:val="center"/>
              <w:textAlignment w:val="baseline"/>
              <w:rPr>
                <w:rFonts w:asciiTheme="minorHAnsi" w:eastAsia="Times New Roman" w:hAnsiTheme="minorHAnsi" w:cstheme="minorHAnsi"/>
                <w:sz w:val="20"/>
                <w:szCs w:val="20"/>
              </w:rPr>
            </w:pPr>
            <w:r w:rsidRPr="000F5D2D">
              <w:rPr>
                <w:rFonts w:asciiTheme="minorHAnsi" w:eastAsia="Times New Roman" w:hAnsiTheme="minorHAnsi" w:cstheme="minorHAnsi"/>
                <w:sz w:val="20"/>
                <w:szCs w:val="20"/>
              </w:rPr>
              <w:t>3</w:t>
            </w:r>
          </w:p>
        </w:tc>
        <w:tc>
          <w:tcPr>
            <w:tcW w:w="1321" w:type="pct"/>
            <w:shd w:val="clear" w:color="auto" w:fill="auto"/>
            <w:vAlign w:val="center"/>
          </w:tcPr>
          <w:p w14:paraId="1C1EA484" w14:textId="77777777" w:rsidR="005D0825" w:rsidRPr="000F5D2D" w:rsidRDefault="005D0825" w:rsidP="00994A2E">
            <w:pPr>
              <w:widowControl w:val="0"/>
              <w:tabs>
                <w:tab w:val="left" w:pos="3060"/>
                <w:tab w:val="left" w:leader="dot" w:pos="8460"/>
              </w:tabs>
              <w:adjustRightInd w:val="0"/>
              <w:textAlignment w:val="baseline"/>
              <w:rPr>
                <w:rFonts w:asciiTheme="minorHAnsi" w:eastAsia="Times New Roman" w:hAnsiTheme="minorHAnsi" w:cstheme="minorHAnsi"/>
                <w:sz w:val="20"/>
                <w:szCs w:val="20"/>
              </w:rPr>
            </w:pPr>
          </w:p>
        </w:tc>
        <w:tc>
          <w:tcPr>
            <w:tcW w:w="1180" w:type="pct"/>
            <w:shd w:val="clear" w:color="auto" w:fill="auto"/>
            <w:vAlign w:val="center"/>
          </w:tcPr>
          <w:p w14:paraId="5E9A20E3" w14:textId="77777777" w:rsidR="005D0825" w:rsidRPr="000F5D2D" w:rsidRDefault="005D0825" w:rsidP="00994A2E">
            <w:pPr>
              <w:widowControl w:val="0"/>
              <w:tabs>
                <w:tab w:val="left" w:pos="3060"/>
                <w:tab w:val="left" w:leader="dot" w:pos="8460"/>
              </w:tabs>
              <w:adjustRightInd w:val="0"/>
              <w:textAlignment w:val="baseline"/>
              <w:rPr>
                <w:rFonts w:asciiTheme="minorHAnsi" w:eastAsia="Times New Roman" w:hAnsiTheme="minorHAnsi" w:cstheme="minorHAnsi"/>
                <w:sz w:val="20"/>
                <w:szCs w:val="20"/>
              </w:rPr>
            </w:pPr>
          </w:p>
        </w:tc>
        <w:tc>
          <w:tcPr>
            <w:tcW w:w="578" w:type="pct"/>
            <w:shd w:val="clear" w:color="auto" w:fill="auto"/>
            <w:vAlign w:val="center"/>
          </w:tcPr>
          <w:p w14:paraId="59EC8280" w14:textId="77777777" w:rsidR="005D0825" w:rsidRPr="000F5D2D" w:rsidRDefault="005D0825" w:rsidP="00994A2E">
            <w:pPr>
              <w:widowControl w:val="0"/>
              <w:tabs>
                <w:tab w:val="left" w:pos="3060"/>
                <w:tab w:val="left" w:leader="dot" w:pos="8460"/>
              </w:tabs>
              <w:adjustRightInd w:val="0"/>
              <w:textAlignment w:val="baseline"/>
              <w:rPr>
                <w:rFonts w:asciiTheme="minorHAnsi" w:eastAsia="Times New Roman" w:hAnsiTheme="minorHAnsi" w:cstheme="minorHAnsi"/>
                <w:sz w:val="20"/>
                <w:szCs w:val="20"/>
              </w:rPr>
            </w:pPr>
          </w:p>
        </w:tc>
        <w:tc>
          <w:tcPr>
            <w:tcW w:w="578" w:type="pct"/>
            <w:shd w:val="clear" w:color="auto" w:fill="auto"/>
            <w:vAlign w:val="center"/>
          </w:tcPr>
          <w:p w14:paraId="615740C4" w14:textId="77777777" w:rsidR="005D0825" w:rsidRPr="000F5D2D" w:rsidRDefault="005D0825" w:rsidP="00994A2E">
            <w:pPr>
              <w:widowControl w:val="0"/>
              <w:tabs>
                <w:tab w:val="left" w:pos="3060"/>
                <w:tab w:val="left" w:leader="dot" w:pos="8460"/>
              </w:tabs>
              <w:adjustRightInd w:val="0"/>
              <w:textAlignment w:val="baseline"/>
              <w:rPr>
                <w:rFonts w:asciiTheme="minorHAnsi" w:eastAsia="Times New Roman" w:hAnsiTheme="minorHAnsi" w:cstheme="minorHAnsi"/>
                <w:sz w:val="20"/>
                <w:szCs w:val="20"/>
              </w:rPr>
            </w:pPr>
          </w:p>
        </w:tc>
        <w:tc>
          <w:tcPr>
            <w:tcW w:w="1155" w:type="pct"/>
            <w:shd w:val="clear" w:color="auto" w:fill="auto"/>
            <w:vAlign w:val="center"/>
          </w:tcPr>
          <w:p w14:paraId="6B5C77FE" w14:textId="77777777" w:rsidR="005D0825" w:rsidRPr="000F5D2D" w:rsidRDefault="005D0825" w:rsidP="00994A2E">
            <w:pPr>
              <w:widowControl w:val="0"/>
              <w:tabs>
                <w:tab w:val="left" w:pos="3060"/>
                <w:tab w:val="left" w:leader="dot" w:pos="8460"/>
              </w:tabs>
              <w:adjustRightInd w:val="0"/>
              <w:textAlignment w:val="baseline"/>
              <w:rPr>
                <w:rFonts w:asciiTheme="minorHAnsi" w:eastAsia="Times New Roman" w:hAnsiTheme="minorHAnsi" w:cstheme="minorHAnsi"/>
                <w:sz w:val="20"/>
                <w:szCs w:val="20"/>
              </w:rPr>
            </w:pPr>
          </w:p>
        </w:tc>
      </w:tr>
    </w:tbl>
    <w:p w14:paraId="6527EB0A" w14:textId="77777777" w:rsidR="009D1330" w:rsidRDefault="009D1330" w:rsidP="003E555A">
      <w:pPr>
        <w:spacing w:after="120" w:line="276" w:lineRule="auto"/>
        <w:rPr>
          <w:rFonts w:asciiTheme="minorHAnsi" w:eastAsiaTheme="minorHAnsi" w:hAnsiTheme="minorHAnsi" w:cstheme="minorHAnsi"/>
          <w:b/>
          <w:sz w:val="20"/>
          <w:szCs w:val="20"/>
          <w:lang w:eastAsia="en-US"/>
        </w:rPr>
      </w:pPr>
    </w:p>
    <w:tbl>
      <w:tblPr>
        <w:tblStyle w:val="Tabela-Siatka"/>
        <w:tblW w:w="0" w:type="auto"/>
        <w:tblLook w:val="04A0" w:firstRow="1" w:lastRow="0" w:firstColumn="1" w:lastColumn="0" w:noHBand="0" w:noVBand="1"/>
      </w:tblPr>
      <w:tblGrid>
        <w:gridCol w:w="5211"/>
        <w:gridCol w:w="4001"/>
      </w:tblGrid>
      <w:tr w:rsidR="00411E71" w:rsidRPr="00316DF6" w14:paraId="45BE6F7F" w14:textId="77777777" w:rsidTr="00A23D5B">
        <w:trPr>
          <w:trHeight w:val="709"/>
        </w:trPr>
        <w:tc>
          <w:tcPr>
            <w:tcW w:w="5211" w:type="dxa"/>
            <w:shd w:val="clear" w:color="auto" w:fill="BFBFBF" w:themeFill="background1" w:themeFillShade="BF"/>
            <w:vAlign w:val="center"/>
          </w:tcPr>
          <w:p w14:paraId="4770CDFA" w14:textId="77777777" w:rsidR="00411E71" w:rsidRPr="003262A4" w:rsidRDefault="00411E71" w:rsidP="00994A2E">
            <w:pPr>
              <w:tabs>
                <w:tab w:val="num" w:pos="0"/>
              </w:tabs>
              <w:spacing w:after="120" w:line="276" w:lineRule="auto"/>
              <w:jc w:val="center"/>
              <w:rPr>
                <w:rFonts w:asciiTheme="minorHAnsi" w:hAnsiTheme="minorHAnsi"/>
                <w:sz w:val="22"/>
                <w:szCs w:val="20"/>
              </w:rPr>
            </w:pPr>
          </w:p>
        </w:tc>
        <w:tc>
          <w:tcPr>
            <w:tcW w:w="4001" w:type="dxa"/>
            <w:shd w:val="clear" w:color="auto" w:fill="BFBFBF" w:themeFill="background1" w:themeFillShade="BF"/>
          </w:tcPr>
          <w:p w14:paraId="4D9AC683" w14:textId="77777777" w:rsidR="00411E71" w:rsidRPr="00A23D5B" w:rsidRDefault="003D5A25" w:rsidP="00411E71">
            <w:pPr>
              <w:jc w:val="center"/>
              <w:rPr>
                <w:rFonts w:asciiTheme="minorHAnsi" w:hAnsiTheme="minorHAnsi"/>
                <w:sz w:val="18"/>
                <w:szCs w:val="18"/>
              </w:rPr>
            </w:pPr>
            <w:r w:rsidRPr="00A23D5B">
              <w:rPr>
                <w:rFonts w:asciiTheme="minorHAnsi" w:hAnsiTheme="minorHAnsi"/>
                <w:sz w:val="18"/>
                <w:szCs w:val="18"/>
              </w:rPr>
              <w:t xml:space="preserve">Kwalifikowany podpis elektroniczny/podpis osobisty/podpis zaufany </w:t>
            </w:r>
            <w:r w:rsidR="00411E71" w:rsidRPr="00A23D5B">
              <w:rPr>
                <w:rFonts w:asciiTheme="minorHAnsi" w:hAnsiTheme="minorHAnsi"/>
                <w:sz w:val="18"/>
                <w:szCs w:val="18"/>
              </w:rPr>
              <w:t>złożony zgodnie z pk</w:t>
            </w:r>
            <w:r w:rsidR="00616DFE" w:rsidRPr="00A23D5B">
              <w:rPr>
                <w:rFonts w:asciiTheme="minorHAnsi" w:hAnsiTheme="minorHAnsi"/>
                <w:sz w:val="18"/>
                <w:szCs w:val="18"/>
              </w:rPr>
              <w:t>t 4.3.2. S</w:t>
            </w:r>
            <w:r w:rsidR="00411E71" w:rsidRPr="00A23D5B">
              <w:rPr>
                <w:rFonts w:asciiTheme="minorHAnsi" w:hAnsiTheme="minorHAnsi"/>
                <w:sz w:val="18"/>
                <w:szCs w:val="18"/>
              </w:rPr>
              <w:t>WZ przez osobę(osoby) uprawnioną(-e)</w:t>
            </w:r>
          </w:p>
        </w:tc>
      </w:tr>
    </w:tbl>
    <w:p w14:paraId="35C84829" w14:textId="77777777" w:rsidR="00411E71" w:rsidRDefault="00411E71" w:rsidP="003E555A">
      <w:pPr>
        <w:spacing w:after="120" w:line="276" w:lineRule="auto"/>
        <w:rPr>
          <w:rFonts w:asciiTheme="minorHAnsi" w:eastAsiaTheme="minorHAnsi" w:hAnsiTheme="minorHAnsi" w:cstheme="minorHAnsi"/>
          <w:b/>
          <w:i/>
          <w:iCs/>
          <w:sz w:val="20"/>
          <w:szCs w:val="20"/>
          <w:lang w:eastAsia="en-US"/>
        </w:rPr>
      </w:pPr>
    </w:p>
    <w:p w14:paraId="5F850B62" w14:textId="77777777" w:rsidR="009D1330" w:rsidRPr="00523A65" w:rsidRDefault="009D1330" w:rsidP="00523A65">
      <w:pPr>
        <w:spacing w:after="120"/>
        <w:rPr>
          <w:rFonts w:asciiTheme="minorHAnsi" w:eastAsiaTheme="minorHAnsi" w:hAnsiTheme="minorHAnsi" w:cstheme="minorHAnsi"/>
          <w:b/>
          <w:i/>
          <w:iCs/>
          <w:sz w:val="18"/>
          <w:szCs w:val="18"/>
          <w:lang w:eastAsia="en-US"/>
        </w:rPr>
      </w:pPr>
      <w:r w:rsidRPr="00523A65">
        <w:rPr>
          <w:rFonts w:asciiTheme="minorHAnsi" w:eastAsiaTheme="minorHAnsi" w:hAnsiTheme="minorHAnsi" w:cstheme="minorHAnsi"/>
          <w:b/>
          <w:i/>
          <w:iCs/>
          <w:sz w:val="18"/>
          <w:szCs w:val="18"/>
          <w:lang w:eastAsia="en-US"/>
        </w:rPr>
        <w:t>UWAGA:</w:t>
      </w:r>
    </w:p>
    <w:p w14:paraId="0E129B2D" w14:textId="77777777" w:rsidR="00B7596B" w:rsidRPr="009D1330" w:rsidRDefault="009D1330" w:rsidP="00523A65">
      <w:pPr>
        <w:spacing w:after="120"/>
        <w:jc w:val="both"/>
        <w:rPr>
          <w:rFonts w:asciiTheme="minorHAnsi" w:hAnsiTheme="minorHAnsi"/>
          <w:bCs/>
          <w:sz w:val="22"/>
          <w:szCs w:val="22"/>
        </w:rPr>
      </w:pPr>
      <w:r w:rsidRPr="00523A65">
        <w:rPr>
          <w:rFonts w:asciiTheme="minorHAnsi" w:eastAsiaTheme="minorHAnsi" w:hAnsiTheme="minorHAnsi" w:cstheme="minorHAnsi"/>
          <w:bCs/>
          <w:i/>
          <w:iCs/>
          <w:sz w:val="18"/>
          <w:szCs w:val="18"/>
          <w:lang w:eastAsia="en-US"/>
        </w:rPr>
        <w:t xml:space="preserve">Jeżeli Wykonawca powołuje się na doświadczenie w realizacji </w:t>
      </w:r>
      <w:r w:rsidR="00410BEB" w:rsidRPr="00523A65">
        <w:rPr>
          <w:rFonts w:asciiTheme="minorHAnsi" w:eastAsiaTheme="minorHAnsi" w:hAnsiTheme="minorHAnsi" w:cstheme="minorHAnsi"/>
          <w:bCs/>
          <w:i/>
          <w:iCs/>
          <w:sz w:val="18"/>
          <w:szCs w:val="18"/>
          <w:lang w:eastAsia="en-US"/>
        </w:rPr>
        <w:t>usług</w:t>
      </w:r>
      <w:r w:rsidR="00F57497" w:rsidRPr="00523A65">
        <w:rPr>
          <w:rFonts w:asciiTheme="minorHAnsi" w:eastAsiaTheme="minorHAnsi" w:hAnsiTheme="minorHAnsi" w:cstheme="minorHAnsi"/>
          <w:bCs/>
          <w:i/>
          <w:iCs/>
          <w:sz w:val="18"/>
          <w:szCs w:val="18"/>
          <w:lang w:eastAsia="en-US"/>
        </w:rPr>
        <w:t xml:space="preserve"> </w:t>
      </w:r>
      <w:r w:rsidR="00EC7BDE" w:rsidRPr="00523A65">
        <w:rPr>
          <w:rFonts w:asciiTheme="minorHAnsi" w:eastAsiaTheme="minorHAnsi" w:hAnsiTheme="minorHAnsi" w:cstheme="minorHAnsi"/>
          <w:bCs/>
          <w:i/>
          <w:iCs/>
          <w:sz w:val="18"/>
          <w:szCs w:val="18"/>
          <w:lang w:eastAsia="en-US"/>
        </w:rPr>
        <w:t>wykonywanych wspólnie z </w:t>
      </w:r>
      <w:r w:rsidRPr="00523A65">
        <w:rPr>
          <w:rFonts w:asciiTheme="minorHAnsi" w:eastAsiaTheme="minorHAnsi" w:hAnsiTheme="minorHAnsi" w:cstheme="minorHAnsi"/>
          <w:bCs/>
          <w:i/>
          <w:iCs/>
          <w:sz w:val="18"/>
          <w:szCs w:val="18"/>
          <w:lang w:eastAsia="en-US"/>
        </w:rPr>
        <w:t xml:space="preserve">innymi wykonawcami, wykaz dotyczy </w:t>
      </w:r>
      <w:r w:rsidR="00410BEB" w:rsidRPr="00523A65">
        <w:rPr>
          <w:rFonts w:asciiTheme="minorHAnsi" w:eastAsiaTheme="minorHAnsi" w:hAnsiTheme="minorHAnsi" w:cstheme="minorHAnsi"/>
          <w:bCs/>
          <w:i/>
          <w:iCs/>
          <w:sz w:val="18"/>
          <w:szCs w:val="18"/>
          <w:lang w:eastAsia="en-US"/>
        </w:rPr>
        <w:t>usług</w:t>
      </w:r>
      <w:r w:rsidRPr="00523A65">
        <w:rPr>
          <w:rFonts w:asciiTheme="minorHAnsi" w:eastAsiaTheme="minorHAnsi" w:hAnsiTheme="minorHAnsi" w:cstheme="minorHAnsi"/>
          <w:bCs/>
          <w:i/>
          <w:iCs/>
          <w:sz w:val="18"/>
          <w:szCs w:val="18"/>
          <w:lang w:eastAsia="en-US"/>
        </w:rPr>
        <w:t>, w których wykonaniu wykonawca ten bezpośrednio uczestniczył</w:t>
      </w:r>
      <w:r w:rsidR="00EC7BDE" w:rsidRPr="00523A65">
        <w:rPr>
          <w:rFonts w:asciiTheme="minorHAnsi" w:eastAsiaTheme="minorHAnsi" w:hAnsiTheme="minorHAnsi" w:cstheme="minorHAnsi"/>
          <w:bCs/>
          <w:i/>
          <w:iCs/>
          <w:sz w:val="18"/>
          <w:szCs w:val="18"/>
          <w:lang w:eastAsia="en-US"/>
        </w:rPr>
        <w:t xml:space="preserve">. </w:t>
      </w:r>
      <w:r w:rsidR="003E555A" w:rsidRPr="009D1330">
        <w:rPr>
          <w:rFonts w:asciiTheme="minorHAnsi" w:eastAsiaTheme="minorHAnsi" w:hAnsiTheme="minorHAnsi" w:cstheme="minorHAnsi"/>
          <w:bCs/>
          <w:sz w:val="20"/>
          <w:szCs w:val="20"/>
          <w:lang w:eastAsia="en-US"/>
        </w:rPr>
        <w:br w:type="page"/>
      </w:r>
    </w:p>
    <w:p w14:paraId="7AD7C863" w14:textId="77777777" w:rsidR="00D27D7C" w:rsidRPr="00212130" w:rsidRDefault="00D27D7C" w:rsidP="00D27D7C">
      <w:pPr>
        <w:pStyle w:val="Nagwek1"/>
        <w:spacing w:before="0" w:after="240"/>
        <w:jc w:val="right"/>
        <w:rPr>
          <w:rFonts w:asciiTheme="minorHAnsi" w:hAnsiTheme="minorHAnsi"/>
          <w:sz w:val="22"/>
        </w:rPr>
      </w:pPr>
      <w:bookmarkStart w:id="212" w:name="_Toc98158426"/>
      <w:r w:rsidRPr="00212130">
        <w:rPr>
          <w:rFonts w:asciiTheme="minorHAnsi" w:hAnsiTheme="minorHAnsi"/>
          <w:sz w:val="22"/>
        </w:rPr>
        <w:lastRenderedPageBreak/>
        <w:t xml:space="preserve">Załącznik nr </w:t>
      </w:r>
      <w:r>
        <w:rPr>
          <w:rFonts w:asciiTheme="minorHAnsi" w:hAnsiTheme="minorHAnsi"/>
          <w:sz w:val="22"/>
        </w:rPr>
        <w:t xml:space="preserve"> 6</w:t>
      </w:r>
      <w:r w:rsidRPr="00212130">
        <w:rPr>
          <w:rFonts w:asciiTheme="minorHAnsi" w:hAnsiTheme="minorHAnsi"/>
          <w:sz w:val="22"/>
        </w:rPr>
        <w:t xml:space="preserve"> do SWZ</w:t>
      </w:r>
      <w:bookmarkEnd w:id="212"/>
    </w:p>
    <w:p w14:paraId="432F8343" w14:textId="77777777" w:rsidR="00D27D7C" w:rsidRDefault="00D27D7C" w:rsidP="00D27D7C">
      <w:pPr>
        <w:spacing w:line="360" w:lineRule="auto"/>
        <w:jc w:val="center"/>
        <w:rPr>
          <w:rFonts w:asciiTheme="minorHAnsi" w:hAnsiTheme="minorHAnsi" w:cstheme="minorHAnsi"/>
          <w:bCs/>
          <w:color w:val="000000"/>
          <w:sz w:val="22"/>
          <w:szCs w:val="22"/>
        </w:rPr>
      </w:pPr>
    </w:p>
    <w:p w14:paraId="10CB8094" w14:textId="250DBBB3" w:rsidR="00D27D7C" w:rsidRDefault="00D27D7C" w:rsidP="00523A65">
      <w:pPr>
        <w:jc w:val="center"/>
        <w:rPr>
          <w:rFonts w:asciiTheme="minorHAnsi" w:hAnsiTheme="minorHAnsi" w:cstheme="minorHAnsi"/>
          <w:b/>
          <w:bCs/>
          <w:sz w:val="22"/>
          <w:szCs w:val="22"/>
        </w:rPr>
      </w:pPr>
      <w:r>
        <w:rPr>
          <w:rFonts w:asciiTheme="minorHAnsi" w:hAnsiTheme="minorHAnsi" w:cstheme="minorHAnsi"/>
          <w:bCs/>
          <w:color w:val="000000"/>
          <w:sz w:val="22"/>
          <w:szCs w:val="22"/>
        </w:rPr>
        <w:t xml:space="preserve">Dotyczy: </w:t>
      </w:r>
      <w:bookmarkStart w:id="213" w:name="_Hlk69820309"/>
      <w:r>
        <w:rPr>
          <w:rFonts w:asciiTheme="minorHAnsi" w:hAnsiTheme="minorHAnsi" w:cstheme="minorHAnsi"/>
          <w:bCs/>
          <w:sz w:val="22"/>
          <w:szCs w:val="22"/>
        </w:rPr>
        <w:t>postępowania</w:t>
      </w:r>
      <w:r>
        <w:rPr>
          <w:rFonts w:asciiTheme="minorHAnsi" w:hAnsiTheme="minorHAnsi" w:cstheme="minorHAnsi"/>
          <w:b/>
          <w:bCs/>
          <w:sz w:val="22"/>
          <w:szCs w:val="22"/>
        </w:rPr>
        <w:t xml:space="preserve"> </w:t>
      </w:r>
      <w:r>
        <w:rPr>
          <w:rFonts w:asciiTheme="minorHAnsi" w:hAnsiTheme="minorHAnsi" w:cstheme="minorHAnsi"/>
          <w:sz w:val="22"/>
          <w:szCs w:val="22"/>
        </w:rPr>
        <w:t>na świadczenie usług asystenta osobistego osoby niepełnosprawnej w 202</w:t>
      </w:r>
      <w:r w:rsidR="00D60030">
        <w:rPr>
          <w:rFonts w:asciiTheme="minorHAnsi" w:hAnsiTheme="minorHAnsi" w:cstheme="minorHAnsi"/>
          <w:sz w:val="22"/>
          <w:szCs w:val="22"/>
        </w:rPr>
        <w:t>2</w:t>
      </w:r>
      <w:r>
        <w:rPr>
          <w:rFonts w:asciiTheme="minorHAnsi" w:hAnsiTheme="minorHAnsi" w:cstheme="minorHAnsi"/>
          <w:sz w:val="22"/>
          <w:szCs w:val="22"/>
        </w:rPr>
        <w:t xml:space="preserve"> r.</w:t>
      </w:r>
      <w:r>
        <w:rPr>
          <w:rFonts w:asciiTheme="minorHAnsi" w:hAnsiTheme="minorHAnsi" w:cstheme="minorHAnsi"/>
          <w:b/>
          <w:bCs/>
          <w:sz w:val="22"/>
          <w:szCs w:val="22"/>
        </w:rPr>
        <w:t xml:space="preserve"> </w:t>
      </w:r>
      <w:r w:rsidR="00D60030">
        <w:rPr>
          <w:rFonts w:asciiTheme="minorHAnsi" w:hAnsiTheme="minorHAnsi" w:cstheme="minorHAnsi"/>
          <w:b/>
          <w:bCs/>
          <w:sz w:val="22"/>
          <w:szCs w:val="22"/>
        </w:rPr>
        <w:t xml:space="preserve">                  </w:t>
      </w:r>
      <w:r>
        <w:rPr>
          <w:rFonts w:asciiTheme="minorHAnsi" w:hAnsiTheme="minorHAnsi" w:cstheme="minorHAnsi"/>
          <w:sz w:val="22"/>
          <w:szCs w:val="22"/>
        </w:rPr>
        <w:t>w ramach Programu „Asystent osobisty osoby niepełnosprawnej”</w:t>
      </w:r>
      <w:r>
        <w:rPr>
          <w:rFonts w:asciiTheme="minorHAnsi" w:hAnsiTheme="minorHAnsi" w:cstheme="minorHAnsi"/>
          <w:b/>
          <w:bCs/>
          <w:sz w:val="22"/>
          <w:szCs w:val="22"/>
        </w:rPr>
        <w:t xml:space="preserve"> </w:t>
      </w:r>
      <w:r>
        <w:rPr>
          <w:rFonts w:asciiTheme="minorHAnsi" w:hAnsiTheme="minorHAnsi" w:cstheme="minorHAnsi"/>
          <w:sz w:val="22"/>
          <w:szCs w:val="22"/>
        </w:rPr>
        <w:t>– edycja 202</w:t>
      </w:r>
      <w:r w:rsidR="00523A65">
        <w:rPr>
          <w:rFonts w:asciiTheme="minorHAnsi" w:hAnsiTheme="minorHAnsi" w:cstheme="minorHAnsi"/>
          <w:sz w:val="22"/>
          <w:szCs w:val="22"/>
        </w:rPr>
        <w:t>2</w:t>
      </w:r>
      <w:r w:rsidR="00F00CB9">
        <w:rPr>
          <w:rFonts w:asciiTheme="minorHAnsi" w:hAnsiTheme="minorHAnsi" w:cstheme="minorHAnsi"/>
          <w:sz w:val="22"/>
          <w:szCs w:val="22"/>
        </w:rPr>
        <w:t xml:space="preserve">. </w:t>
      </w:r>
      <w:r w:rsidR="00523A65">
        <w:rPr>
          <w:rFonts w:asciiTheme="minorHAnsi" w:hAnsiTheme="minorHAnsi" w:cstheme="minorHAnsi"/>
          <w:sz w:val="22"/>
          <w:szCs w:val="22"/>
        </w:rPr>
        <w:t xml:space="preserve">                                             </w:t>
      </w:r>
      <w:r w:rsidR="00D60030">
        <w:rPr>
          <w:rFonts w:asciiTheme="minorHAnsi" w:hAnsiTheme="minorHAnsi" w:cstheme="minorHAnsi"/>
          <w:sz w:val="22"/>
          <w:szCs w:val="22"/>
        </w:rPr>
        <w:t>Z</w:t>
      </w:r>
      <w:r w:rsidR="00F00CB9">
        <w:rPr>
          <w:rFonts w:asciiTheme="minorHAnsi" w:hAnsiTheme="minorHAnsi" w:cstheme="minorHAnsi"/>
          <w:sz w:val="22"/>
          <w:szCs w:val="22"/>
        </w:rPr>
        <w:t>a</w:t>
      </w:r>
      <w:r w:rsidR="00D60030">
        <w:rPr>
          <w:rFonts w:asciiTheme="minorHAnsi" w:hAnsiTheme="minorHAnsi" w:cstheme="minorHAnsi"/>
          <w:sz w:val="22"/>
          <w:szCs w:val="22"/>
        </w:rPr>
        <w:t>da</w:t>
      </w:r>
      <w:r w:rsidR="00F00CB9">
        <w:rPr>
          <w:rFonts w:asciiTheme="minorHAnsi" w:hAnsiTheme="minorHAnsi" w:cstheme="minorHAnsi"/>
          <w:sz w:val="22"/>
          <w:szCs w:val="22"/>
        </w:rPr>
        <w:t xml:space="preserve">nie w ramach Funduszu Solidarnościowego </w:t>
      </w:r>
    </w:p>
    <w:bookmarkEnd w:id="213"/>
    <w:p w14:paraId="74410093" w14:textId="77777777" w:rsidR="00D60030" w:rsidRDefault="00D60030" w:rsidP="00D27D7C">
      <w:pPr>
        <w:pStyle w:val="Standard"/>
        <w:widowControl w:val="0"/>
        <w:autoSpaceDE w:val="0"/>
        <w:spacing w:line="360" w:lineRule="auto"/>
        <w:rPr>
          <w:rFonts w:asciiTheme="minorHAnsi" w:hAnsiTheme="minorHAnsi" w:cstheme="minorHAnsi"/>
          <w:b/>
          <w:color w:val="000000"/>
          <w:sz w:val="22"/>
          <w:szCs w:val="22"/>
        </w:rPr>
      </w:pPr>
    </w:p>
    <w:p w14:paraId="6A105C12" w14:textId="2393B2D9" w:rsidR="00D27D7C" w:rsidRDefault="00D60030" w:rsidP="00523A65">
      <w:pPr>
        <w:pStyle w:val="Standard"/>
        <w:widowControl w:val="0"/>
        <w:autoSpaceDE w:val="0"/>
        <w:rPr>
          <w:rFonts w:asciiTheme="minorHAnsi" w:hAnsiTheme="minorHAnsi" w:cstheme="minorHAnsi"/>
          <w:b/>
          <w:color w:val="000000"/>
          <w:sz w:val="22"/>
          <w:szCs w:val="22"/>
        </w:rPr>
      </w:pPr>
      <w:r>
        <w:rPr>
          <w:rFonts w:asciiTheme="minorHAnsi" w:hAnsiTheme="minorHAnsi" w:cstheme="minorHAnsi"/>
          <w:b/>
          <w:color w:val="000000"/>
          <w:sz w:val="22"/>
          <w:szCs w:val="22"/>
        </w:rPr>
        <w:t>Oświadczanie osoby, która będzie realizować usługę</w:t>
      </w:r>
    </w:p>
    <w:p w14:paraId="3BD0B0E1" w14:textId="48210031" w:rsidR="00D60030" w:rsidRDefault="00D27D7C" w:rsidP="00523A65">
      <w:pPr>
        <w:ind w:left="360" w:right="-1"/>
        <w:jc w:val="both"/>
        <w:rPr>
          <w:rFonts w:asciiTheme="minorHAnsi" w:hAnsiTheme="minorHAnsi" w:cstheme="minorHAnsi"/>
          <w:sz w:val="22"/>
          <w:szCs w:val="22"/>
        </w:rPr>
      </w:pPr>
      <w:r>
        <w:rPr>
          <w:rFonts w:asciiTheme="minorHAnsi" w:hAnsiTheme="minorHAnsi" w:cstheme="minorHAnsi"/>
          <w:sz w:val="22"/>
          <w:szCs w:val="22"/>
        </w:rPr>
        <w:t>Oświadczam, że ja, niżej podpisana/y ……………</w:t>
      </w:r>
      <w:r w:rsidR="00D60030">
        <w:rPr>
          <w:rFonts w:asciiTheme="minorHAnsi" w:hAnsiTheme="minorHAnsi" w:cstheme="minorHAnsi"/>
          <w:sz w:val="22"/>
          <w:szCs w:val="22"/>
        </w:rPr>
        <w:t>……………………</w:t>
      </w:r>
      <w:r>
        <w:rPr>
          <w:rFonts w:asciiTheme="minorHAnsi" w:hAnsiTheme="minorHAnsi" w:cstheme="minorHAnsi"/>
          <w:sz w:val="22"/>
          <w:szCs w:val="22"/>
        </w:rPr>
        <w:t>…………………………………………</w:t>
      </w:r>
    </w:p>
    <w:p w14:paraId="1C3997DB" w14:textId="058002B2" w:rsidR="00D27D7C" w:rsidRPr="00D60030" w:rsidRDefault="00D60030" w:rsidP="00523A65">
      <w:pPr>
        <w:ind w:left="360" w:right="-1"/>
        <w:jc w:val="both"/>
        <w:rPr>
          <w:rFonts w:asciiTheme="minorHAnsi" w:hAnsiTheme="minorHAnsi" w:cstheme="minorHAnsi"/>
          <w:sz w:val="18"/>
          <w:szCs w:val="18"/>
          <w:vertAlign w:val="superscript"/>
        </w:rPr>
      </w:pPr>
      <w:r>
        <w:rPr>
          <w:rFonts w:asciiTheme="minorHAnsi" w:hAnsiTheme="minorHAnsi" w:cstheme="minorHAnsi"/>
          <w:sz w:val="18"/>
          <w:szCs w:val="18"/>
          <w:vertAlign w:val="superscript"/>
        </w:rPr>
        <w:t xml:space="preserve">                                                                                                                                                                                   </w:t>
      </w:r>
      <w:r w:rsidR="00D27D7C" w:rsidRPr="00D60030">
        <w:rPr>
          <w:rFonts w:asciiTheme="minorHAnsi" w:hAnsiTheme="minorHAnsi" w:cstheme="minorHAnsi"/>
          <w:sz w:val="18"/>
          <w:szCs w:val="18"/>
          <w:vertAlign w:val="superscript"/>
        </w:rPr>
        <w:t>(imię i nazwisko)</w:t>
      </w:r>
    </w:p>
    <w:p w14:paraId="68837ADB" w14:textId="77777777" w:rsidR="00D27D7C" w:rsidRDefault="00D27D7C" w:rsidP="00523A65">
      <w:pPr>
        <w:ind w:left="360" w:right="-1"/>
        <w:jc w:val="both"/>
        <w:rPr>
          <w:rFonts w:asciiTheme="minorHAnsi" w:hAnsiTheme="minorHAnsi" w:cstheme="minorHAnsi"/>
          <w:bCs/>
          <w:sz w:val="22"/>
          <w:szCs w:val="22"/>
        </w:rPr>
      </w:pPr>
      <w:r>
        <w:rPr>
          <w:rFonts w:asciiTheme="minorHAnsi" w:hAnsiTheme="minorHAnsi" w:cstheme="minorHAnsi"/>
          <w:bCs/>
          <w:sz w:val="22"/>
          <w:szCs w:val="22"/>
        </w:rPr>
        <w:t>a) posiadam pełną zdolność do czynności prawnych oraz korzystania z pełni praw publicznych;</w:t>
      </w:r>
    </w:p>
    <w:p w14:paraId="170D1CA5" w14:textId="77777777" w:rsidR="00D27D7C" w:rsidRDefault="00D27D7C" w:rsidP="00523A65">
      <w:pPr>
        <w:ind w:left="567" w:right="-1" w:hanging="207"/>
        <w:jc w:val="both"/>
        <w:rPr>
          <w:rFonts w:asciiTheme="minorHAnsi" w:hAnsiTheme="minorHAnsi" w:cstheme="minorHAnsi"/>
          <w:bCs/>
          <w:sz w:val="22"/>
          <w:szCs w:val="22"/>
        </w:rPr>
      </w:pPr>
      <w:r>
        <w:rPr>
          <w:rFonts w:asciiTheme="minorHAnsi" w:hAnsiTheme="minorHAnsi" w:cstheme="minorHAnsi"/>
          <w:bCs/>
          <w:sz w:val="22"/>
          <w:szCs w:val="22"/>
        </w:rPr>
        <w:t xml:space="preserve">b) nie byłam/byłem karana/y za umyślne przestępstwa ścigane z oskarżenia publicznego lub umyślne przestępstwo skarbowe. </w:t>
      </w:r>
    </w:p>
    <w:p w14:paraId="6D10ADCC" w14:textId="77777777" w:rsidR="003E555A" w:rsidRDefault="003E555A" w:rsidP="00B7596B">
      <w:pPr>
        <w:spacing w:after="120" w:line="276" w:lineRule="auto"/>
        <w:rPr>
          <w:rFonts w:asciiTheme="minorHAnsi" w:hAnsiTheme="minorHAnsi"/>
          <w:sz w:val="22"/>
          <w:szCs w:val="22"/>
        </w:rPr>
      </w:pPr>
    </w:p>
    <w:p w14:paraId="33E84C5E" w14:textId="77777777" w:rsidR="00D27D7C" w:rsidRDefault="00D27D7C" w:rsidP="00B7596B">
      <w:pPr>
        <w:spacing w:after="120" w:line="276" w:lineRule="auto"/>
        <w:rPr>
          <w:rFonts w:asciiTheme="minorHAnsi" w:hAnsiTheme="minorHAnsi"/>
          <w:sz w:val="22"/>
          <w:szCs w:val="22"/>
        </w:rPr>
      </w:pPr>
    </w:p>
    <w:tbl>
      <w:tblPr>
        <w:tblStyle w:val="Tabela-Siatka"/>
        <w:tblW w:w="0" w:type="auto"/>
        <w:tblLook w:val="04A0" w:firstRow="1" w:lastRow="0" w:firstColumn="1" w:lastColumn="0" w:noHBand="0" w:noVBand="1"/>
      </w:tblPr>
      <w:tblGrid>
        <w:gridCol w:w="5211"/>
        <w:gridCol w:w="4001"/>
      </w:tblGrid>
      <w:tr w:rsidR="00D27D7C" w:rsidRPr="00316DF6" w14:paraId="2AED445A" w14:textId="77777777" w:rsidTr="00D60030">
        <w:trPr>
          <w:trHeight w:val="810"/>
        </w:trPr>
        <w:tc>
          <w:tcPr>
            <w:tcW w:w="5211" w:type="dxa"/>
            <w:shd w:val="clear" w:color="auto" w:fill="BFBFBF" w:themeFill="background1" w:themeFillShade="BF"/>
            <w:vAlign w:val="center"/>
          </w:tcPr>
          <w:p w14:paraId="71C6834B" w14:textId="77777777" w:rsidR="00D27D7C" w:rsidRPr="003262A4" w:rsidRDefault="00D27D7C" w:rsidP="00396CD1">
            <w:pPr>
              <w:tabs>
                <w:tab w:val="num" w:pos="0"/>
              </w:tabs>
              <w:spacing w:after="120" w:line="276" w:lineRule="auto"/>
              <w:jc w:val="center"/>
              <w:rPr>
                <w:rFonts w:asciiTheme="minorHAnsi" w:hAnsiTheme="minorHAnsi"/>
                <w:sz w:val="22"/>
                <w:szCs w:val="20"/>
              </w:rPr>
            </w:pPr>
          </w:p>
        </w:tc>
        <w:tc>
          <w:tcPr>
            <w:tcW w:w="4001" w:type="dxa"/>
            <w:shd w:val="clear" w:color="auto" w:fill="BFBFBF" w:themeFill="background1" w:themeFillShade="BF"/>
            <w:vAlign w:val="center"/>
          </w:tcPr>
          <w:p w14:paraId="67A7C995" w14:textId="77777777" w:rsidR="00D27D7C" w:rsidRPr="00D60030" w:rsidRDefault="00D27D7C" w:rsidP="00D60030">
            <w:pPr>
              <w:jc w:val="center"/>
              <w:rPr>
                <w:rFonts w:asciiTheme="minorHAnsi" w:hAnsiTheme="minorHAnsi"/>
                <w:sz w:val="18"/>
                <w:szCs w:val="18"/>
              </w:rPr>
            </w:pPr>
            <w:r w:rsidRPr="00D60030">
              <w:rPr>
                <w:rFonts w:asciiTheme="minorHAnsi" w:hAnsiTheme="minorHAnsi"/>
                <w:sz w:val="18"/>
                <w:szCs w:val="18"/>
              </w:rPr>
              <w:t>Kwalifikowany podpis elektroniczny/podpis osobisty/podpis zaufany złożony zgodnie z pkt 4.3.2. SWZ przez osobę(osoby) uprawnioną(-e)</w:t>
            </w:r>
          </w:p>
        </w:tc>
      </w:tr>
    </w:tbl>
    <w:p w14:paraId="6B6407C2" w14:textId="77777777" w:rsidR="00D27D7C" w:rsidRDefault="00D27D7C" w:rsidP="00B7596B">
      <w:pPr>
        <w:spacing w:after="120" w:line="276" w:lineRule="auto"/>
        <w:rPr>
          <w:rFonts w:asciiTheme="minorHAnsi" w:hAnsiTheme="minorHAnsi"/>
          <w:sz w:val="22"/>
          <w:szCs w:val="22"/>
        </w:rPr>
      </w:pPr>
    </w:p>
    <w:p w14:paraId="778AA039" w14:textId="77777777" w:rsidR="00D27D7C" w:rsidRDefault="00D27D7C" w:rsidP="00B7596B">
      <w:pPr>
        <w:spacing w:after="120" w:line="276" w:lineRule="auto"/>
        <w:rPr>
          <w:rFonts w:asciiTheme="minorHAnsi" w:hAnsiTheme="minorHAnsi"/>
          <w:sz w:val="22"/>
          <w:szCs w:val="22"/>
        </w:rPr>
      </w:pPr>
    </w:p>
    <w:p w14:paraId="1C31A990" w14:textId="77777777" w:rsidR="00D27D7C" w:rsidRDefault="00D27D7C" w:rsidP="00B7596B">
      <w:pPr>
        <w:spacing w:after="120" w:line="276" w:lineRule="auto"/>
        <w:rPr>
          <w:rFonts w:asciiTheme="minorHAnsi" w:hAnsiTheme="minorHAnsi"/>
          <w:sz w:val="22"/>
          <w:szCs w:val="22"/>
        </w:rPr>
      </w:pPr>
    </w:p>
    <w:p w14:paraId="3842C0B8" w14:textId="77777777" w:rsidR="00D27D7C" w:rsidRDefault="00D27D7C" w:rsidP="00B7596B">
      <w:pPr>
        <w:spacing w:after="120" w:line="276" w:lineRule="auto"/>
        <w:rPr>
          <w:rFonts w:asciiTheme="minorHAnsi" w:hAnsiTheme="minorHAnsi"/>
          <w:sz w:val="22"/>
          <w:szCs w:val="22"/>
        </w:rPr>
      </w:pPr>
    </w:p>
    <w:p w14:paraId="73E830A7" w14:textId="77777777" w:rsidR="00D27D7C" w:rsidRDefault="00D27D7C" w:rsidP="00B7596B">
      <w:pPr>
        <w:spacing w:after="120" w:line="276" w:lineRule="auto"/>
        <w:rPr>
          <w:rFonts w:asciiTheme="minorHAnsi" w:hAnsiTheme="minorHAnsi"/>
          <w:sz w:val="22"/>
          <w:szCs w:val="22"/>
        </w:rPr>
      </w:pPr>
    </w:p>
    <w:p w14:paraId="2D9F6065" w14:textId="77777777" w:rsidR="00D27D7C" w:rsidRDefault="00D27D7C" w:rsidP="00B7596B">
      <w:pPr>
        <w:spacing w:after="120" w:line="276" w:lineRule="auto"/>
        <w:rPr>
          <w:rFonts w:asciiTheme="minorHAnsi" w:hAnsiTheme="minorHAnsi"/>
          <w:sz w:val="22"/>
          <w:szCs w:val="22"/>
        </w:rPr>
      </w:pPr>
    </w:p>
    <w:p w14:paraId="5641C18E" w14:textId="77777777" w:rsidR="00D27D7C" w:rsidRDefault="00D27D7C" w:rsidP="00B7596B">
      <w:pPr>
        <w:spacing w:after="120" w:line="276" w:lineRule="auto"/>
        <w:rPr>
          <w:rFonts w:asciiTheme="minorHAnsi" w:hAnsiTheme="minorHAnsi"/>
          <w:sz w:val="22"/>
          <w:szCs w:val="22"/>
        </w:rPr>
      </w:pPr>
    </w:p>
    <w:p w14:paraId="33AB4DA3" w14:textId="77777777" w:rsidR="00D27D7C" w:rsidRDefault="00D27D7C" w:rsidP="00B7596B">
      <w:pPr>
        <w:spacing w:after="120" w:line="276" w:lineRule="auto"/>
        <w:rPr>
          <w:rFonts w:asciiTheme="minorHAnsi" w:hAnsiTheme="minorHAnsi"/>
          <w:sz w:val="22"/>
          <w:szCs w:val="22"/>
        </w:rPr>
      </w:pPr>
    </w:p>
    <w:p w14:paraId="4DCE3304" w14:textId="77777777" w:rsidR="00D27D7C" w:rsidRDefault="00D27D7C" w:rsidP="00B7596B">
      <w:pPr>
        <w:spacing w:after="120" w:line="276" w:lineRule="auto"/>
        <w:rPr>
          <w:rFonts w:asciiTheme="minorHAnsi" w:hAnsiTheme="minorHAnsi"/>
          <w:sz w:val="22"/>
          <w:szCs w:val="22"/>
        </w:rPr>
      </w:pPr>
    </w:p>
    <w:p w14:paraId="7A880142" w14:textId="77777777" w:rsidR="00D27D7C" w:rsidRDefault="00D27D7C" w:rsidP="00B7596B">
      <w:pPr>
        <w:spacing w:after="120" w:line="276" w:lineRule="auto"/>
        <w:rPr>
          <w:rFonts w:asciiTheme="minorHAnsi" w:hAnsiTheme="minorHAnsi"/>
          <w:sz w:val="22"/>
          <w:szCs w:val="22"/>
        </w:rPr>
      </w:pPr>
    </w:p>
    <w:p w14:paraId="4EA534E4" w14:textId="77777777" w:rsidR="00D27D7C" w:rsidRDefault="00D27D7C" w:rsidP="00B7596B">
      <w:pPr>
        <w:spacing w:after="120" w:line="276" w:lineRule="auto"/>
        <w:rPr>
          <w:rFonts w:asciiTheme="minorHAnsi" w:hAnsiTheme="minorHAnsi"/>
          <w:sz w:val="22"/>
          <w:szCs w:val="22"/>
        </w:rPr>
      </w:pPr>
    </w:p>
    <w:p w14:paraId="32EAE8AB" w14:textId="77777777" w:rsidR="00D27D7C" w:rsidRDefault="00D27D7C" w:rsidP="00B7596B">
      <w:pPr>
        <w:spacing w:after="120" w:line="276" w:lineRule="auto"/>
        <w:rPr>
          <w:rFonts w:asciiTheme="minorHAnsi" w:hAnsiTheme="minorHAnsi"/>
          <w:sz w:val="22"/>
          <w:szCs w:val="22"/>
        </w:rPr>
      </w:pPr>
    </w:p>
    <w:p w14:paraId="78ECB9CA" w14:textId="77777777" w:rsidR="00D27D7C" w:rsidRDefault="00D27D7C" w:rsidP="00B7596B">
      <w:pPr>
        <w:spacing w:after="120" w:line="276" w:lineRule="auto"/>
        <w:rPr>
          <w:rFonts w:asciiTheme="minorHAnsi" w:hAnsiTheme="minorHAnsi"/>
          <w:sz w:val="22"/>
          <w:szCs w:val="22"/>
        </w:rPr>
      </w:pPr>
    </w:p>
    <w:p w14:paraId="2CA07A23" w14:textId="4011BFB2" w:rsidR="00D27D7C" w:rsidRDefault="00D27D7C" w:rsidP="00B7596B">
      <w:pPr>
        <w:spacing w:after="120" w:line="276" w:lineRule="auto"/>
        <w:rPr>
          <w:rFonts w:asciiTheme="minorHAnsi" w:hAnsiTheme="minorHAnsi"/>
          <w:sz w:val="22"/>
          <w:szCs w:val="22"/>
        </w:rPr>
      </w:pPr>
    </w:p>
    <w:p w14:paraId="03F3F87E" w14:textId="77777777" w:rsidR="00523A65" w:rsidRDefault="00523A65" w:rsidP="00B7596B">
      <w:pPr>
        <w:spacing w:after="120" w:line="276" w:lineRule="auto"/>
        <w:rPr>
          <w:rFonts w:asciiTheme="minorHAnsi" w:hAnsiTheme="minorHAnsi"/>
          <w:sz w:val="22"/>
          <w:szCs w:val="22"/>
        </w:rPr>
      </w:pPr>
    </w:p>
    <w:p w14:paraId="237A5F04" w14:textId="77777777" w:rsidR="00D27D7C" w:rsidRDefault="00D27D7C" w:rsidP="00B7596B">
      <w:pPr>
        <w:spacing w:after="120" w:line="276" w:lineRule="auto"/>
        <w:rPr>
          <w:rFonts w:asciiTheme="minorHAnsi" w:hAnsiTheme="minorHAnsi"/>
          <w:sz w:val="22"/>
          <w:szCs w:val="22"/>
        </w:rPr>
      </w:pPr>
    </w:p>
    <w:p w14:paraId="289BEF2D" w14:textId="77777777" w:rsidR="00D27D7C" w:rsidRDefault="00D27D7C" w:rsidP="00B7596B">
      <w:pPr>
        <w:spacing w:after="120" w:line="276" w:lineRule="auto"/>
        <w:rPr>
          <w:rFonts w:asciiTheme="minorHAnsi" w:hAnsiTheme="minorHAnsi"/>
          <w:sz w:val="22"/>
          <w:szCs w:val="22"/>
        </w:rPr>
      </w:pPr>
    </w:p>
    <w:p w14:paraId="01335935" w14:textId="77777777" w:rsidR="00D27D7C" w:rsidRDefault="00D27D7C" w:rsidP="00B7596B">
      <w:pPr>
        <w:spacing w:after="120" w:line="276" w:lineRule="auto"/>
        <w:rPr>
          <w:rFonts w:asciiTheme="minorHAnsi" w:hAnsiTheme="minorHAnsi"/>
          <w:sz w:val="22"/>
          <w:szCs w:val="22"/>
        </w:rPr>
      </w:pPr>
    </w:p>
    <w:p w14:paraId="29F20126" w14:textId="77777777" w:rsidR="00EC3E01" w:rsidRDefault="00EC3E01" w:rsidP="00EC3E01">
      <w:pPr>
        <w:pStyle w:val="Legenda"/>
        <w:jc w:val="center"/>
        <w:rPr>
          <w:rFonts w:asciiTheme="minorHAnsi" w:hAnsiTheme="minorHAnsi"/>
          <w:sz w:val="22"/>
        </w:rPr>
      </w:pPr>
      <w:bookmarkStart w:id="214" w:name="_Toc19535835"/>
    </w:p>
    <w:p w14:paraId="4422DFCE" w14:textId="77777777" w:rsidR="00411E71" w:rsidRPr="00212130" w:rsidRDefault="00411E71" w:rsidP="00411E71">
      <w:pPr>
        <w:pStyle w:val="Nagwek1"/>
        <w:spacing w:before="0" w:after="240"/>
        <w:jc w:val="right"/>
        <w:rPr>
          <w:rFonts w:asciiTheme="minorHAnsi" w:hAnsiTheme="minorHAnsi"/>
          <w:sz w:val="22"/>
        </w:rPr>
      </w:pPr>
      <w:bookmarkStart w:id="215" w:name="_Toc98158427"/>
      <w:bookmarkEnd w:id="214"/>
      <w:r w:rsidRPr="00212130">
        <w:rPr>
          <w:rFonts w:asciiTheme="minorHAnsi" w:hAnsiTheme="minorHAnsi"/>
          <w:sz w:val="22"/>
        </w:rPr>
        <w:lastRenderedPageBreak/>
        <w:t xml:space="preserve">Załącznik nr </w:t>
      </w:r>
      <w:r w:rsidR="00675D6B">
        <w:rPr>
          <w:rFonts w:asciiTheme="minorHAnsi" w:hAnsiTheme="minorHAnsi"/>
          <w:sz w:val="22"/>
        </w:rPr>
        <w:t xml:space="preserve"> 7</w:t>
      </w:r>
      <w:r w:rsidRPr="00212130">
        <w:rPr>
          <w:rFonts w:asciiTheme="minorHAnsi" w:hAnsiTheme="minorHAnsi"/>
          <w:sz w:val="22"/>
        </w:rPr>
        <w:t xml:space="preserve"> do SWZ</w:t>
      </w:r>
      <w:bookmarkEnd w:id="215"/>
    </w:p>
    <w:tbl>
      <w:tblPr>
        <w:tblStyle w:val="Tabela-Siatka"/>
        <w:tblW w:w="5000" w:type="pct"/>
        <w:tblLook w:val="04A0" w:firstRow="1" w:lastRow="0" w:firstColumn="1" w:lastColumn="0" w:noHBand="0" w:noVBand="1"/>
      </w:tblPr>
      <w:tblGrid>
        <w:gridCol w:w="3345"/>
        <w:gridCol w:w="6283"/>
      </w:tblGrid>
      <w:tr w:rsidR="00AB4537" w:rsidRPr="00212130" w14:paraId="06A5C52E" w14:textId="77777777" w:rsidTr="00207758">
        <w:tc>
          <w:tcPr>
            <w:tcW w:w="1737" w:type="pct"/>
            <w:shd w:val="clear" w:color="auto" w:fill="BFBFBF" w:themeFill="background1" w:themeFillShade="BF"/>
            <w:vAlign w:val="center"/>
          </w:tcPr>
          <w:p w14:paraId="08F0AE61" w14:textId="77777777" w:rsidR="00AB4537" w:rsidRPr="00D60030" w:rsidRDefault="00AB4537" w:rsidP="00207758">
            <w:pPr>
              <w:spacing w:before="120" w:after="120"/>
              <w:rPr>
                <w:rFonts w:asciiTheme="minorHAnsi" w:hAnsiTheme="minorHAnsi"/>
                <w:sz w:val="18"/>
                <w:szCs w:val="18"/>
              </w:rPr>
            </w:pPr>
            <w:r w:rsidRPr="00D60030">
              <w:rPr>
                <w:rFonts w:asciiTheme="minorHAnsi" w:hAnsiTheme="minorHAnsi"/>
                <w:sz w:val="18"/>
                <w:szCs w:val="18"/>
              </w:rPr>
              <w:t>Nazwa  Wykonawcy/ imię i nazwisko Wykonawcy (w przypadku osoby fizycznej nieprowadzącej działalności gospodarczej)</w:t>
            </w:r>
          </w:p>
        </w:tc>
        <w:tc>
          <w:tcPr>
            <w:tcW w:w="3263" w:type="pct"/>
          </w:tcPr>
          <w:p w14:paraId="145E7471" w14:textId="77777777" w:rsidR="00AB4537" w:rsidRPr="00212130" w:rsidRDefault="00AB4537" w:rsidP="00207758">
            <w:pPr>
              <w:spacing w:before="120" w:after="120"/>
              <w:jc w:val="both"/>
              <w:rPr>
                <w:rFonts w:asciiTheme="minorHAnsi" w:hAnsiTheme="minorHAnsi"/>
                <w:sz w:val="22"/>
                <w:szCs w:val="22"/>
              </w:rPr>
            </w:pPr>
          </w:p>
        </w:tc>
      </w:tr>
      <w:tr w:rsidR="00AB4537" w:rsidRPr="00212130" w14:paraId="346AF097" w14:textId="77777777" w:rsidTr="00207758">
        <w:tc>
          <w:tcPr>
            <w:tcW w:w="1737" w:type="pct"/>
            <w:shd w:val="clear" w:color="auto" w:fill="BFBFBF" w:themeFill="background1" w:themeFillShade="BF"/>
            <w:vAlign w:val="center"/>
          </w:tcPr>
          <w:p w14:paraId="208A3D0B" w14:textId="77777777" w:rsidR="00AB4537" w:rsidRPr="00D60030" w:rsidRDefault="00AB4537" w:rsidP="00207758">
            <w:pPr>
              <w:spacing w:before="120" w:after="120"/>
              <w:jc w:val="both"/>
              <w:rPr>
                <w:rFonts w:asciiTheme="minorHAnsi" w:hAnsiTheme="minorHAnsi"/>
                <w:spacing w:val="-2"/>
                <w:sz w:val="18"/>
                <w:szCs w:val="18"/>
              </w:rPr>
            </w:pPr>
            <w:r w:rsidRPr="00D60030">
              <w:rPr>
                <w:rFonts w:asciiTheme="minorHAnsi" w:hAnsiTheme="minorHAnsi"/>
                <w:spacing w:val="-2"/>
                <w:sz w:val="18"/>
                <w:szCs w:val="18"/>
              </w:rPr>
              <w:t>Adres Wykonawcy: kod, miejscowość, ulica, nr lokalu</w:t>
            </w:r>
          </w:p>
        </w:tc>
        <w:tc>
          <w:tcPr>
            <w:tcW w:w="3263" w:type="pct"/>
          </w:tcPr>
          <w:p w14:paraId="7254A5D6" w14:textId="77777777" w:rsidR="00AB4537" w:rsidRPr="00212130" w:rsidRDefault="00AB4537" w:rsidP="00207758">
            <w:pPr>
              <w:tabs>
                <w:tab w:val="left" w:pos="1695"/>
              </w:tabs>
              <w:spacing w:before="120" w:after="120"/>
              <w:jc w:val="both"/>
              <w:rPr>
                <w:rFonts w:asciiTheme="minorHAnsi" w:hAnsiTheme="minorHAnsi"/>
                <w:sz w:val="22"/>
                <w:szCs w:val="22"/>
              </w:rPr>
            </w:pPr>
            <w:r>
              <w:rPr>
                <w:rFonts w:asciiTheme="minorHAnsi" w:hAnsiTheme="minorHAnsi"/>
                <w:sz w:val="22"/>
                <w:szCs w:val="22"/>
              </w:rPr>
              <w:tab/>
            </w:r>
          </w:p>
        </w:tc>
      </w:tr>
      <w:tr w:rsidR="00AB4537" w:rsidRPr="00212130" w14:paraId="708B6C6D" w14:textId="77777777" w:rsidTr="00207758">
        <w:tc>
          <w:tcPr>
            <w:tcW w:w="1737" w:type="pct"/>
            <w:shd w:val="clear" w:color="auto" w:fill="BFBFBF" w:themeFill="background1" w:themeFillShade="BF"/>
            <w:vAlign w:val="center"/>
          </w:tcPr>
          <w:p w14:paraId="059C8F6D" w14:textId="77777777" w:rsidR="00AB4537" w:rsidRPr="00D60030" w:rsidRDefault="00AB4537" w:rsidP="00207758">
            <w:pPr>
              <w:spacing w:before="120" w:after="120"/>
              <w:jc w:val="both"/>
              <w:rPr>
                <w:rFonts w:asciiTheme="minorHAnsi" w:hAnsiTheme="minorHAnsi"/>
                <w:sz w:val="18"/>
                <w:szCs w:val="18"/>
              </w:rPr>
            </w:pPr>
            <w:r w:rsidRPr="00D60030">
              <w:rPr>
                <w:rFonts w:asciiTheme="minorHAnsi" w:hAnsiTheme="minorHAnsi"/>
                <w:sz w:val="18"/>
                <w:szCs w:val="18"/>
              </w:rPr>
              <w:t>Nr telefonu</w:t>
            </w:r>
          </w:p>
        </w:tc>
        <w:tc>
          <w:tcPr>
            <w:tcW w:w="3263" w:type="pct"/>
          </w:tcPr>
          <w:p w14:paraId="6236EF69" w14:textId="77777777" w:rsidR="00AB4537" w:rsidRPr="00212130" w:rsidRDefault="00AB4537" w:rsidP="00207758">
            <w:pPr>
              <w:spacing w:before="120" w:after="120"/>
              <w:jc w:val="both"/>
              <w:rPr>
                <w:rFonts w:asciiTheme="minorHAnsi" w:hAnsiTheme="minorHAnsi"/>
                <w:sz w:val="22"/>
                <w:szCs w:val="22"/>
              </w:rPr>
            </w:pPr>
          </w:p>
        </w:tc>
      </w:tr>
      <w:tr w:rsidR="00AB4537" w:rsidRPr="00212130" w14:paraId="625591D9" w14:textId="77777777" w:rsidTr="00207758">
        <w:tc>
          <w:tcPr>
            <w:tcW w:w="1737" w:type="pct"/>
            <w:shd w:val="clear" w:color="auto" w:fill="BFBFBF" w:themeFill="background1" w:themeFillShade="BF"/>
            <w:vAlign w:val="center"/>
          </w:tcPr>
          <w:p w14:paraId="2FCB9745" w14:textId="77777777" w:rsidR="00AB4537" w:rsidRPr="00D60030" w:rsidRDefault="00AB4537" w:rsidP="00207758">
            <w:pPr>
              <w:spacing w:before="120" w:after="120"/>
              <w:jc w:val="both"/>
              <w:rPr>
                <w:rFonts w:asciiTheme="minorHAnsi" w:hAnsiTheme="minorHAnsi"/>
                <w:sz w:val="18"/>
                <w:szCs w:val="18"/>
              </w:rPr>
            </w:pPr>
            <w:r w:rsidRPr="00D60030">
              <w:rPr>
                <w:rFonts w:asciiTheme="minorHAnsi" w:hAnsiTheme="minorHAnsi"/>
                <w:sz w:val="18"/>
                <w:szCs w:val="18"/>
              </w:rPr>
              <w:t>E-mail</w:t>
            </w:r>
          </w:p>
        </w:tc>
        <w:tc>
          <w:tcPr>
            <w:tcW w:w="3263" w:type="pct"/>
          </w:tcPr>
          <w:p w14:paraId="30770DB4" w14:textId="77777777" w:rsidR="00AB4537" w:rsidRPr="00212130" w:rsidRDefault="00AB4537" w:rsidP="00207758">
            <w:pPr>
              <w:spacing w:before="120" w:after="120"/>
              <w:jc w:val="both"/>
              <w:rPr>
                <w:rFonts w:asciiTheme="minorHAnsi" w:hAnsiTheme="minorHAnsi"/>
                <w:sz w:val="22"/>
                <w:szCs w:val="22"/>
              </w:rPr>
            </w:pPr>
          </w:p>
        </w:tc>
      </w:tr>
      <w:tr w:rsidR="00AB4537" w:rsidRPr="00212130" w14:paraId="67638FF5" w14:textId="77777777" w:rsidTr="00207758">
        <w:tc>
          <w:tcPr>
            <w:tcW w:w="1737" w:type="pct"/>
            <w:shd w:val="clear" w:color="auto" w:fill="BFBFBF" w:themeFill="background1" w:themeFillShade="BF"/>
            <w:vAlign w:val="center"/>
          </w:tcPr>
          <w:p w14:paraId="07C91B69" w14:textId="77777777" w:rsidR="00AB4537" w:rsidRPr="00D60030" w:rsidRDefault="00AB4537" w:rsidP="00207758">
            <w:pPr>
              <w:spacing w:before="120" w:after="120"/>
              <w:rPr>
                <w:rFonts w:asciiTheme="minorHAnsi" w:hAnsiTheme="minorHAnsi"/>
                <w:sz w:val="18"/>
                <w:szCs w:val="18"/>
              </w:rPr>
            </w:pPr>
            <w:r w:rsidRPr="00D60030">
              <w:rPr>
                <w:rFonts w:asciiTheme="minorHAnsi" w:hAnsiTheme="minorHAnsi"/>
                <w:sz w:val="18"/>
                <w:szCs w:val="18"/>
              </w:rPr>
              <w:t>NIP/ PESEL (w przypadku osoby fizycznej nieprowadzącej działalności gospodarczej)</w:t>
            </w:r>
          </w:p>
        </w:tc>
        <w:tc>
          <w:tcPr>
            <w:tcW w:w="3263" w:type="pct"/>
          </w:tcPr>
          <w:p w14:paraId="492D3BFF" w14:textId="77777777" w:rsidR="00AB4537" w:rsidRPr="00212130" w:rsidRDefault="00AB4537" w:rsidP="00207758">
            <w:pPr>
              <w:spacing w:before="120" w:after="120"/>
              <w:jc w:val="both"/>
              <w:rPr>
                <w:rFonts w:asciiTheme="minorHAnsi" w:hAnsiTheme="minorHAnsi"/>
                <w:sz w:val="22"/>
                <w:szCs w:val="22"/>
              </w:rPr>
            </w:pPr>
          </w:p>
        </w:tc>
      </w:tr>
      <w:tr w:rsidR="00AB4537" w:rsidRPr="00212130" w14:paraId="35D8F5AB" w14:textId="77777777" w:rsidTr="00207758">
        <w:tc>
          <w:tcPr>
            <w:tcW w:w="1737" w:type="pct"/>
            <w:shd w:val="clear" w:color="auto" w:fill="BFBFBF" w:themeFill="background1" w:themeFillShade="BF"/>
            <w:vAlign w:val="center"/>
          </w:tcPr>
          <w:p w14:paraId="7196A08A" w14:textId="77777777" w:rsidR="00AB4537" w:rsidRPr="00D60030" w:rsidRDefault="00AB4537" w:rsidP="00207758">
            <w:pPr>
              <w:spacing w:before="120" w:after="120"/>
              <w:jc w:val="both"/>
              <w:rPr>
                <w:rFonts w:asciiTheme="minorHAnsi" w:hAnsiTheme="minorHAnsi"/>
                <w:sz w:val="18"/>
                <w:szCs w:val="18"/>
              </w:rPr>
            </w:pPr>
            <w:r w:rsidRPr="00D60030">
              <w:rPr>
                <w:rFonts w:asciiTheme="minorHAnsi" w:hAnsiTheme="minorHAnsi"/>
                <w:sz w:val="18"/>
                <w:szCs w:val="18"/>
              </w:rPr>
              <w:t>NIP</w:t>
            </w:r>
          </w:p>
        </w:tc>
        <w:tc>
          <w:tcPr>
            <w:tcW w:w="3263" w:type="pct"/>
          </w:tcPr>
          <w:p w14:paraId="3A99B59C" w14:textId="77777777" w:rsidR="00AB4537" w:rsidRPr="00212130" w:rsidRDefault="00AB4537" w:rsidP="00207758">
            <w:pPr>
              <w:spacing w:before="120" w:after="120"/>
              <w:jc w:val="both"/>
              <w:rPr>
                <w:rFonts w:asciiTheme="minorHAnsi" w:hAnsiTheme="minorHAnsi"/>
                <w:sz w:val="22"/>
                <w:szCs w:val="22"/>
              </w:rPr>
            </w:pPr>
          </w:p>
        </w:tc>
      </w:tr>
    </w:tbl>
    <w:p w14:paraId="5F556C59" w14:textId="77777777" w:rsidR="00411E71" w:rsidRDefault="00411E71" w:rsidP="00411E71">
      <w:pPr>
        <w:pStyle w:val="Legenda"/>
        <w:jc w:val="center"/>
        <w:rPr>
          <w:rFonts w:asciiTheme="minorHAnsi" w:hAnsiTheme="minorHAnsi"/>
          <w:sz w:val="22"/>
        </w:rPr>
      </w:pPr>
    </w:p>
    <w:p w14:paraId="6B2A7A41" w14:textId="77777777" w:rsidR="00411E71" w:rsidRPr="00B7596B" w:rsidRDefault="00411E71" w:rsidP="00523A65">
      <w:pPr>
        <w:pStyle w:val="Legenda"/>
        <w:jc w:val="center"/>
        <w:rPr>
          <w:rFonts w:asciiTheme="minorHAnsi" w:hAnsiTheme="minorHAnsi"/>
          <w:sz w:val="22"/>
          <w:szCs w:val="22"/>
        </w:rPr>
      </w:pPr>
      <w:r w:rsidRPr="00B7596B">
        <w:rPr>
          <w:rFonts w:asciiTheme="minorHAnsi" w:hAnsiTheme="minorHAnsi"/>
          <w:sz w:val="22"/>
        </w:rPr>
        <w:t>OŚWIADCZENIE</w:t>
      </w:r>
    </w:p>
    <w:p w14:paraId="57A10D58" w14:textId="77777777" w:rsidR="00006EA9" w:rsidRDefault="00411E71" w:rsidP="00523A65">
      <w:pPr>
        <w:pStyle w:val="Nagwek"/>
        <w:spacing w:before="120" w:after="120"/>
        <w:jc w:val="center"/>
        <w:rPr>
          <w:rFonts w:asciiTheme="minorHAnsi" w:hAnsiTheme="minorHAnsi"/>
          <w:b/>
          <w:sz w:val="22"/>
          <w:szCs w:val="22"/>
        </w:rPr>
      </w:pPr>
      <w:r>
        <w:rPr>
          <w:rFonts w:asciiTheme="minorHAnsi" w:hAnsiTheme="minorHAnsi"/>
          <w:b/>
          <w:sz w:val="22"/>
          <w:szCs w:val="22"/>
        </w:rPr>
        <w:t xml:space="preserve">Wykonawców wspólnie ubiegających się o udzielenie zamówienia, </w:t>
      </w:r>
    </w:p>
    <w:p w14:paraId="5889BB04" w14:textId="77777777" w:rsidR="00411E71" w:rsidRPr="00316DF6" w:rsidRDefault="00411E71" w:rsidP="00523A65">
      <w:pPr>
        <w:pStyle w:val="Nagwek"/>
        <w:spacing w:before="120" w:after="120"/>
        <w:jc w:val="center"/>
        <w:rPr>
          <w:rFonts w:asciiTheme="minorHAnsi" w:hAnsiTheme="minorHAnsi"/>
          <w:b/>
          <w:sz w:val="22"/>
          <w:szCs w:val="22"/>
        </w:rPr>
      </w:pPr>
      <w:r>
        <w:rPr>
          <w:rFonts w:asciiTheme="minorHAnsi" w:hAnsiTheme="minorHAnsi"/>
          <w:b/>
          <w:sz w:val="22"/>
          <w:szCs w:val="22"/>
        </w:rPr>
        <w:t xml:space="preserve">o którym mowa w art. 117 ust. 4 </w:t>
      </w:r>
      <w:r w:rsidR="007F1B5C">
        <w:rPr>
          <w:rFonts w:asciiTheme="minorHAnsi" w:hAnsiTheme="minorHAnsi"/>
          <w:b/>
          <w:sz w:val="22"/>
          <w:szCs w:val="22"/>
        </w:rPr>
        <w:t>ustawy</w:t>
      </w:r>
    </w:p>
    <w:p w14:paraId="36D85E52" w14:textId="77777777" w:rsidR="00411E71" w:rsidRPr="00316DF6" w:rsidRDefault="00411E71" w:rsidP="00523A65">
      <w:pPr>
        <w:spacing w:before="120" w:after="120"/>
        <w:rPr>
          <w:rFonts w:asciiTheme="minorHAnsi" w:hAnsiTheme="minorHAnsi"/>
          <w:sz w:val="22"/>
          <w:szCs w:val="22"/>
        </w:rPr>
      </w:pPr>
      <w:r w:rsidRPr="00316DF6">
        <w:rPr>
          <w:rFonts w:asciiTheme="minorHAnsi" w:hAnsiTheme="minorHAnsi"/>
          <w:sz w:val="22"/>
          <w:szCs w:val="22"/>
        </w:rPr>
        <w:t>My Wykonawcy</w:t>
      </w:r>
      <w:r w:rsidR="008427F9">
        <w:rPr>
          <w:rFonts w:asciiTheme="minorHAnsi" w:hAnsiTheme="minorHAnsi"/>
          <w:sz w:val="22"/>
          <w:szCs w:val="22"/>
        </w:rPr>
        <w:t xml:space="preserve"> </w:t>
      </w:r>
      <w:r w:rsidRPr="00411E71">
        <w:rPr>
          <w:rFonts w:asciiTheme="minorHAnsi" w:hAnsiTheme="minorHAnsi"/>
          <w:sz w:val="22"/>
          <w:szCs w:val="22"/>
        </w:rPr>
        <w:t>wspólnie ubiegający się o udzielenie zamówienia</w:t>
      </w:r>
      <w:r w:rsidRPr="00316DF6">
        <w:rPr>
          <w:rFonts w:asciiTheme="minorHAnsi" w:hAnsiTheme="minorHAnsi"/>
          <w:sz w:val="22"/>
          <w:szCs w:val="22"/>
        </w:rPr>
        <w:t xml:space="preserve">:  </w:t>
      </w:r>
    </w:p>
    <w:p w14:paraId="25A74FC6" w14:textId="77777777" w:rsidR="00411E71" w:rsidRPr="00316DF6" w:rsidRDefault="00411E71" w:rsidP="00361BB8">
      <w:pPr>
        <w:spacing w:before="120" w:after="120"/>
        <w:jc w:val="center"/>
        <w:rPr>
          <w:rFonts w:asciiTheme="minorHAnsi" w:hAnsiTheme="minorHAnsi"/>
          <w:sz w:val="22"/>
          <w:szCs w:val="22"/>
        </w:rPr>
      </w:pPr>
      <w:r w:rsidRPr="00316DF6">
        <w:rPr>
          <w:rFonts w:asciiTheme="minorHAnsi" w:hAnsiTheme="minorHAnsi"/>
          <w:sz w:val="22"/>
          <w:szCs w:val="22"/>
        </w:rPr>
        <w:t>.....................................................................................................................................................</w:t>
      </w:r>
    </w:p>
    <w:p w14:paraId="1EAC2C8F" w14:textId="77777777" w:rsidR="00411E71" w:rsidRPr="00361BB8" w:rsidRDefault="00411E71" w:rsidP="00411E71">
      <w:pPr>
        <w:spacing w:before="120" w:after="120" w:line="276" w:lineRule="auto"/>
        <w:ind w:left="284" w:hanging="284"/>
        <w:jc w:val="center"/>
        <w:rPr>
          <w:rFonts w:asciiTheme="minorHAnsi" w:hAnsiTheme="minorHAnsi"/>
          <w:i/>
          <w:sz w:val="18"/>
          <w:szCs w:val="18"/>
          <w:vertAlign w:val="superscript"/>
        </w:rPr>
      </w:pPr>
      <w:r w:rsidRPr="00316DF6">
        <w:rPr>
          <w:rFonts w:asciiTheme="minorHAnsi" w:hAnsiTheme="minorHAnsi"/>
          <w:i/>
          <w:sz w:val="22"/>
          <w:szCs w:val="22"/>
        </w:rPr>
        <w:t xml:space="preserve"> </w:t>
      </w:r>
      <w:r w:rsidRPr="00361BB8">
        <w:rPr>
          <w:rFonts w:asciiTheme="minorHAnsi" w:hAnsiTheme="minorHAnsi"/>
          <w:i/>
          <w:sz w:val="18"/>
          <w:szCs w:val="18"/>
          <w:vertAlign w:val="superscript"/>
        </w:rPr>
        <w:t>(nazwa/firma Wykonawcy)</w:t>
      </w:r>
    </w:p>
    <w:p w14:paraId="4E362451" w14:textId="77777777" w:rsidR="00411E71" w:rsidRDefault="00411E71" w:rsidP="00411E71">
      <w:pPr>
        <w:spacing w:before="120" w:after="120" w:line="276" w:lineRule="auto"/>
        <w:jc w:val="both"/>
        <w:rPr>
          <w:rFonts w:asciiTheme="minorHAnsi" w:hAnsiTheme="minorHAnsi"/>
          <w:sz w:val="22"/>
          <w:szCs w:val="22"/>
        </w:rPr>
      </w:pPr>
      <w:r w:rsidRPr="00582FF9">
        <w:rPr>
          <w:rFonts w:asciiTheme="minorHAnsi" w:hAnsiTheme="minorHAnsi"/>
          <w:sz w:val="22"/>
          <w:szCs w:val="22"/>
        </w:rPr>
        <w:t xml:space="preserve">niniejszym oświadczamy, że następujące </w:t>
      </w:r>
      <w:r w:rsidR="00F90746" w:rsidRPr="00582FF9">
        <w:rPr>
          <w:rFonts w:asciiTheme="minorHAnsi" w:hAnsiTheme="minorHAnsi"/>
          <w:sz w:val="22"/>
          <w:szCs w:val="22"/>
        </w:rPr>
        <w:t>usługi</w:t>
      </w:r>
      <w:r w:rsidRPr="00582FF9">
        <w:rPr>
          <w:rFonts w:asciiTheme="minorHAnsi" w:hAnsiTheme="minorHAnsi"/>
          <w:sz w:val="22"/>
          <w:szCs w:val="22"/>
        </w:rPr>
        <w:t xml:space="preserve"> zostaną wykonane z następującym podziałem:</w:t>
      </w:r>
    </w:p>
    <w:tbl>
      <w:tblPr>
        <w:tblStyle w:val="Tabela-Siatka"/>
        <w:tblW w:w="0" w:type="auto"/>
        <w:tblLook w:val="04A0" w:firstRow="1" w:lastRow="0" w:firstColumn="1" w:lastColumn="0" w:noHBand="0" w:noVBand="1"/>
      </w:tblPr>
      <w:tblGrid>
        <w:gridCol w:w="534"/>
        <w:gridCol w:w="4252"/>
        <w:gridCol w:w="4394"/>
      </w:tblGrid>
      <w:tr w:rsidR="00411E71" w14:paraId="3E4695A2" w14:textId="77777777" w:rsidTr="00703A62">
        <w:tc>
          <w:tcPr>
            <w:tcW w:w="534" w:type="dxa"/>
          </w:tcPr>
          <w:p w14:paraId="0E1C2460" w14:textId="77777777" w:rsidR="00411E71" w:rsidRPr="00361BB8" w:rsidRDefault="00411E71" w:rsidP="00411E71">
            <w:pPr>
              <w:spacing w:before="120" w:after="120" w:line="276" w:lineRule="auto"/>
              <w:jc w:val="both"/>
              <w:rPr>
                <w:rFonts w:asciiTheme="minorHAnsi" w:hAnsiTheme="minorHAnsi"/>
                <w:b/>
                <w:bCs/>
                <w:sz w:val="20"/>
                <w:szCs w:val="20"/>
              </w:rPr>
            </w:pPr>
            <w:r w:rsidRPr="00361BB8">
              <w:rPr>
                <w:rFonts w:asciiTheme="minorHAnsi" w:hAnsiTheme="minorHAnsi"/>
                <w:b/>
                <w:bCs/>
                <w:sz w:val="20"/>
                <w:szCs w:val="20"/>
              </w:rPr>
              <w:t>Lp.</w:t>
            </w:r>
          </w:p>
        </w:tc>
        <w:tc>
          <w:tcPr>
            <w:tcW w:w="4252" w:type="dxa"/>
          </w:tcPr>
          <w:p w14:paraId="68AC2E65" w14:textId="77777777" w:rsidR="00411E71" w:rsidRPr="00361BB8" w:rsidRDefault="00F10B23" w:rsidP="00C32C1A">
            <w:pPr>
              <w:spacing w:before="120" w:after="120" w:line="276" w:lineRule="auto"/>
              <w:jc w:val="center"/>
              <w:rPr>
                <w:rFonts w:asciiTheme="minorHAnsi" w:hAnsiTheme="minorHAnsi"/>
                <w:b/>
                <w:bCs/>
                <w:sz w:val="20"/>
                <w:szCs w:val="20"/>
              </w:rPr>
            </w:pPr>
            <w:r w:rsidRPr="00361BB8">
              <w:rPr>
                <w:rFonts w:asciiTheme="minorHAnsi" w:hAnsiTheme="minorHAnsi"/>
                <w:b/>
                <w:bCs/>
                <w:sz w:val="20"/>
                <w:szCs w:val="20"/>
              </w:rPr>
              <w:t>U</w:t>
            </w:r>
            <w:r w:rsidR="00F90746" w:rsidRPr="00361BB8">
              <w:rPr>
                <w:rFonts w:asciiTheme="minorHAnsi" w:hAnsiTheme="minorHAnsi"/>
                <w:b/>
                <w:bCs/>
                <w:sz w:val="20"/>
                <w:szCs w:val="20"/>
              </w:rPr>
              <w:t>sługi</w:t>
            </w:r>
            <w:r w:rsidR="002F2840" w:rsidRPr="00361BB8">
              <w:rPr>
                <w:rFonts w:asciiTheme="minorHAnsi" w:hAnsiTheme="minorHAnsi"/>
                <w:b/>
                <w:bCs/>
                <w:sz w:val="20"/>
                <w:szCs w:val="20"/>
              </w:rPr>
              <w:t xml:space="preserve"> (krótki opis)</w:t>
            </w:r>
          </w:p>
        </w:tc>
        <w:tc>
          <w:tcPr>
            <w:tcW w:w="4394" w:type="dxa"/>
            <w:vAlign w:val="center"/>
          </w:tcPr>
          <w:p w14:paraId="307CC963" w14:textId="77777777" w:rsidR="00411E71" w:rsidRPr="00361BB8" w:rsidRDefault="00703A62" w:rsidP="00703A62">
            <w:pPr>
              <w:spacing w:before="120" w:after="120" w:line="276" w:lineRule="auto"/>
              <w:jc w:val="center"/>
              <w:rPr>
                <w:rFonts w:asciiTheme="minorHAnsi" w:hAnsiTheme="minorHAnsi"/>
                <w:b/>
                <w:bCs/>
                <w:sz w:val="20"/>
                <w:szCs w:val="20"/>
              </w:rPr>
            </w:pPr>
            <w:r w:rsidRPr="00361BB8">
              <w:rPr>
                <w:rFonts w:asciiTheme="minorHAnsi" w:hAnsiTheme="minorHAnsi"/>
                <w:b/>
                <w:bCs/>
                <w:sz w:val="20"/>
                <w:szCs w:val="20"/>
              </w:rPr>
              <w:t>Wykonawca, który je wykona</w:t>
            </w:r>
          </w:p>
        </w:tc>
      </w:tr>
      <w:tr w:rsidR="00411E71" w14:paraId="762ED35F" w14:textId="77777777" w:rsidTr="00703A62">
        <w:tc>
          <w:tcPr>
            <w:tcW w:w="534" w:type="dxa"/>
          </w:tcPr>
          <w:p w14:paraId="34E74A4F" w14:textId="77777777" w:rsidR="00411E71" w:rsidRDefault="00411E71" w:rsidP="00411E71">
            <w:pPr>
              <w:spacing w:before="120" w:after="120" w:line="276" w:lineRule="auto"/>
              <w:jc w:val="both"/>
              <w:rPr>
                <w:rFonts w:asciiTheme="minorHAnsi" w:hAnsiTheme="minorHAnsi"/>
                <w:sz w:val="22"/>
                <w:szCs w:val="22"/>
              </w:rPr>
            </w:pPr>
            <w:r>
              <w:rPr>
                <w:rFonts w:asciiTheme="minorHAnsi" w:hAnsiTheme="minorHAnsi"/>
                <w:sz w:val="22"/>
                <w:szCs w:val="22"/>
              </w:rPr>
              <w:t>1</w:t>
            </w:r>
          </w:p>
        </w:tc>
        <w:tc>
          <w:tcPr>
            <w:tcW w:w="4252" w:type="dxa"/>
          </w:tcPr>
          <w:p w14:paraId="281A861A" w14:textId="77777777" w:rsidR="00411E71" w:rsidRDefault="00411E71" w:rsidP="00411E71">
            <w:pPr>
              <w:spacing w:before="120" w:after="120" w:line="276" w:lineRule="auto"/>
              <w:jc w:val="both"/>
              <w:rPr>
                <w:rFonts w:asciiTheme="minorHAnsi" w:hAnsiTheme="minorHAnsi"/>
                <w:sz w:val="22"/>
                <w:szCs w:val="22"/>
              </w:rPr>
            </w:pPr>
          </w:p>
        </w:tc>
        <w:tc>
          <w:tcPr>
            <w:tcW w:w="4394" w:type="dxa"/>
          </w:tcPr>
          <w:p w14:paraId="1C975F46" w14:textId="77777777" w:rsidR="00411E71" w:rsidRDefault="00411E71" w:rsidP="00411E71">
            <w:pPr>
              <w:spacing w:before="120" w:after="120" w:line="276" w:lineRule="auto"/>
              <w:jc w:val="both"/>
              <w:rPr>
                <w:rFonts w:asciiTheme="minorHAnsi" w:hAnsiTheme="minorHAnsi"/>
                <w:sz w:val="22"/>
                <w:szCs w:val="22"/>
              </w:rPr>
            </w:pPr>
          </w:p>
        </w:tc>
      </w:tr>
      <w:tr w:rsidR="00411E71" w14:paraId="544891BC" w14:textId="77777777" w:rsidTr="00703A62">
        <w:tc>
          <w:tcPr>
            <w:tcW w:w="534" w:type="dxa"/>
          </w:tcPr>
          <w:p w14:paraId="7D6FE6A2" w14:textId="77777777" w:rsidR="00411E71" w:rsidRDefault="00411E71" w:rsidP="00411E71">
            <w:pPr>
              <w:spacing w:before="120" w:after="120" w:line="276" w:lineRule="auto"/>
              <w:jc w:val="both"/>
              <w:rPr>
                <w:rFonts w:asciiTheme="minorHAnsi" w:hAnsiTheme="minorHAnsi"/>
                <w:sz w:val="22"/>
                <w:szCs w:val="22"/>
              </w:rPr>
            </w:pPr>
            <w:r>
              <w:rPr>
                <w:rFonts w:asciiTheme="minorHAnsi" w:hAnsiTheme="minorHAnsi"/>
                <w:sz w:val="22"/>
                <w:szCs w:val="22"/>
              </w:rPr>
              <w:t>2</w:t>
            </w:r>
          </w:p>
        </w:tc>
        <w:tc>
          <w:tcPr>
            <w:tcW w:w="4252" w:type="dxa"/>
          </w:tcPr>
          <w:p w14:paraId="48EFD042" w14:textId="77777777" w:rsidR="00411E71" w:rsidRDefault="00411E71" w:rsidP="00411E71">
            <w:pPr>
              <w:spacing w:before="120" w:after="120" w:line="276" w:lineRule="auto"/>
              <w:jc w:val="both"/>
              <w:rPr>
                <w:rFonts w:asciiTheme="minorHAnsi" w:hAnsiTheme="minorHAnsi"/>
                <w:sz w:val="22"/>
                <w:szCs w:val="22"/>
              </w:rPr>
            </w:pPr>
          </w:p>
        </w:tc>
        <w:tc>
          <w:tcPr>
            <w:tcW w:w="4394" w:type="dxa"/>
          </w:tcPr>
          <w:p w14:paraId="3315541C" w14:textId="77777777" w:rsidR="00411E71" w:rsidRDefault="00411E71" w:rsidP="00411E71">
            <w:pPr>
              <w:spacing w:before="120" w:after="120" w:line="276" w:lineRule="auto"/>
              <w:jc w:val="both"/>
              <w:rPr>
                <w:rFonts w:asciiTheme="minorHAnsi" w:hAnsiTheme="minorHAnsi"/>
                <w:sz w:val="22"/>
                <w:szCs w:val="22"/>
              </w:rPr>
            </w:pPr>
          </w:p>
        </w:tc>
      </w:tr>
      <w:tr w:rsidR="00411E71" w14:paraId="03D66FB6" w14:textId="77777777" w:rsidTr="00703A62">
        <w:tc>
          <w:tcPr>
            <w:tcW w:w="534" w:type="dxa"/>
          </w:tcPr>
          <w:p w14:paraId="7F0BB1C9" w14:textId="77777777" w:rsidR="00411E71" w:rsidRDefault="00411E71" w:rsidP="00411E71">
            <w:pPr>
              <w:spacing w:before="120" w:after="120" w:line="276" w:lineRule="auto"/>
              <w:jc w:val="both"/>
              <w:rPr>
                <w:rFonts w:asciiTheme="minorHAnsi" w:hAnsiTheme="minorHAnsi"/>
                <w:sz w:val="22"/>
                <w:szCs w:val="22"/>
              </w:rPr>
            </w:pPr>
            <w:r>
              <w:rPr>
                <w:rFonts w:asciiTheme="minorHAnsi" w:hAnsiTheme="minorHAnsi"/>
                <w:sz w:val="22"/>
                <w:szCs w:val="22"/>
              </w:rPr>
              <w:t>3</w:t>
            </w:r>
          </w:p>
        </w:tc>
        <w:tc>
          <w:tcPr>
            <w:tcW w:w="4252" w:type="dxa"/>
          </w:tcPr>
          <w:p w14:paraId="7EB059B6" w14:textId="77777777" w:rsidR="00411E71" w:rsidRDefault="00411E71" w:rsidP="00411E71">
            <w:pPr>
              <w:spacing w:before="120" w:after="120" w:line="276" w:lineRule="auto"/>
              <w:jc w:val="both"/>
              <w:rPr>
                <w:rFonts w:asciiTheme="minorHAnsi" w:hAnsiTheme="minorHAnsi"/>
                <w:sz w:val="22"/>
                <w:szCs w:val="22"/>
              </w:rPr>
            </w:pPr>
          </w:p>
        </w:tc>
        <w:tc>
          <w:tcPr>
            <w:tcW w:w="4394" w:type="dxa"/>
          </w:tcPr>
          <w:p w14:paraId="4E6E9852" w14:textId="77777777" w:rsidR="00411E71" w:rsidRDefault="00411E71" w:rsidP="00411E71">
            <w:pPr>
              <w:spacing w:before="120" w:after="120" w:line="276" w:lineRule="auto"/>
              <w:jc w:val="both"/>
              <w:rPr>
                <w:rFonts w:asciiTheme="minorHAnsi" w:hAnsiTheme="minorHAnsi"/>
                <w:sz w:val="22"/>
                <w:szCs w:val="22"/>
              </w:rPr>
            </w:pPr>
          </w:p>
        </w:tc>
      </w:tr>
      <w:tr w:rsidR="00411E71" w14:paraId="4E345B08" w14:textId="77777777" w:rsidTr="00703A62">
        <w:tc>
          <w:tcPr>
            <w:tcW w:w="534" w:type="dxa"/>
          </w:tcPr>
          <w:p w14:paraId="54885E80" w14:textId="77777777" w:rsidR="00411E71" w:rsidRDefault="00411E71" w:rsidP="00411E71">
            <w:pPr>
              <w:spacing w:before="120" w:after="120" w:line="276" w:lineRule="auto"/>
              <w:jc w:val="both"/>
              <w:rPr>
                <w:rFonts w:asciiTheme="minorHAnsi" w:hAnsiTheme="minorHAnsi"/>
                <w:sz w:val="22"/>
                <w:szCs w:val="22"/>
              </w:rPr>
            </w:pPr>
            <w:r>
              <w:rPr>
                <w:rFonts w:asciiTheme="minorHAnsi" w:hAnsiTheme="minorHAnsi"/>
                <w:sz w:val="22"/>
                <w:szCs w:val="22"/>
              </w:rPr>
              <w:t>4</w:t>
            </w:r>
          </w:p>
        </w:tc>
        <w:tc>
          <w:tcPr>
            <w:tcW w:w="4252" w:type="dxa"/>
          </w:tcPr>
          <w:p w14:paraId="0E9E35FC" w14:textId="77777777" w:rsidR="00411E71" w:rsidRDefault="00411E71" w:rsidP="00411E71">
            <w:pPr>
              <w:spacing w:before="120" w:after="120" w:line="276" w:lineRule="auto"/>
              <w:jc w:val="both"/>
              <w:rPr>
                <w:rFonts w:asciiTheme="minorHAnsi" w:hAnsiTheme="minorHAnsi"/>
                <w:sz w:val="22"/>
                <w:szCs w:val="22"/>
              </w:rPr>
            </w:pPr>
          </w:p>
        </w:tc>
        <w:tc>
          <w:tcPr>
            <w:tcW w:w="4394" w:type="dxa"/>
          </w:tcPr>
          <w:p w14:paraId="6689C416" w14:textId="77777777" w:rsidR="00411E71" w:rsidRDefault="00411E71" w:rsidP="00411E71">
            <w:pPr>
              <w:spacing w:before="120" w:after="120" w:line="276" w:lineRule="auto"/>
              <w:jc w:val="both"/>
              <w:rPr>
                <w:rFonts w:asciiTheme="minorHAnsi" w:hAnsiTheme="minorHAnsi"/>
                <w:sz w:val="22"/>
                <w:szCs w:val="22"/>
              </w:rPr>
            </w:pPr>
          </w:p>
        </w:tc>
      </w:tr>
      <w:tr w:rsidR="00411E71" w14:paraId="1063CE80" w14:textId="77777777" w:rsidTr="00703A62">
        <w:tc>
          <w:tcPr>
            <w:tcW w:w="534" w:type="dxa"/>
          </w:tcPr>
          <w:p w14:paraId="49950FFB" w14:textId="77777777" w:rsidR="00411E71" w:rsidRDefault="00411E71" w:rsidP="00411E71">
            <w:pPr>
              <w:spacing w:before="120" w:after="120" w:line="276" w:lineRule="auto"/>
              <w:jc w:val="both"/>
              <w:rPr>
                <w:rFonts w:asciiTheme="minorHAnsi" w:hAnsiTheme="minorHAnsi"/>
                <w:sz w:val="22"/>
                <w:szCs w:val="22"/>
              </w:rPr>
            </w:pPr>
            <w:r>
              <w:rPr>
                <w:rFonts w:asciiTheme="minorHAnsi" w:hAnsiTheme="minorHAnsi"/>
                <w:sz w:val="22"/>
                <w:szCs w:val="22"/>
              </w:rPr>
              <w:t>5</w:t>
            </w:r>
          </w:p>
        </w:tc>
        <w:tc>
          <w:tcPr>
            <w:tcW w:w="4252" w:type="dxa"/>
          </w:tcPr>
          <w:p w14:paraId="7692F45C" w14:textId="77777777" w:rsidR="00411E71" w:rsidRDefault="00411E71" w:rsidP="00411E71">
            <w:pPr>
              <w:spacing w:before="120" w:after="120" w:line="276" w:lineRule="auto"/>
              <w:jc w:val="both"/>
              <w:rPr>
                <w:rFonts w:asciiTheme="minorHAnsi" w:hAnsiTheme="minorHAnsi"/>
                <w:sz w:val="22"/>
                <w:szCs w:val="22"/>
              </w:rPr>
            </w:pPr>
          </w:p>
        </w:tc>
        <w:tc>
          <w:tcPr>
            <w:tcW w:w="4394" w:type="dxa"/>
          </w:tcPr>
          <w:p w14:paraId="7EB56800" w14:textId="77777777" w:rsidR="00411E71" w:rsidRDefault="00411E71" w:rsidP="00411E71">
            <w:pPr>
              <w:spacing w:before="120" w:after="120" w:line="276" w:lineRule="auto"/>
              <w:jc w:val="both"/>
              <w:rPr>
                <w:rFonts w:asciiTheme="minorHAnsi" w:hAnsiTheme="minorHAnsi"/>
                <w:sz w:val="22"/>
                <w:szCs w:val="22"/>
              </w:rPr>
            </w:pPr>
          </w:p>
        </w:tc>
      </w:tr>
    </w:tbl>
    <w:p w14:paraId="5FF5B9C6" w14:textId="77777777" w:rsidR="00411E71" w:rsidRPr="00411E71" w:rsidRDefault="00411E71" w:rsidP="00411E71">
      <w:pPr>
        <w:spacing w:before="120" w:after="120" w:line="276" w:lineRule="auto"/>
        <w:jc w:val="both"/>
        <w:rPr>
          <w:rFonts w:asciiTheme="minorHAnsi" w:hAnsiTheme="minorHAnsi"/>
          <w:sz w:val="22"/>
          <w:szCs w:val="22"/>
        </w:rPr>
      </w:pPr>
    </w:p>
    <w:tbl>
      <w:tblPr>
        <w:tblStyle w:val="Tabela-Siatka"/>
        <w:tblW w:w="0" w:type="auto"/>
        <w:tblLook w:val="04A0" w:firstRow="1" w:lastRow="0" w:firstColumn="1" w:lastColumn="0" w:noHBand="0" w:noVBand="1"/>
      </w:tblPr>
      <w:tblGrid>
        <w:gridCol w:w="5211"/>
        <w:gridCol w:w="4001"/>
      </w:tblGrid>
      <w:tr w:rsidR="00411E71" w:rsidRPr="00316DF6" w14:paraId="57EAA86C" w14:textId="77777777" w:rsidTr="00361BB8">
        <w:trPr>
          <w:trHeight w:val="803"/>
        </w:trPr>
        <w:tc>
          <w:tcPr>
            <w:tcW w:w="5211" w:type="dxa"/>
            <w:shd w:val="clear" w:color="auto" w:fill="BFBFBF" w:themeFill="background1" w:themeFillShade="BF"/>
            <w:vAlign w:val="center"/>
          </w:tcPr>
          <w:p w14:paraId="70E4C063" w14:textId="77777777" w:rsidR="00411E71" w:rsidRPr="003262A4" w:rsidRDefault="00411E71" w:rsidP="00994A2E">
            <w:pPr>
              <w:tabs>
                <w:tab w:val="num" w:pos="0"/>
              </w:tabs>
              <w:spacing w:after="120" w:line="276" w:lineRule="auto"/>
              <w:jc w:val="center"/>
              <w:rPr>
                <w:rFonts w:asciiTheme="minorHAnsi" w:hAnsiTheme="minorHAnsi"/>
                <w:sz w:val="22"/>
                <w:szCs w:val="20"/>
              </w:rPr>
            </w:pPr>
          </w:p>
        </w:tc>
        <w:tc>
          <w:tcPr>
            <w:tcW w:w="4001" w:type="dxa"/>
            <w:shd w:val="clear" w:color="auto" w:fill="BFBFBF" w:themeFill="background1" w:themeFillShade="BF"/>
            <w:vAlign w:val="center"/>
          </w:tcPr>
          <w:p w14:paraId="12B57F8B" w14:textId="77777777" w:rsidR="00411E71" w:rsidRPr="00361BB8" w:rsidRDefault="003D5A25" w:rsidP="00361BB8">
            <w:pPr>
              <w:jc w:val="center"/>
              <w:rPr>
                <w:rFonts w:asciiTheme="minorHAnsi" w:hAnsiTheme="minorHAnsi"/>
                <w:sz w:val="18"/>
                <w:szCs w:val="18"/>
              </w:rPr>
            </w:pPr>
            <w:r w:rsidRPr="00361BB8">
              <w:rPr>
                <w:rFonts w:asciiTheme="minorHAnsi" w:hAnsiTheme="minorHAnsi"/>
                <w:sz w:val="18"/>
                <w:szCs w:val="18"/>
              </w:rPr>
              <w:t xml:space="preserve">Kwalifikowany podpis elektroniczny/podpis osobisty/podpis zaufany </w:t>
            </w:r>
            <w:r w:rsidR="00411E71" w:rsidRPr="00361BB8">
              <w:rPr>
                <w:rFonts w:asciiTheme="minorHAnsi" w:hAnsiTheme="minorHAnsi"/>
                <w:sz w:val="18"/>
                <w:szCs w:val="18"/>
              </w:rPr>
              <w:t>złożony zgodnie z pkt 4.3.2. SWZ przez osobę(osoby) uprawnioną(-e)</w:t>
            </w:r>
          </w:p>
        </w:tc>
      </w:tr>
    </w:tbl>
    <w:p w14:paraId="604C2886" w14:textId="77777777" w:rsidR="00411E71" w:rsidRDefault="00411E71" w:rsidP="00411E71">
      <w:pPr>
        <w:spacing w:after="120" w:line="276" w:lineRule="auto"/>
        <w:jc w:val="right"/>
        <w:rPr>
          <w:rFonts w:asciiTheme="minorHAnsi" w:hAnsiTheme="minorHAnsi"/>
          <w:b/>
          <w:sz w:val="22"/>
          <w:szCs w:val="22"/>
        </w:rPr>
        <w:sectPr w:rsidR="00411E71" w:rsidSect="00764DB0">
          <w:pgSz w:w="11906" w:h="16838"/>
          <w:pgMar w:top="1134" w:right="1134" w:bottom="1134" w:left="1134" w:header="397" w:footer="397" w:gutter="0"/>
          <w:cols w:space="708"/>
          <w:docGrid w:linePitch="360"/>
        </w:sectPr>
      </w:pPr>
    </w:p>
    <w:p w14:paraId="64BB8F18" w14:textId="77777777" w:rsidR="002F2840" w:rsidRPr="00582FF9" w:rsidRDefault="002F2840" w:rsidP="002F2840">
      <w:pPr>
        <w:pStyle w:val="Nagwek1"/>
        <w:spacing w:before="0" w:after="240"/>
        <w:jc w:val="right"/>
        <w:rPr>
          <w:rFonts w:asciiTheme="minorHAnsi" w:hAnsiTheme="minorHAnsi"/>
          <w:sz w:val="22"/>
        </w:rPr>
      </w:pPr>
      <w:bookmarkStart w:id="216" w:name="_Toc98158428"/>
      <w:r w:rsidRPr="00582FF9">
        <w:rPr>
          <w:rFonts w:asciiTheme="minorHAnsi" w:hAnsiTheme="minorHAnsi"/>
          <w:sz w:val="22"/>
        </w:rPr>
        <w:lastRenderedPageBreak/>
        <w:t xml:space="preserve">Załącznik nr </w:t>
      </w:r>
      <w:r w:rsidR="00675D6B" w:rsidRPr="00582FF9">
        <w:rPr>
          <w:rFonts w:asciiTheme="minorHAnsi" w:hAnsiTheme="minorHAnsi"/>
          <w:sz w:val="22"/>
        </w:rPr>
        <w:t xml:space="preserve"> 8</w:t>
      </w:r>
      <w:r w:rsidRPr="00582FF9">
        <w:rPr>
          <w:rFonts w:asciiTheme="minorHAnsi" w:hAnsiTheme="minorHAnsi"/>
          <w:sz w:val="22"/>
        </w:rPr>
        <w:t xml:space="preserve"> do SWZ</w:t>
      </w:r>
      <w:bookmarkEnd w:id="216"/>
    </w:p>
    <w:p w14:paraId="0A6D7393" w14:textId="77777777" w:rsidR="002F2840" w:rsidRPr="00582FF9" w:rsidRDefault="002F2840" w:rsidP="002F2840">
      <w:pPr>
        <w:pStyle w:val="Legenda"/>
        <w:jc w:val="center"/>
        <w:rPr>
          <w:rFonts w:asciiTheme="minorHAnsi" w:hAnsiTheme="minorHAnsi"/>
          <w:sz w:val="22"/>
        </w:rPr>
      </w:pPr>
    </w:p>
    <w:p w14:paraId="23F77870" w14:textId="77777777" w:rsidR="002F2840" w:rsidRPr="00582FF9" w:rsidRDefault="002F2840" w:rsidP="002F2840">
      <w:pPr>
        <w:widowControl w:val="0"/>
        <w:jc w:val="center"/>
        <w:rPr>
          <w:rFonts w:asciiTheme="minorHAnsi" w:eastAsia="Times New Roman" w:hAnsiTheme="minorHAnsi" w:cstheme="minorHAnsi"/>
          <w:b/>
          <w:bCs/>
          <w:kern w:val="3"/>
          <w:sz w:val="22"/>
          <w:szCs w:val="22"/>
          <w:lang w:eastAsia="ar-SA"/>
        </w:rPr>
      </w:pPr>
      <w:r w:rsidRPr="00582FF9">
        <w:rPr>
          <w:rFonts w:asciiTheme="minorHAnsi" w:eastAsia="Times New Roman" w:hAnsiTheme="minorHAnsi" w:cstheme="minorHAnsi"/>
          <w:b/>
          <w:bCs/>
          <w:kern w:val="3"/>
          <w:sz w:val="22"/>
          <w:szCs w:val="22"/>
          <w:lang w:eastAsia="ar-SA"/>
        </w:rPr>
        <w:t>ZOBOWIĄZANIE</w:t>
      </w:r>
    </w:p>
    <w:p w14:paraId="67D436B4" w14:textId="77777777" w:rsidR="002F2840" w:rsidRPr="00582FF9" w:rsidRDefault="002F2840" w:rsidP="002F2840">
      <w:pPr>
        <w:widowControl w:val="0"/>
        <w:jc w:val="center"/>
        <w:rPr>
          <w:rFonts w:asciiTheme="minorHAnsi" w:eastAsia="Times New Roman" w:hAnsiTheme="minorHAnsi" w:cstheme="minorHAnsi"/>
          <w:b/>
          <w:bCs/>
          <w:kern w:val="3"/>
          <w:sz w:val="22"/>
          <w:szCs w:val="22"/>
          <w:lang w:eastAsia="ar-SA"/>
        </w:rPr>
      </w:pPr>
      <w:r w:rsidRPr="00582FF9">
        <w:rPr>
          <w:rFonts w:asciiTheme="minorHAnsi" w:eastAsia="Times New Roman" w:hAnsiTheme="minorHAnsi" w:cstheme="minorHAnsi"/>
          <w:b/>
          <w:bCs/>
          <w:kern w:val="3"/>
          <w:sz w:val="22"/>
          <w:szCs w:val="22"/>
          <w:lang w:eastAsia="ar-SA"/>
        </w:rPr>
        <w:t xml:space="preserve">DO ODDANIA DO DYSPOZYCJI NIEZBĘDNYCH ZASOBÓW </w:t>
      </w:r>
    </w:p>
    <w:p w14:paraId="5343854F" w14:textId="77777777" w:rsidR="002F2840" w:rsidRPr="00582FF9" w:rsidRDefault="002F2840" w:rsidP="002F2840">
      <w:pPr>
        <w:widowControl w:val="0"/>
        <w:jc w:val="center"/>
        <w:rPr>
          <w:rFonts w:asciiTheme="minorHAnsi" w:hAnsiTheme="minorHAnsi" w:cstheme="minorHAnsi"/>
          <w:sz w:val="22"/>
          <w:szCs w:val="22"/>
        </w:rPr>
      </w:pPr>
      <w:r w:rsidRPr="00582FF9">
        <w:rPr>
          <w:rFonts w:asciiTheme="minorHAnsi" w:eastAsia="Times New Roman" w:hAnsiTheme="minorHAnsi" w:cstheme="minorHAnsi"/>
          <w:b/>
          <w:bCs/>
          <w:kern w:val="3"/>
          <w:sz w:val="22"/>
          <w:szCs w:val="22"/>
          <w:lang w:eastAsia="ar-SA"/>
        </w:rPr>
        <w:t>NA POTRZEBY WYKONANIA ZAMÓWIENIA</w:t>
      </w:r>
    </w:p>
    <w:p w14:paraId="605E1372" w14:textId="77777777" w:rsidR="002F2840" w:rsidRPr="00582FF9" w:rsidRDefault="002F2840" w:rsidP="002F2840">
      <w:pPr>
        <w:rPr>
          <w:rFonts w:asciiTheme="minorHAnsi" w:eastAsia="Times New Roman" w:hAnsiTheme="minorHAnsi" w:cstheme="minorHAnsi"/>
          <w:sz w:val="22"/>
          <w:szCs w:val="22"/>
        </w:rPr>
      </w:pPr>
    </w:p>
    <w:p w14:paraId="141CDDE6" w14:textId="3A9A3427" w:rsidR="002F2840" w:rsidRPr="00582FF9" w:rsidRDefault="002F2840" w:rsidP="002F2840">
      <w:pPr>
        <w:spacing w:line="360" w:lineRule="auto"/>
        <w:jc w:val="both"/>
        <w:rPr>
          <w:rFonts w:asciiTheme="minorHAnsi" w:hAnsiTheme="minorHAnsi" w:cstheme="minorHAnsi"/>
          <w:bCs/>
          <w:sz w:val="22"/>
          <w:szCs w:val="22"/>
        </w:rPr>
      </w:pPr>
      <w:r w:rsidRPr="00582FF9">
        <w:rPr>
          <w:rFonts w:asciiTheme="minorHAnsi" w:eastAsia="Times New Roman" w:hAnsiTheme="minorHAnsi" w:cstheme="minorHAnsi"/>
          <w:bCs/>
          <w:sz w:val="22"/>
          <w:szCs w:val="22"/>
        </w:rPr>
        <w:t>Ja /my niżej podpisany/-i*:</w:t>
      </w:r>
    </w:p>
    <w:p w14:paraId="32798018" w14:textId="77777777" w:rsidR="002F2840" w:rsidRPr="00582FF9" w:rsidRDefault="002F2840" w:rsidP="00361BB8">
      <w:pPr>
        <w:jc w:val="center"/>
        <w:rPr>
          <w:rFonts w:asciiTheme="minorHAnsi" w:eastAsia="Times New Roman" w:hAnsiTheme="minorHAnsi" w:cstheme="minorHAnsi"/>
          <w:sz w:val="22"/>
          <w:szCs w:val="22"/>
        </w:rPr>
      </w:pPr>
      <w:r w:rsidRPr="00582FF9">
        <w:rPr>
          <w:rFonts w:asciiTheme="minorHAnsi" w:eastAsia="Times New Roman" w:hAnsiTheme="minorHAnsi" w:cstheme="minorHAnsi"/>
          <w:sz w:val="22"/>
          <w:szCs w:val="22"/>
        </w:rPr>
        <w:t>…………………………………………………………………………………………………</w:t>
      </w:r>
    </w:p>
    <w:p w14:paraId="7A33F3C1" w14:textId="77777777" w:rsidR="002F2840" w:rsidRPr="00361BB8" w:rsidRDefault="002F2840" w:rsidP="002F2840">
      <w:pPr>
        <w:autoSpaceDE w:val="0"/>
        <w:spacing w:before="120"/>
        <w:jc w:val="center"/>
        <w:rPr>
          <w:rFonts w:asciiTheme="minorHAnsi" w:eastAsia="Times New Roman" w:hAnsiTheme="minorHAnsi" w:cstheme="minorHAnsi"/>
          <w:sz w:val="18"/>
          <w:szCs w:val="18"/>
          <w:vertAlign w:val="superscript"/>
        </w:rPr>
      </w:pPr>
      <w:r w:rsidRPr="00361BB8">
        <w:rPr>
          <w:rFonts w:asciiTheme="minorHAnsi" w:hAnsiTheme="minorHAnsi"/>
          <w:i/>
          <w:sz w:val="18"/>
          <w:szCs w:val="18"/>
          <w:vertAlign w:val="superscript"/>
        </w:rPr>
        <w:t>(nazwa/firma podmiotu trzeciego)</w:t>
      </w:r>
    </w:p>
    <w:p w14:paraId="361B278E" w14:textId="26D0E1EA" w:rsidR="00826D1D" w:rsidRPr="00234C3A" w:rsidRDefault="002F2840" w:rsidP="00826D1D">
      <w:pPr>
        <w:shd w:val="clear" w:color="auto" w:fill="FFFFFF"/>
        <w:spacing w:after="120"/>
        <w:jc w:val="center"/>
        <w:rPr>
          <w:rStyle w:val="fontstyle01"/>
          <w:rFonts w:asciiTheme="minorHAnsi" w:hAnsiTheme="minorHAnsi" w:cstheme="minorHAnsi"/>
          <w:b w:val="0"/>
          <w:color w:val="auto"/>
          <w:sz w:val="22"/>
          <w:szCs w:val="22"/>
        </w:rPr>
      </w:pPr>
      <w:r w:rsidRPr="00582FF9">
        <w:rPr>
          <w:rFonts w:asciiTheme="minorHAnsi" w:eastAsia="Times New Roman" w:hAnsiTheme="minorHAnsi" w:cstheme="minorHAnsi"/>
          <w:sz w:val="22"/>
          <w:szCs w:val="22"/>
        </w:rPr>
        <w:t>zobowiązuję/my* się oddać do dyspozycji Wykonawcy u</w:t>
      </w:r>
      <w:r w:rsidR="00EA6AA6" w:rsidRPr="00582FF9">
        <w:rPr>
          <w:rFonts w:asciiTheme="minorHAnsi" w:eastAsia="Times New Roman" w:hAnsiTheme="minorHAnsi" w:cstheme="minorHAnsi"/>
          <w:sz w:val="22"/>
          <w:szCs w:val="22"/>
        </w:rPr>
        <w:t>czestniczącemu w postępowaniu o </w:t>
      </w:r>
      <w:r w:rsidRPr="00582FF9">
        <w:rPr>
          <w:rFonts w:asciiTheme="minorHAnsi" w:eastAsia="Times New Roman" w:hAnsiTheme="minorHAnsi" w:cstheme="minorHAnsi"/>
          <w:sz w:val="22"/>
          <w:szCs w:val="22"/>
        </w:rPr>
        <w:t>udziele</w:t>
      </w:r>
      <w:r w:rsidR="00826D1D">
        <w:rPr>
          <w:rFonts w:asciiTheme="minorHAnsi" w:eastAsia="Times New Roman" w:hAnsiTheme="minorHAnsi" w:cstheme="minorHAnsi"/>
          <w:sz w:val="22"/>
          <w:szCs w:val="22"/>
        </w:rPr>
        <w:t xml:space="preserve">nie zamówienia publicznego pn. </w:t>
      </w:r>
      <w:r w:rsidR="00826D1D" w:rsidRPr="00234C3A">
        <w:rPr>
          <w:rStyle w:val="fontstyle01"/>
          <w:rFonts w:asciiTheme="minorHAnsi" w:hAnsiTheme="minorHAnsi" w:cstheme="minorHAnsi"/>
          <w:b w:val="0"/>
          <w:color w:val="auto"/>
          <w:sz w:val="22"/>
          <w:szCs w:val="22"/>
        </w:rPr>
        <w:t xml:space="preserve">Zatrudnienie </w:t>
      </w:r>
      <w:r w:rsidR="00555B75">
        <w:rPr>
          <w:rStyle w:val="fontstyle01"/>
          <w:rFonts w:asciiTheme="minorHAnsi" w:hAnsiTheme="minorHAnsi" w:cstheme="minorHAnsi"/>
          <w:b w:val="0"/>
          <w:color w:val="auto"/>
          <w:sz w:val="22"/>
          <w:szCs w:val="22"/>
        </w:rPr>
        <w:t>A</w:t>
      </w:r>
      <w:r w:rsidR="00826D1D" w:rsidRPr="00234C3A">
        <w:rPr>
          <w:rStyle w:val="fontstyle01"/>
          <w:rFonts w:asciiTheme="minorHAnsi" w:hAnsiTheme="minorHAnsi" w:cstheme="minorHAnsi"/>
          <w:b w:val="0"/>
          <w:color w:val="auto"/>
          <w:sz w:val="22"/>
          <w:szCs w:val="22"/>
        </w:rPr>
        <w:t>systenta os</w:t>
      </w:r>
      <w:r w:rsidR="00555B75">
        <w:rPr>
          <w:rStyle w:val="fontstyle01"/>
          <w:rFonts w:asciiTheme="minorHAnsi" w:hAnsiTheme="minorHAnsi" w:cstheme="minorHAnsi"/>
          <w:b w:val="0"/>
          <w:color w:val="auto"/>
          <w:sz w:val="22"/>
          <w:szCs w:val="22"/>
        </w:rPr>
        <w:t>obistego osoby niepełnosprawnej</w:t>
      </w:r>
      <w:r w:rsidR="00D843D9">
        <w:rPr>
          <w:rStyle w:val="fontstyle01"/>
          <w:rFonts w:asciiTheme="minorHAnsi" w:hAnsiTheme="minorHAnsi" w:cstheme="minorHAnsi"/>
          <w:b w:val="0"/>
          <w:color w:val="auto"/>
          <w:sz w:val="22"/>
          <w:szCs w:val="22"/>
        </w:rPr>
        <w:t xml:space="preserve">. </w:t>
      </w:r>
      <w:r w:rsidR="00361BB8">
        <w:rPr>
          <w:rStyle w:val="fontstyle01"/>
          <w:rFonts w:asciiTheme="minorHAnsi" w:hAnsiTheme="minorHAnsi" w:cstheme="minorHAnsi"/>
          <w:b w:val="0"/>
          <w:color w:val="auto"/>
          <w:sz w:val="22"/>
          <w:szCs w:val="22"/>
        </w:rPr>
        <w:t>Zad</w:t>
      </w:r>
      <w:r w:rsidR="00D843D9">
        <w:rPr>
          <w:rStyle w:val="fontstyle01"/>
          <w:rFonts w:asciiTheme="minorHAnsi" w:hAnsiTheme="minorHAnsi" w:cstheme="minorHAnsi"/>
          <w:b w:val="0"/>
          <w:color w:val="auto"/>
          <w:sz w:val="22"/>
          <w:szCs w:val="22"/>
        </w:rPr>
        <w:t xml:space="preserve">anie </w:t>
      </w:r>
      <w:r w:rsidR="00361BB8">
        <w:rPr>
          <w:rStyle w:val="fontstyle01"/>
          <w:rFonts w:asciiTheme="minorHAnsi" w:hAnsiTheme="minorHAnsi" w:cstheme="minorHAnsi"/>
          <w:b w:val="0"/>
          <w:color w:val="auto"/>
          <w:sz w:val="22"/>
          <w:szCs w:val="22"/>
        </w:rPr>
        <w:t xml:space="preserve">                           </w:t>
      </w:r>
      <w:r w:rsidR="00D843D9">
        <w:rPr>
          <w:rStyle w:val="fontstyle01"/>
          <w:rFonts w:asciiTheme="minorHAnsi" w:hAnsiTheme="minorHAnsi" w:cstheme="minorHAnsi"/>
          <w:b w:val="0"/>
          <w:color w:val="auto"/>
          <w:sz w:val="22"/>
          <w:szCs w:val="22"/>
        </w:rPr>
        <w:t>w Ramach Programu „Asystent Osobisty Osoby Niepełnosprawnej” – edycja 202</w:t>
      </w:r>
      <w:r w:rsidR="00361BB8">
        <w:rPr>
          <w:rStyle w:val="fontstyle01"/>
          <w:rFonts w:asciiTheme="minorHAnsi" w:hAnsiTheme="minorHAnsi" w:cstheme="minorHAnsi"/>
          <w:b w:val="0"/>
          <w:color w:val="auto"/>
          <w:sz w:val="22"/>
          <w:szCs w:val="22"/>
        </w:rPr>
        <w:t>2</w:t>
      </w:r>
      <w:r w:rsidR="00D843D9">
        <w:rPr>
          <w:rStyle w:val="fontstyle01"/>
          <w:rFonts w:asciiTheme="minorHAnsi" w:hAnsiTheme="minorHAnsi" w:cstheme="minorHAnsi"/>
          <w:b w:val="0"/>
          <w:color w:val="auto"/>
          <w:sz w:val="22"/>
          <w:szCs w:val="22"/>
        </w:rPr>
        <w:t xml:space="preserve">. </w:t>
      </w:r>
      <w:r w:rsidR="00361BB8">
        <w:rPr>
          <w:rStyle w:val="fontstyle01"/>
          <w:rFonts w:asciiTheme="minorHAnsi" w:hAnsiTheme="minorHAnsi" w:cstheme="minorHAnsi"/>
          <w:b w:val="0"/>
          <w:color w:val="auto"/>
          <w:sz w:val="22"/>
          <w:szCs w:val="22"/>
        </w:rPr>
        <w:t xml:space="preserve">                                                  </w:t>
      </w:r>
      <w:r w:rsidR="00826D1D">
        <w:rPr>
          <w:rStyle w:val="fontstyle01"/>
          <w:rFonts w:asciiTheme="minorHAnsi" w:hAnsiTheme="minorHAnsi" w:cstheme="minorHAnsi"/>
          <w:b w:val="0"/>
          <w:color w:val="auto"/>
          <w:sz w:val="22"/>
          <w:szCs w:val="22"/>
        </w:rPr>
        <w:t>Działanie w ramach Funduszu S</w:t>
      </w:r>
      <w:r w:rsidR="00826D1D" w:rsidRPr="00234C3A">
        <w:rPr>
          <w:rStyle w:val="fontstyle01"/>
          <w:rFonts w:asciiTheme="minorHAnsi" w:hAnsiTheme="minorHAnsi" w:cstheme="minorHAnsi"/>
          <w:b w:val="0"/>
          <w:color w:val="auto"/>
          <w:sz w:val="22"/>
          <w:szCs w:val="22"/>
        </w:rPr>
        <w:t>olidarnościowego</w:t>
      </w:r>
    </w:p>
    <w:p w14:paraId="4AC9308D" w14:textId="77777777" w:rsidR="002F2840" w:rsidRPr="00582FF9" w:rsidRDefault="002F2840" w:rsidP="002F2840">
      <w:pPr>
        <w:autoSpaceDE w:val="0"/>
        <w:spacing w:before="120"/>
        <w:jc w:val="both"/>
        <w:rPr>
          <w:rFonts w:asciiTheme="minorHAnsi" w:hAnsiTheme="minorHAnsi" w:cstheme="minorHAnsi"/>
          <w:sz w:val="22"/>
          <w:szCs w:val="22"/>
        </w:rPr>
      </w:pPr>
    </w:p>
    <w:p w14:paraId="23587361" w14:textId="77777777" w:rsidR="002F2840" w:rsidRPr="00582FF9" w:rsidRDefault="002F2840" w:rsidP="00361BB8">
      <w:pPr>
        <w:jc w:val="center"/>
        <w:rPr>
          <w:rFonts w:asciiTheme="minorHAnsi" w:eastAsia="Times New Roman" w:hAnsiTheme="minorHAnsi" w:cstheme="minorHAnsi"/>
          <w:sz w:val="22"/>
          <w:szCs w:val="22"/>
        </w:rPr>
      </w:pPr>
      <w:r w:rsidRPr="00582FF9">
        <w:rPr>
          <w:rFonts w:asciiTheme="minorHAnsi" w:eastAsia="Times New Roman" w:hAnsiTheme="minorHAnsi" w:cstheme="minorHAnsi"/>
          <w:sz w:val="22"/>
          <w:szCs w:val="22"/>
        </w:rPr>
        <w:t xml:space="preserve">………………………………………………………………………………………………………… </w:t>
      </w:r>
    </w:p>
    <w:p w14:paraId="134F2822" w14:textId="77777777" w:rsidR="002F2840" w:rsidRPr="00361BB8" w:rsidRDefault="002F2840" w:rsidP="003319EC">
      <w:pPr>
        <w:autoSpaceDE w:val="0"/>
        <w:spacing w:before="120"/>
        <w:jc w:val="center"/>
        <w:rPr>
          <w:rFonts w:asciiTheme="minorHAnsi" w:hAnsiTheme="minorHAnsi"/>
          <w:i/>
          <w:sz w:val="18"/>
          <w:szCs w:val="18"/>
          <w:vertAlign w:val="superscript"/>
        </w:rPr>
      </w:pPr>
      <w:r w:rsidRPr="00361BB8">
        <w:rPr>
          <w:rFonts w:asciiTheme="minorHAnsi" w:hAnsiTheme="minorHAnsi"/>
          <w:i/>
          <w:sz w:val="18"/>
          <w:szCs w:val="18"/>
          <w:vertAlign w:val="superscript"/>
        </w:rPr>
        <w:t>(nazwa</w:t>
      </w:r>
      <w:r w:rsidR="003319EC" w:rsidRPr="00361BB8">
        <w:rPr>
          <w:rFonts w:asciiTheme="minorHAnsi" w:hAnsiTheme="minorHAnsi"/>
          <w:i/>
          <w:sz w:val="18"/>
          <w:szCs w:val="18"/>
          <w:vertAlign w:val="superscript"/>
        </w:rPr>
        <w:t>/firma Wykonawcy</w:t>
      </w:r>
      <w:r w:rsidRPr="00361BB8">
        <w:rPr>
          <w:rFonts w:asciiTheme="minorHAnsi" w:hAnsiTheme="minorHAnsi"/>
          <w:i/>
          <w:sz w:val="18"/>
          <w:szCs w:val="18"/>
          <w:vertAlign w:val="superscript"/>
        </w:rPr>
        <w:t>)</w:t>
      </w:r>
    </w:p>
    <w:p w14:paraId="5EC3564C" w14:textId="77777777" w:rsidR="002F2840" w:rsidRPr="00582FF9" w:rsidRDefault="002F2840" w:rsidP="002F2840">
      <w:pPr>
        <w:autoSpaceDE w:val="0"/>
        <w:spacing w:before="120"/>
        <w:jc w:val="both"/>
        <w:rPr>
          <w:rFonts w:asciiTheme="minorHAnsi" w:eastAsia="Times New Roman" w:hAnsiTheme="minorHAnsi" w:cstheme="minorHAnsi"/>
          <w:sz w:val="22"/>
          <w:szCs w:val="22"/>
        </w:rPr>
      </w:pPr>
      <w:r w:rsidRPr="00582FF9">
        <w:rPr>
          <w:rFonts w:asciiTheme="minorHAnsi" w:eastAsia="Times New Roman" w:hAnsiTheme="minorHAnsi" w:cstheme="minorHAnsi"/>
          <w:sz w:val="22"/>
          <w:szCs w:val="22"/>
        </w:rPr>
        <w:t>następujące zasoby, na okres korzystania z nich przy wykonaniu ww. zamówienia:</w:t>
      </w:r>
    </w:p>
    <w:p w14:paraId="1121951B" w14:textId="2052FE95" w:rsidR="00361BB8" w:rsidRDefault="002F2840" w:rsidP="002F2840">
      <w:pPr>
        <w:autoSpaceDE w:val="0"/>
        <w:jc w:val="both"/>
        <w:rPr>
          <w:rFonts w:asciiTheme="minorHAnsi" w:eastAsia="Times New Roman" w:hAnsiTheme="minorHAnsi" w:cstheme="minorHAnsi"/>
          <w:sz w:val="22"/>
          <w:szCs w:val="22"/>
        </w:rPr>
      </w:pPr>
      <w:r w:rsidRPr="00582FF9">
        <w:rPr>
          <w:rFonts w:asciiTheme="minorHAnsi" w:eastAsia="Times New Roman" w:hAnsiTheme="minorHAnsi" w:cstheme="minorHAnsi"/>
          <w:sz w:val="22"/>
          <w:szCs w:val="22"/>
        </w:rPr>
        <w:t>………………</w:t>
      </w:r>
      <w:r w:rsidR="00361BB8">
        <w:rPr>
          <w:rFonts w:asciiTheme="minorHAnsi" w:eastAsia="Times New Roman" w:hAnsiTheme="minorHAnsi" w:cstheme="minorHAnsi"/>
          <w:sz w:val="22"/>
          <w:szCs w:val="22"/>
        </w:rPr>
        <w:t>………………………………………………………………</w:t>
      </w:r>
      <w:r w:rsidRPr="00582FF9">
        <w:rPr>
          <w:rFonts w:asciiTheme="minorHAnsi" w:eastAsia="Times New Roman" w:hAnsiTheme="minorHAnsi" w:cstheme="minorHAnsi"/>
          <w:sz w:val="22"/>
          <w:szCs w:val="22"/>
        </w:rPr>
        <w:t xml:space="preserve">……………………………………………………………………………………… </w:t>
      </w:r>
    </w:p>
    <w:p w14:paraId="06D2996C" w14:textId="7DCBDE71" w:rsidR="002F2840" w:rsidRPr="00361BB8" w:rsidRDefault="002F2840" w:rsidP="00361BB8">
      <w:pPr>
        <w:autoSpaceDE w:val="0"/>
        <w:spacing w:before="120"/>
        <w:jc w:val="center"/>
        <w:rPr>
          <w:rFonts w:asciiTheme="minorHAnsi" w:hAnsiTheme="minorHAnsi"/>
          <w:i/>
          <w:sz w:val="18"/>
          <w:szCs w:val="18"/>
          <w:vertAlign w:val="superscript"/>
        </w:rPr>
      </w:pPr>
      <w:r w:rsidRPr="00361BB8">
        <w:rPr>
          <w:rFonts w:asciiTheme="minorHAnsi" w:hAnsiTheme="minorHAnsi"/>
          <w:i/>
          <w:sz w:val="18"/>
          <w:szCs w:val="18"/>
          <w:vertAlign w:val="superscript"/>
        </w:rPr>
        <w:t xml:space="preserve">(określenie zdolności technicznych lub zawodowych, sytuacji finansowej lub ekonomicznej) </w:t>
      </w:r>
    </w:p>
    <w:p w14:paraId="585488B8" w14:textId="77777777" w:rsidR="002F2840" w:rsidRPr="00582FF9" w:rsidRDefault="003319EC" w:rsidP="003319EC">
      <w:pPr>
        <w:autoSpaceDE w:val="0"/>
        <w:spacing w:before="120"/>
        <w:jc w:val="both"/>
        <w:rPr>
          <w:rFonts w:asciiTheme="minorHAnsi" w:eastAsia="Times New Roman" w:hAnsiTheme="minorHAnsi" w:cstheme="minorHAnsi"/>
          <w:sz w:val="22"/>
          <w:szCs w:val="22"/>
        </w:rPr>
      </w:pPr>
      <w:r w:rsidRPr="00582FF9">
        <w:rPr>
          <w:rFonts w:asciiTheme="minorHAnsi" w:eastAsia="Times New Roman" w:hAnsiTheme="minorHAnsi" w:cstheme="minorHAnsi"/>
          <w:sz w:val="22"/>
          <w:szCs w:val="22"/>
        </w:rPr>
        <w:t>Zakres zasobów udostępnionych wykonawcy:</w:t>
      </w:r>
    </w:p>
    <w:p w14:paraId="3E0DD56F" w14:textId="13CCD747" w:rsidR="003319EC" w:rsidRPr="00582FF9" w:rsidRDefault="003319EC" w:rsidP="002F2840">
      <w:pPr>
        <w:autoSpaceDE w:val="0"/>
        <w:spacing w:before="120"/>
        <w:jc w:val="both"/>
        <w:rPr>
          <w:rFonts w:asciiTheme="minorHAnsi" w:eastAsia="Times New Roman" w:hAnsiTheme="minorHAnsi" w:cstheme="minorHAnsi"/>
          <w:sz w:val="22"/>
          <w:szCs w:val="22"/>
        </w:rPr>
      </w:pPr>
      <w:r w:rsidRPr="00582FF9">
        <w:rPr>
          <w:rFonts w:asciiTheme="minorHAnsi" w:eastAsia="Times New Roman" w:hAnsiTheme="minorHAnsi" w:cstheme="minorHAnsi"/>
          <w:sz w:val="22"/>
          <w:szCs w:val="22"/>
        </w:rPr>
        <w:t>…………………………………………………</w:t>
      </w:r>
      <w:r w:rsidR="00361BB8">
        <w:rPr>
          <w:rFonts w:asciiTheme="minorHAnsi" w:eastAsia="Times New Roman" w:hAnsiTheme="minorHAnsi" w:cstheme="minorHAnsi"/>
          <w:sz w:val="22"/>
          <w:szCs w:val="22"/>
        </w:rPr>
        <w:t>………………………………………………</w:t>
      </w:r>
      <w:r w:rsidRPr="00582FF9">
        <w:rPr>
          <w:rFonts w:asciiTheme="minorHAnsi" w:eastAsia="Times New Roman" w:hAnsiTheme="minorHAnsi" w:cstheme="minorHAnsi"/>
          <w:sz w:val="22"/>
          <w:szCs w:val="22"/>
        </w:rPr>
        <w:t>…………………………………………………</w:t>
      </w:r>
      <w:r w:rsidR="00361BB8">
        <w:rPr>
          <w:rFonts w:asciiTheme="minorHAnsi" w:eastAsia="Times New Roman" w:hAnsiTheme="minorHAnsi" w:cstheme="minorHAnsi"/>
          <w:sz w:val="22"/>
          <w:szCs w:val="22"/>
        </w:rPr>
        <w:t>…………………</w:t>
      </w:r>
    </w:p>
    <w:p w14:paraId="33C1CDF4" w14:textId="77777777" w:rsidR="002F2840" w:rsidRPr="00582FF9" w:rsidRDefault="002F2840" w:rsidP="003319EC">
      <w:pPr>
        <w:autoSpaceDE w:val="0"/>
        <w:spacing w:before="120"/>
        <w:jc w:val="both"/>
        <w:rPr>
          <w:rFonts w:asciiTheme="minorHAnsi" w:eastAsia="Times New Roman" w:hAnsiTheme="minorHAnsi" w:cstheme="minorHAnsi"/>
          <w:sz w:val="22"/>
          <w:szCs w:val="22"/>
        </w:rPr>
      </w:pPr>
      <w:r w:rsidRPr="00582FF9">
        <w:rPr>
          <w:rFonts w:asciiTheme="minorHAnsi" w:eastAsia="Times New Roman" w:hAnsiTheme="minorHAnsi" w:cstheme="minorHAnsi"/>
          <w:sz w:val="22"/>
          <w:szCs w:val="22"/>
        </w:rPr>
        <w:t xml:space="preserve">Sposób </w:t>
      </w:r>
      <w:r w:rsidR="003319EC" w:rsidRPr="00582FF9">
        <w:rPr>
          <w:rFonts w:asciiTheme="minorHAnsi" w:eastAsia="Times New Roman" w:hAnsiTheme="minorHAnsi" w:cstheme="minorHAnsi"/>
          <w:sz w:val="22"/>
          <w:szCs w:val="22"/>
        </w:rPr>
        <w:t>i okres udostępnienia</w:t>
      </w:r>
      <w:r w:rsidRPr="00582FF9">
        <w:rPr>
          <w:rFonts w:asciiTheme="minorHAnsi" w:eastAsia="Times New Roman" w:hAnsiTheme="minorHAnsi" w:cstheme="minorHAnsi"/>
          <w:sz w:val="22"/>
          <w:szCs w:val="22"/>
        </w:rPr>
        <w:t xml:space="preserve"> zasobów </w:t>
      </w:r>
      <w:r w:rsidR="003319EC" w:rsidRPr="00582FF9">
        <w:rPr>
          <w:rFonts w:asciiTheme="minorHAnsi" w:eastAsia="Times New Roman" w:hAnsiTheme="minorHAnsi" w:cstheme="minorHAnsi"/>
          <w:sz w:val="22"/>
          <w:szCs w:val="22"/>
        </w:rPr>
        <w:t>oraz wykorzystania przez wykonawcę zasobów przy wykonywaniu zamówienia</w:t>
      </w:r>
      <w:r w:rsidRPr="00582FF9">
        <w:rPr>
          <w:rFonts w:asciiTheme="minorHAnsi" w:eastAsia="Times New Roman" w:hAnsiTheme="minorHAnsi" w:cstheme="minorHAnsi"/>
          <w:sz w:val="22"/>
          <w:szCs w:val="22"/>
        </w:rPr>
        <w:t>:</w:t>
      </w:r>
    </w:p>
    <w:p w14:paraId="2D06E02F" w14:textId="542F0A58" w:rsidR="002F2840" w:rsidRPr="00582FF9" w:rsidRDefault="002F2840" w:rsidP="002F2840">
      <w:pPr>
        <w:autoSpaceDE w:val="0"/>
        <w:spacing w:before="120"/>
        <w:jc w:val="both"/>
        <w:rPr>
          <w:rFonts w:asciiTheme="minorHAnsi" w:eastAsia="Times New Roman" w:hAnsiTheme="minorHAnsi" w:cstheme="minorHAnsi"/>
          <w:sz w:val="22"/>
          <w:szCs w:val="22"/>
        </w:rPr>
      </w:pPr>
      <w:r w:rsidRPr="00582FF9">
        <w:rPr>
          <w:rFonts w:asciiTheme="minorHAnsi" w:eastAsia="Times New Roman" w:hAnsiTheme="minorHAnsi" w:cstheme="minorHAnsi"/>
          <w:sz w:val="22"/>
          <w:szCs w:val="22"/>
        </w:rPr>
        <w:t>………………………………………………………………………………………………………</w:t>
      </w:r>
      <w:r w:rsidR="00361BB8">
        <w:rPr>
          <w:rFonts w:asciiTheme="minorHAnsi" w:eastAsia="Times New Roman" w:hAnsiTheme="minorHAnsi" w:cstheme="minorHAnsi"/>
          <w:sz w:val="22"/>
          <w:szCs w:val="22"/>
        </w:rPr>
        <w:t>………………………………………………………………</w:t>
      </w:r>
    </w:p>
    <w:p w14:paraId="7BD33D0B" w14:textId="0911727F" w:rsidR="002F2840" w:rsidRPr="00582FF9" w:rsidRDefault="003319EC" w:rsidP="003319EC">
      <w:pPr>
        <w:autoSpaceDE w:val="0"/>
        <w:spacing w:before="120"/>
        <w:jc w:val="both"/>
        <w:rPr>
          <w:rFonts w:asciiTheme="minorHAnsi" w:eastAsia="Times New Roman" w:hAnsiTheme="minorHAnsi" w:cstheme="minorHAnsi"/>
          <w:sz w:val="22"/>
          <w:szCs w:val="22"/>
        </w:rPr>
      </w:pPr>
      <w:r w:rsidRPr="00582FF9">
        <w:rPr>
          <w:rFonts w:asciiTheme="minorHAnsi" w:eastAsia="Times New Roman" w:hAnsiTheme="minorHAnsi" w:cstheme="minorHAnsi"/>
          <w:sz w:val="22"/>
          <w:szCs w:val="22"/>
        </w:rPr>
        <w:t xml:space="preserve">Czy i w jakim zakresie podmiot udostępniający zasoby, na zdolnościach którego wykonawca polega </w:t>
      </w:r>
      <w:r w:rsidR="00361BB8">
        <w:rPr>
          <w:rFonts w:asciiTheme="minorHAnsi" w:eastAsia="Times New Roman" w:hAnsiTheme="minorHAnsi" w:cstheme="minorHAnsi"/>
          <w:sz w:val="22"/>
          <w:szCs w:val="22"/>
        </w:rPr>
        <w:t xml:space="preserve">                                </w:t>
      </w:r>
      <w:r w:rsidRPr="00582FF9">
        <w:rPr>
          <w:rFonts w:asciiTheme="minorHAnsi" w:eastAsia="Times New Roman" w:hAnsiTheme="minorHAnsi" w:cstheme="minorHAnsi"/>
          <w:sz w:val="22"/>
          <w:szCs w:val="22"/>
        </w:rPr>
        <w:t>w odniesieniu do warunków udziału w postępowaniu dotyczących wykształcenia, kwalifikacji zawodowych lub doświadczenia, zrealizuje usługi, których wskazane zdolności dotyczą:</w:t>
      </w:r>
    </w:p>
    <w:p w14:paraId="71D9C442" w14:textId="212D7F63" w:rsidR="002F2840" w:rsidRPr="00582FF9" w:rsidRDefault="002F2840" w:rsidP="002F2840">
      <w:pPr>
        <w:autoSpaceDE w:val="0"/>
        <w:jc w:val="both"/>
        <w:rPr>
          <w:rFonts w:asciiTheme="minorHAnsi" w:eastAsia="Times New Roman" w:hAnsiTheme="minorHAnsi" w:cstheme="minorHAnsi"/>
          <w:sz w:val="22"/>
          <w:szCs w:val="22"/>
        </w:rPr>
      </w:pPr>
      <w:r w:rsidRPr="00582FF9">
        <w:rPr>
          <w:rFonts w:asciiTheme="minorHAnsi" w:eastAsia="Times New Roman" w:hAnsiTheme="minorHAnsi" w:cstheme="minorHAnsi"/>
          <w:sz w:val="22"/>
          <w:szCs w:val="22"/>
        </w:rPr>
        <w:t>………………………………………………………………………………………………………</w:t>
      </w:r>
      <w:r w:rsidR="00361BB8">
        <w:rPr>
          <w:rFonts w:asciiTheme="minorHAnsi" w:eastAsia="Times New Roman" w:hAnsiTheme="minorHAnsi" w:cstheme="minorHAnsi"/>
          <w:sz w:val="22"/>
          <w:szCs w:val="22"/>
        </w:rPr>
        <w:t>………………………………………………………………</w:t>
      </w:r>
    </w:p>
    <w:p w14:paraId="4A4AFC28" w14:textId="77777777" w:rsidR="002F2840" w:rsidRPr="00582FF9" w:rsidRDefault="002F2840" w:rsidP="002F2840">
      <w:pPr>
        <w:spacing w:before="120" w:after="120" w:line="276" w:lineRule="auto"/>
        <w:jc w:val="both"/>
        <w:rPr>
          <w:rFonts w:asciiTheme="minorHAnsi" w:hAnsiTheme="minorHAnsi"/>
          <w:sz w:val="22"/>
          <w:szCs w:val="22"/>
        </w:rPr>
      </w:pPr>
    </w:p>
    <w:tbl>
      <w:tblPr>
        <w:tblStyle w:val="Tabela-Siatka"/>
        <w:tblW w:w="0" w:type="auto"/>
        <w:tblLook w:val="04A0" w:firstRow="1" w:lastRow="0" w:firstColumn="1" w:lastColumn="0" w:noHBand="0" w:noVBand="1"/>
      </w:tblPr>
      <w:tblGrid>
        <w:gridCol w:w="5211"/>
        <w:gridCol w:w="4001"/>
      </w:tblGrid>
      <w:tr w:rsidR="002F2840" w:rsidRPr="00316DF6" w14:paraId="273BE28E" w14:textId="77777777" w:rsidTr="00361BB8">
        <w:trPr>
          <w:trHeight w:val="704"/>
        </w:trPr>
        <w:tc>
          <w:tcPr>
            <w:tcW w:w="5211" w:type="dxa"/>
            <w:shd w:val="clear" w:color="auto" w:fill="BFBFBF" w:themeFill="background1" w:themeFillShade="BF"/>
            <w:vAlign w:val="center"/>
          </w:tcPr>
          <w:p w14:paraId="39B85ED4" w14:textId="77777777" w:rsidR="002F2840" w:rsidRPr="00582FF9" w:rsidRDefault="002F2840" w:rsidP="00994A2E">
            <w:pPr>
              <w:tabs>
                <w:tab w:val="num" w:pos="0"/>
              </w:tabs>
              <w:spacing w:after="120" w:line="276" w:lineRule="auto"/>
              <w:jc w:val="center"/>
              <w:rPr>
                <w:rFonts w:asciiTheme="minorHAnsi" w:hAnsiTheme="minorHAnsi"/>
                <w:sz w:val="22"/>
                <w:szCs w:val="20"/>
              </w:rPr>
            </w:pPr>
          </w:p>
        </w:tc>
        <w:tc>
          <w:tcPr>
            <w:tcW w:w="4001" w:type="dxa"/>
            <w:shd w:val="clear" w:color="auto" w:fill="BFBFBF" w:themeFill="background1" w:themeFillShade="BF"/>
          </w:tcPr>
          <w:p w14:paraId="711AABC0" w14:textId="77777777" w:rsidR="002F2840" w:rsidRPr="00361BB8" w:rsidRDefault="003D5A25" w:rsidP="00994A2E">
            <w:pPr>
              <w:jc w:val="center"/>
              <w:rPr>
                <w:rFonts w:asciiTheme="minorHAnsi" w:hAnsiTheme="minorHAnsi"/>
                <w:sz w:val="18"/>
                <w:szCs w:val="18"/>
              </w:rPr>
            </w:pPr>
            <w:r w:rsidRPr="00361BB8">
              <w:rPr>
                <w:rFonts w:asciiTheme="minorHAnsi" w:hAnsiTheme="minorHAnsi"/>
                <w:sz w:val="18"/>
                <w:szCs w:val="18"/>
              </w:rPr>
              <w:t xml:space="preserve">Kwalifikowany podpis elektroniczny/podpis osobisty/podpis zaufany </w:t>
            </w:r>
            <w:r w:rsidR="002F2840" w:rsidRPr="00361BB8">
              <w:rPr>
                <w:rFonts w:asciiTheme="minorHAnsi" w:hAnsiTheme="minorHAnsi"/>
                <w:sz w:val="18"/>
                <w:szCs w:val="18"/>
              </w:rPr>
              <w:t>złożony zgodnie z pkt 4.3.2. SWZ przez osobę(osoby) uprawnioną(-e)</w:t>
            </w:r>
          </w:p>
        </w:tc>
      </w:tr>
    </w:tbl>
    <w:p w14:paraId="3F6F3A87" w14:textId="77777777" w:rsidR="002F2840" w:rsidRDefault="002F2840" w:rsidP="002F2840">
      <w:pPr>
        <w:spacing w:after="120" w:line="276" w:lineRule="auto"/>
        <w:jc w:val="right"/>
        <w:rPr>
          <w:rFonts w:asciiTheme="minorHAnsi" w:hAnsiTheme="minorHAnsi"/>
          <w:b/>
          <w:sz w:val="22"/>
          <w:szCs w:val="22"/>
        </w:rPr>
        <w:sectPr w:rsidR="002F2840" w:rsidSect="00764DB0">
          <w:pgSz w:w="11906" w:h="16838"/>
          <w:pgMar w:top="1134" w:right="1134" w:bottom="1134" w:left="1134" w:header="397" w:footer="397" w:gutter="0"/>
          <w:cols w:space="708"/>
          <w:docGrid w:linePitch="360"/>
        </w:sectPr>
      </w:pPr>
    </w:p>
    <w:p w14:paraId="292517D3" w14:textId="77777777" w:rsidR="00274321" w:rsidRPr="00274321" w:rsidRDefault="00274321" w:rsidP="00274321">
      <w:pPr>
        <w:pStyle w:val="Nagwek1"/>
        <w:spacing w:before="0" w:after="240"/>
        <w:jc w:val="right"/>
        <w:rPr>
          <w:rFonts w:asciiTheme="minorHAnsi" w:hAnsiTheme="minorHAnsi" w:cstheme="minorHAnsi"/>
          <w:sz w:val="22"/>
          <w:szCs w:val="22"/>
        </w:rPr>
      </w:pPr>
      <w:bookmarkStart w:id="217" w:name="_Toc98158429"/>
      <w:r w:rsidRPr="00274321">
        <w:rPr>
          <w:rFonts w:asciiTheme="minorHAnsi" w:hAnsiTheme="minorHAnsi" w:cstheme="minorHAnsi"/>
          <w:sz w:val="22"/>
          <w:szCs w:val="22"/>
        </w:rPr>
        <w:lastRenderedPageBreak/>
        <w:t>Załącznik nr  9 do SWZ</w:t>
      </w:r>
      <w:bookmarkEnd w:id="217"/>
    </w:p>
    <w:tbl>
      <w:tblPr>
        <w:tblStyle w:val="Tabela-Siatka"/>
        <w:tblW w:w="5000" w:type="pct"/>
        <w:tblLook w:val="04A0" w:firstRow="1" w:lastRow="0" w:firstColumn="1" w:lastColumn="0" w:noHBand="0" w:noVBand="1"/>
      </w:tblPr>
      <w:tblGrid>
        <w:gridCol w:w="3345"/>
        <w:gridCol w:w="6283"/>
      </w:tblGrid>
      <w:tr w:rsidR="00AB4537" w:rsidRPr="00212130" w14:paraId="37A29542" w14:textId="77777777" w:rsidTr="00207758">
        <w:tc>
          <w:tcPr>
            <w:tcW w:w="1737" w:type="pct"/>
            <w:shd w:val="clear" w:color="auto" w:fill="BFBFBF" w:themeFill="background1" w:themeFillShade="BF"/>
            <w:vAlign w:val="center"/>
          </w:tcPr>
          <w:p w14:paraId="0F0FB7C5" w14:textId="77777777" w:rsidR="00AB4537" w:rsidRPr="00361BB8" w:rsidRDefault="00AB4537" w:rsidP="00207758">
            <w:pPr>
              <w:spacing w:before="120" w:after="120"/>
              <w:rPr>
                <w:rFonts w:asciiTheme="minorHAnsi" w:hAnsiTheme="minorHAnsi"/>
                <w:sz w:val="18"/>
                <w:szCs w:val="18"/>
              </w:rPr>
            </w:pPr>
            <w:r w:rsidRPr="00361BB8">
              <w:rPr>
                <w:rFonts w:asciiTheme="minorHAnsi" w:hAnsiTheme="minorHAnsi"/>
                <w:sz w:val="18"/>
                <w:szCs w:val="18"/>
              </w:rPr>
              <w:t>Nazwa  Wykonawcy/ imię i nazwisko Wykonawcy (w przypadku osoby fizycznej nieprowadzącej działalności gospodarczej)</w:t>
            </w:r>
          </w:p>
        </w:tc>
        <w:tc>
          <w:tcPr>
            <w:tcW w:w="3263" w:type="pct"/>
          </w:tcPr>
          <w:p w14:paraId="6909CA4B" w14:textId="77777777" w:rsidR="00AB4537" w:rsidRPr="00212130" w:rsidRDefault="00AB4537" w:rsidP="00207758">
            <w:pPr>
              <w:spacing w:before="120" w:after="120"/>
              <w:jc w:val="both"/>
              <w:rPr>
                <w:rFonts w:asciiTheme="minorHAnsi" w:hAnsiTheme="minorHAnsi"/>
                <w:sz w:val="22"/>
                <w:szCs w:val="22"/>
              </w:rPr>
            </w:pPr>
          </w:p>
        </w:tc>
      </w:tr>
      <w:tr w:rsidR="00AB4537" w:rsidRPr="00212130" w14:paraId="082A9559" w14:textId="77777777" w:rsidTr="00207758">
        <w:tc>
          <w:tcPr>
            <w:tcW w:w="1737" w:type="pct"/>
            <w:shd w:val="clear" w:color="auto" w:fill="BFBFBF" w:themeFill="background1" w:themeFillShade="BF"/>
            <w:vAlign w:val="center"/>
          </w:tcPr>
          <w:p w14:paraId="7344E209" w14:textId="77777777" w:rsidR="00AB4537" w:rsidRPr="00361BB8" w:rsidRDefault="00AB4537" w:rsidP="00207758">
            <w:pPr>
              <w:spacing w:before="120" w:after="120"/>
              <w:jc w:val="both"/>
              <w:rPr>
                <w:rFonts w:asciiTheme="minorHAnsi" w:hAnsiTheme="minorHAnsi"/>
                <w:sz w:val="18"/>
                <w:szCs w:val="18"/>
              </w:rPr>
            </w:pPr>
            <w:r w:rsidRPr="00361BB8">
              <w:rPr>
                <w:rFonts w:asciiTheme="minorHAnsi" w:hAnsiTheme="minorHAnsi"/>
                <w:spacing w:val="-2"/>
                <w:sz w:val="18"/>
                <w:szCs w:val="18"/>
              </w:rPr>
              <w:t>Adres Wykonawcy: kod, miejscowość, ulica,</w:t>
            </w:r>
            <w:r w:rsidRPr="00361BB8">
              <w:rPr>
                <w:rFonts w:asciiTheme="minorHAnsi" w:hAnsiTheme="minorHAnsi"/>
                <w:sz w:val="18"/>
                <w:szCs w:val="18"/>
              </w:rPr>
              <w:t xml:space="preserve"> nr lokalu</w:t>
            </w:r>
          </w:p>
        </w:tc>
        <w:tc>
          <w:tcPr>
            <w:tcW w:w="3263" w:type="pct"/>
          </w:tcPr>
          <w:p w14:paraId="34A0640A" w14:textId="77777777" w:rsidR="00AB4537" w:rsidRPr="00212130" w:rsidRDefault="00AB4537" w:rsidP="00207758">
            <w:pPr>
              <w:tabs>
                <w:tab w:val="left" w:pos="1695"/>
              </w:tabs>
              <w:spacing w:before="120" w:after="120"/>
              <w:jc w:val="both"/>
              <w:rPr>
                <w:rFonts w:asciiTheme="minorHAnsi" w:hAnsiTheme="minorHAnsi"/>
                <w:sz w:val="22"/>
                <w:szCs w:val="22"/>
              </w:rPr>
            </w:pPr>
            <w:r>
              <w:rPr>
                <w:rFonts w:asciiTheme="minorHAnsi" w:hAnsiTheme="minorHAnsi"/>
                <w:sz w:val="22"/>
                <w:szCs w:val="22"/>
              </w:rPr>
              <w:tab/>
            </w:r>
          </w:p>
        </w:tc>
      </w:tr>
      <w:tr w:rsidR="00AB4537" w:rsidRPr="00212130" w14:paraId="574745AC" w14:textId="77777777" w:rsidTr="00207758">
        <w:tc>
          <w:tcPr>
            <w:tcW w:w="1737" w:type="pct"/>
            <w:shd w:val="clear" w:color="auto" w:fill="BFBFBF" w:themeFill="background1" w:themeFillShade="BF"/>
            <w:vAlign w:val="center"/>
          </w:tcPr>
          <w:p w14:paraId="64B03645" w14:textId="77777777" w:rsidR="00AB4537" w:rsidRPr="00361BB8" w:rsidRDefault="00AB4537" w:rsidP="00207758">
            <w:pPr>
              <w:spacing w:before="120" w:after="120"/>
              <w:jc w:val="both"/>
              <w:rPr>
                <w:rFonts w:asciiTheme="minorHAnsi" w:hAnsiTheme="minorHAnsi"/>
                <w:sz w:val="18"/>
                <w:szCs w:val="18"/>
              </w:rPr>
            </w:pPr>
            <w:r w:rsidRPr="00361BB8">
              <w:rPr>
                <w:rFonts w:asciiTheme="minorHAnsi" w:hAnsiTheme="minorHAnsi"/>
                <w:sz w:val="18"/>
                <w:szCs w:val="18"/>
              </w:rPr>
              <w:t>Nr telefonu</w:t>
            </w:r>
          </w:p>
        </w:tc>
        <w:tc>
          <w:tcPr>
            <w:tcW w:w="3263" w:type="pct"/>
          </w:tcPr>
          <w:p w14:paraId="571EE515" w14:textId="77777777" w:rsidR="00AB4537" w:rsidRPr="00212130" w:rsidRDefault="00AB4537" w:rsidP="00207758">
            <w:pPr>
              <w:spacing w:before="120" w:after="120"/>
              <w:jc w:val="both"/>
              <w:rPr>
                <w:rFonts w:asciiTheme="minorHAnsi" w:hAnsiTheme="minorHAnsi"/>
                <w:sz w:val="22"/>
                <w:szCs w:val="22"/>
              </w:rPr>
            </w:pPr>
          </w:p>
        </w:tc>
      </w:tr>
      <w:tr w:rsidR="00AB4537" w:rsidRPr="00212130" w14:paraId="60B39753" w14:textId="77777777" w:rsidTr="00207758">
        <w:tc>
          <w:tcPr>
            <w:tcW w:w="1737" w:type="pct"/>
            <w:shd w:val="clear" w:color="auto" w:fill="BFBFBF" w:themeFill="background1" w:themeFillShade="BF"/>
            <w:vAlign w:val="center"/>
          </w:tcPr>
          <w:p w14:paraId="6448B8AA" w14:textId="77777777" w:rsidR="00AB4537" w:rsidRPr="00361BB8" w:rsidRDefault="00AB4537" w:rsidP="00207758">
            <w:pPr>
              <w:spacing w:before="120" w:after="120"/>
              <w:jc w:val="both"/>
              <w:rPr>
                <w:rFonts w:asciiTheme="minorHAnsi" w:hAnsiTheme="minorHAnsi"/>
                <w:sz w:val="18"/>
                <w:szCs w:val="18"/>
              </w:rPr>
            </w:pPr>
            <w:r w:rsidRPr="00361BB8">
              <w:rPr>
                <w:rFonts w:asciiTheme="minorHAnsi" w:hAnsiTheme="minorHAnsi"/>
                <w:sz w:val="18"/>
                <w:szCs w:val="18"/>
              </w:rPr>
              <w:t>E-mail</w:t>
            </w:r>
          </w:p>
        </w:tc>
        <w:tc>
          <w:tcPr>
            <w:tcW w:w="3263" w:type="pct"/>
          </w:tcPr>
          <w:p w14:paraId="54E14226" w14:textId="77777777" w:rsidR="00AB4537" w:rsidRPr="00212130" w:rsidRDefault="00AB4537" w:rsidP="00207758">
            <w:pPr>
              <w:spacing w:before="120" w:after="120"/>
              <w:jc w:val="both"/>
              <w:rPr>
                <w:rFonts w:asciiTheme="minorHAnsi" w:hAnsiTheme="minorHAnsi"/>
                <w:sz w:val="22"/>
                <w:szCs w:val="22"/>
              </w:rPr>
            </w:pPr>
          </w:p>
        </w:tc>
      </w:tr>
      <w:tr w:rsidR="00AB4537" w:rsidRPr="00212130" w14:paraId="6770AFAC" w14:textId="77777777" w:rsidTr="00207758">
        <w:tc>
          <w:tcPr>
            <w:tcW w:w="1737" w:type="pct"/>
            <w:shd w:val="clear" w:color="auto" w:fill="BFBFBF" w:themeFill="background1" w:themeFillShade="BF"/>
            <w:vAlign w:val="center"/>
          </w:tcPr>
          <w:p w14:paraId="64C13E17" w14:textId="77777777" w:rsidR="00AB4537" w:rsidRPr="00361BB8" w:rsidRDefault="00AB4537" w:rsidP="00207758">
            <w:pPr>
              <w:spacing w:before="120" w:after="120"/>
              <w:rPr>
                <w:rFonts w:asciiTheme="minorHAnsi" w:hAnsiTheme="minorHAnsi"/>
                <w:sz w:val="18"/>
                <w:szCs w:val="18"/>
              </w:rPr>
            </w:pPr>
            <w:r w:rsidRPr="00361BB8">
              <w:rPr>
                <w:rFonts w:asciiTheme="minorHAnsi" w:hAnsiTheme="minorHAnsi"/>
                <w:sz w:val="18"/>
                <w:szCs w:val="18"/>
              </w:rPr>
              <w:t>NIP/ PESEL (w przypadku osoby fizycznej nieprowadzącej działalności gospodarczej)</w:t>
            </w:r>
          </w:p>
        </w:tc>
        <w:tc>
          <w:tcPr>
            <w:tcW w:w="3263" w:type="pct"/>
          </w:tcPr>
          <w:p w14:paraId="6477EA9F" w14:textId="77777777" w:rsidR="00AB4537" w:rsidRPr="00212130" w:rsidRDefault="00AB4537" w:rsidP="00207758">
            <w:pPr>
              <w:spacing w:before="120" w:after="120"/>
              <w:jc w:val="both"/>
              <w:rPr>
                <w:rFonts w:asciiTheme="minorHAnsi" w:hAnsiTheme="minorHAnsi"/>
                <w:sz w:val="22"/>
                <w:szCs w:val="22"/>
              </w:rPr>
            </w:pPr>
          </w:p>
        </w:tc>
      </w:tr>
      <w:tr w:rsidR="00AB4537" w:rsidRPr="00212130" w14:paraId="5BCB49CF" w14:textId="77777777" w:rsidTr="00207758">
        <w:tc>
          <w:tcPr>
            <w:tcW w:w="1737" w:type="pct"/>
            <w:shd w:val="clear" w:color="auto" w:fill="BFBFBF" w:themeFill="background1" w:themeFillShade="BF"/>
            <w:vAlign w:val="center"/>
          </w:tcPr>
          <w:p w14:paraId="6910587C" w14:textId="77777777" w:rsidR="00AB4537" w:rsidRPr="00361BB8" w:rsidRDefault="00AB4537" w:rsidP="00207758">
            <w:pPr>
              <w:spacing w:before="120" w:after="120"/>
              <w:jc w:val="both"/>
              <w:rPr>
                <w:rFonts w:asciiTheme="minorHAnsi" w:hAnsiTheme="minorHAnsi"/>
                <w:sz w:val="18"/>
                <w:szCs w:val="18"/>
              </w:rPr>
            </w:pPr>
            <w:r w:rsidRPr="00361BB8">
              <w:rPr>
                <w:rFonts w:asciiTheme="minorHAnsi" w:hAnsiTheme="minorHAnsi"/>
                <w:sz w:val="18"/>
                <w:szCs w:val="18"/>
              </w:rPr>
              <w:t>NIP</w:t>
            </w:r>
          </w:p>
        </w:tc>
        <w:tc>
          <w:tcPr>
            <w:tcW w:w="3263" w:type="pct"/>
          </w:tcPr>
          <w:p w14:paraId="331F88AE" w14:textId="77777777" w:rsidR="00AB4537" w:rsidRPr="00212130" w:rsidRDefault="00AB4537" w:rsidP="00207758">
            <w:pPr>
              <w:spacing w:before="120" w:after="120"/>
              <w:jc w:val="both"/>
              <w:rPr>
                <w:rFonts w:asciiTheme="minorHAnsi" w:hAnsiTheme="minorHAnsi"/>
                <w:sz w:val="22"/>
                <w:szCs w:val="22"/>
              </w:rPr>
            </w:pPr>
          </w:p>
        </w:tc>
      </w:tr>
    </w:tbl>
    <w:p w14:paraId="20DB78CC" w14:textId="77777777" w:rsidR="005A3B86" w:rsidRPr="005A3B86" w:rsidRDefault="005A3B86" w:rsidP="005A3B86">
      <w:pPr>
        <w:spacing w:line="360" w:lineRule="auto"/>
        <w:rPr>
          <w:rFonts w:asciiTheme="minorHAnsi" w:eastAsia="Times New Roman" w:hAnsiTheme="minorHAnsi" w:cstheme="minorHAnsi"/>
          <w:sz w:val="22"/>
          <w:szCs w:val="22"/>
        </w:rPr>
      </w:pPr>
    </w:p>
    <w:p w14:paraId="1EB5E17C" w14:textId="77777777" w:rsidR="005A3B86" w:rsidRPr="00361BB8" w:rsidRDefault="005A3B86" w:rsidP="005A3B86">
      <w:pPr>
        <w:spacing w:after="200" w:line="276" w:lineRule="auto"/>
        <w:jc w:val="center"/>
        <w:rPr>
          <w:rFonts w:asciiTheme="minorHAnsi" w:eastAsiaTheme="minorHAnsi" w:hAnsiTheme="minorHAnsi" w:cstheme="minorHAnsi"/>
          <w:b/>
          <w:bCs/>
          <w:sz w:val="22"/>
          <w:szCs w:val="22"/>
          <w:lang w:eastAsia="en-US"/>
        </w:rPr>
      </w:pPr>
      <w:r w:rsidRPr="00361BB8">
        <w:rPr>
          <w:rFonts w:asciiTheme="minorHAnsi" w:eastAsiaTheme="minorHAnsi" w:hAnsiTheme="minorHAnsi" w:cstheme="minorHAnsi"/>
          <w:b/>
          <w:bCs/>
          <w:sz w:val="22"/>
          <w:szCs w:val="22"/>
          <w:lang w:eastAsia="en-US"/>
        </w:rPr>
        <w:t>OŚWIADCZENIE</w:t>
      </w:r>
    </w:p>
    <w:p w14:paraId="42980E70" w14:textId="54020164" w:rsidR="005A3B86" w:rsidRPr="005A3B86" w:rsidRDefault="005A3B86" w:rsidP="00366A19">
      <w:pPr>
        <w:widowControl w:val="0"/>
        <w:tabs>
          <w:tab w:val="left" w:pos="0"/>
        </w:tabs>
        <w:spacing w:before="65"/>
        <w:jc w:val="center"/>
        <w:rPr>
          <w:rFonts w:asciiTheme="minorHAnsi" w:hAnsiTheme="minorHAnsi" w:cstheme="minorHAnsi"/>
          <w:b/>
          <w:sz w:val="22"/>
          <w:szCs w:val="22"/>
          <w:lang w:eastAsia="en-US"/>
        </w:rPr>
      </w:pPr>
      <w:r w:rsidRPr="005A3B86">
        <w:rPr>
          <w:rFonts w:asciiTheme="minorHAnsi" w:hAnsiTheme="minorHAnsi" w:cstheme="minorHAnsi"/>
          <w:b/>
          <w:sz w:val="22"/>
          <w:szCs w:val="22"/>
          <w:lang w:eastAsia="en-US"/>
        </w:rPr>
        <w:t>Zatrudnienie Asystenta osobistego osoby niepeł</w:t>
      </w:r>
      <w:r w:rsidR="00475D55">
        <w:rPr>
          <w:rFonts w:asciiTheme="minorHAnsi" w:hAnsiTheme="minorHAnsi" w:cstheme="minorHAnsi"/>
          <w:b/>
          <w:sz w:val="22"/>
          <w:szCs w:val="22"/>
          <w:lang w:eastAsia="en-US"/>
        </w:rPr>
        <w:t xml:space="preserve">nosprawnej. </w:t>
      </w:r>
      <w:r w:rsidR="00366A19">
        <w:rPr>
          <w:rFonts w:asciiTheme="minorHAnsi" w:hAnsiTheme="minorHAnsi" w:cstheme="minorHAnsi"/>
          <w:b/>
          <w:sz w:val="22"/>
          <w:szCs w:val="22"/>
          <w:lang w:eastAsia="en-US"/>
        </w:rPr>
        <w:t xml:space="preserve">                                                                                </w:t>
      </w:r>
      <w:r w:rsidR="00080C32">
        <w:rPr>
          <w:rFonts w:asciiTheme="minorHAnsi" w:hAnsiTheme="minorHAnsi" w:cstheme="minorHAnsi"/>
          <w:b/>
          <w:sz w:val="22"/>
          <w:szCs w:val="22"/>
          <w:lang w:eastAsia="en-US"/>
        </w:rPr>
        <w:t>Zad</w:t>
      </w:r>
      <w:r w:rsidR="00475D55">
        <w:rPr>
          <w:rFonts w:asciiTheme="minorHAnsi" w:hAnsiTheme="minorHAnsi" w:cstheme="minorHAnsi"/>
          <w:b/>
          <w:sz w:val="22"/>
          <w:szCs w:val="22"/>
          <w:lang w:eastAsia="en-US"/>
        </w:rPr>
        <w:t xml:space="preserve">anie w ramach </w:t>
      </w:r>
      <w:r w:rsidRPr="005A3B86">
        <w:rPr>
          <w:rFonts w:asciiTheme="minorHAnsi" w:hAnsiTheme="minorHAnsi" w:cstheme="minorHAnsi"/>
          <w:b/>
          <w:sz w:val="22"/>
          <w:szCs w:val="22"/>
          <w:lang w:eastAsia="en-US"/>
        </w:rPr>
        <w:t xml:space="preserve">Programu </w:t>
      </w:r>
      <w:r w:rsidR="00475D55">
        <w:rPr>
          <w:rFonts w:asciiTheme="minorHAnsi" w:hAnsiTheme="minorHAnsi" w:cstheme="minorHAnsi"/>
          <w:b/>
          <w:sz w:val="22"/>
          <w:szCs w:val="22"/>
          <w:lang w:eastAsia="en-US"/>
        </w:rPr>
        <w:t>„</w:t>
      </w:r>
      <w:r w:rsidRPr="005A3B86">
        <w:rPr>
          <w:rFonts w:asciiTheme="minorHAnsi" w:hAnsiTheme="minorHAnsi" w:cstheme="minorHAnsi"/>
          <w:b/>
          <w:sz w:val="22"/>
          <w:szCs w:val="22"/>
          <w:lang w:eastAsia="en-US"/>
        </w:rPr>
        <w:t>Asystent osobisty osoby niepełnosprawnej</w:t>
      </w:r>
      <w:r w:rsidR="00475D55">
        <w:rPr>
          <w:rFonts w:asciiTheme="minorHAnsi" w:hAnsiTheme="minorHAnsi" w:cstheme="minorHAnsi"/>
          <w:b/>
          <w:sz w:val="22"/>
          <w:szCs w:val="22"/>
          <w:lang w:eastAsia="en-US"/>
        </w:rPr>
        <w:t>” – edycja 202</w:t>
      </w:r>
      <w:r w:rsidR="002143A0">
        <w:rPr>
          <w:rFonts w:asciiTheme="minorHAnsi" w:hAnsiTheme="minorHAnsi" w:cstheme="minorHAnsi"/>
          <w:b/>
          <w:sz w:val="22"/>
          <w:szCs w:val="22"/>
          <w:lang w:eastAsia="en-US"/>
        </w:rPr>
        <w:t>2</w:t>
      </w:r>
      <w:r w:rsidRPr="005A3B86">
        <w:rPr>
          <w:rFonts w:asciiTheme="minorHAnsi" w:hAnsiTheme="minorHAnsi" w:cstheme="minorHAnsi"/>
          <w:b/>
          <w:sz w:val="22"/>
          <w:szCs w:val="22"/>
          <w:lang w:eastAsia="en-US"/>
        </w:rPr>
        <w:t xml:space="preserve">. </w:t>
      </w:r>
      <w:r w:rsidR="00366A19">
        <w:rPr>
          <w:rFonts w:asciiTheme="minorHAnsi" w:hAnsiTheme="minorHAnsi" w:cstheme="minorHAnsi"/>
          <w:b/>
          <w:sz w:val="22"/>
          <w:szCs w:val="22"/>
          <w:lang w:eastAsia="en-US"/>
        </w:rPr>
        <w:t xml:space="preserve">                                    </w:t>
      </w:r>
      <w:r w:rsidRPr="005A3B86">
        <w:rPr>
          <w:rFonts w:asciiTheme="minorHAnsi" w:hAnsiTheme="minorHAnsi" w:cstheme="minorHAnsi"/>
          <w:b/>
          <w:sz w:val="22"/>
          <w:szCs w:val="22"/>
          <w:lang w:eastAsia="en-US"/>
        </w:rPr>
        <w:t xml:space="preserve">Działanie w ramach </w:t>
      </w:r>
      <w:r w:rsidR="00475D55">
        <w:rPr>
          <w:rFonts w:asciiTheme="minorHAnsi" w:hAnsiTheme="minorHAnsi" w:cstheme="minorHAnsi"/>
          <w:b/>
          <w:sz w:val="22"/>
          <w:szCs w:val="22"/>
          <w:lang w:eastAsia="en-US"/>
        </w:rPr>
        <w:t xml:space="preserve">Funduszu </w:t>
      </w:r>
      <w:r w:rsidRPr="005A3B86">
        <w:rPr>
          <w:rFonts w:asciiTheme="minorHAnsi" w:hAnsiTheme="minorHAnsi" w:cstheme="minorHAnsi"/>
          <w:b/>
          <w:sz w:val="22"/>
          <w:szCs w:val="22"/>
          <w:lang w:eastAsia="en-US"/>
        </w:rPr>
        <w:t>Solid</w:t>
      </w:r>
      <w:r w:rsidR="00475D55">
        <w:rPr>
          <w:rFonts w:asciiTheme="minorHAnsi" w:hAnsiTheme="minorHAnsi" w:cstheme="minorHAnsi"/>
          <w:b/>
          <w:sz w:val="22"/>
          <w:szCs w:val="22"/>
          <w:lang w:eastAsia="en-US"/>
        </w:rPr>
        <w:t>arnościowego</w:t>
      </w:r>
    </w:p>
    <w:p w14:paraId="5E6EC7F6" w14:textId="77777777" w:rsidR="005A3B86" w:rsidRPr="005A3B86" w:rsidRDefault="005A3B86" w:rsidP="00330B44">
      <w:pPr>
        <w:spacing w:after="200"/>
        <w:jc w:val="both"/>
        <w:rPr>
          <w:rFonts w:asciiTheme="minorHAnsi" w:eastAsiaTheme="minorHAnsi" w:hAnsiTheme="minorHAnsi" w:cstheme="minorHAnsi"/>
          <w:sz w:val="22"/>
          <w:szCs w:val="22"/>
          <w:lang w:eastAsia="en-US"/>
        </w:rPr>
      </w:pPr>
    </w:p>
    <w:p w14:paraId="5AFA0A13" w14:textId="243F2957" w:rsidR="005A3B86" w:rsidRPr="005A3B86" w:rsidRDefault="005A3B86" w:rsidP="00330B44">
      <w:pPr>
        <w:spacing w:after="200"/>
        <w:jc w:val="both"/>
        <w:rPr>
          <w:rFonts w:asciiTheme="minorHAnsi" w:eastAsiaTheme="minorHAnsi" w:hAnsiTheme="minorHAnsi" w:cstheme="minorHAnsi"/>
          <w:sz w:val="22"/>
          <w:szCs w:val="22"/>
          <w:lang w:eastAsia="en-US"/>
        </w:rPr>
      </w:pPr>
      <w:r w:rsidRPr="005A3B86">
        <w:rPr>
          <w:rFonts w:asciiTheme="minorHAnsi" w:eastAsiaTheme="minorHAnsi" w:hAnsiTheme="minorHAnsi" w:cstheme="minorHAnsi"/>
          <w:sz w:val="22"/>
          <w:szCs w:val="22"/>
          <w:lang w:eastAsia="en-US"/>
        </w:rPr>
        <w:t>W związku z obowiązkiem odbioru ustrukturyzowanych faktur elektronicznych, o których mowa w art. 2 pkt.4  ustawy z dnia 9 listopada 2018</w:t>
      </w:r>
      <w:r w:rsidR="00366A19">
        <w:rPr>
          <w:rFonts w:asciiTheme="minorHAnsi" w:eastAsiaTheme="minorHAnsi" w:hAnsiTheme="minorHAnsi" w:cstheme="minorHAnsi"/>
          <w:sz w:val="22"/>
          <w:szCs w:val="22"/>
          <w:lang w:eastAsia="en-US"/>
        </w:rPr>
        <w:t xml:space="preserve"> </w:t>
      </w:r>
      <w:r w:rsidRPr="005A3B86">
        <w:rPr>
          <w:rFonts w:asciiTheme="minorHAnsi" w:eastAsiaTheme="minorHAnsi" w:hAnsiTheme="minorHAnsi" w:cstheme="minorHAnsi"/>
          <w:sz w:val="22"/>
          <w:szCs w:val="22"/>
          <w:lang w:eastAsia="en-US"/>
        </w:rPr>
        <w:t xml:space="preserve">r. o elektronicznym fakturowaniu w zamówieniach publicznych </w:t>
      </w:r>
      <w:r w:rsidR="00366A19">
        <w:rPr>
          <w:rFonts w:asciiTheme="minorHAnsi" w:eastAsiaTheme="minorHAnsi" w:hAnsiTheme="minorHAnsi" w:cstheme="minorHAnsi"/>
          <w:sz w:val="22"/>
          <w:szCs w:val="22"/>
          <w:lang w:eastAsia="en-US"/>
        </w:rPr>
        <w:t xml:space="preserve">                                     </w:t>
      </w:r>
      <w:r w:rsidRPr="005A3B86">
        <w:rPr>
          <w:rFonts w:asciiTheme="minorHAnsi" w:eastAsiaTheme="minorHAnsi" w:hAnsiTheme="minorHAnsi" w:cstheme="minorHAnsi"/>
          <w:sz w:val="22"/>
          <w:szCs w:val="22"/>
          <w:lang w:eastAsia="en-US"/>
        </w:rPr>
        <w:t>(</w:t>
      </w:r>
      <w:proofErr w:type="spellStart"/>
      <w:r w:rsidR="00366A19">
        <w:rPr>
          <w:rFonts w:asciiTheme="minorHAnsi" w:eastAsiaTheme="minorHAnsi" w:hAnsiTheme="minorHAnsi" w:cstheme="minorHAnsi"/>
          <w:sz w:val="22"/>
          <w:szCs w:val="22"/>
          <w:lang w:eastAsia="en-US"/>
        </w:rPr>
        <w:t>t.j</w:t>
      </w:r>
      <w:proofErr w:type="spellEnd"/>
      <w:r w:rsidR="00366A19">
        <w:rPr>
          <w:rFonts w:asciiTheme="minorHAnsi" w:eastAsiaTheme="minorHAnsi" w:hAnsiTheme="minorHAnsi" w:cstheme="minorHAnsi"/>
          <w:sz w:val="22"/>
          <w:szCs w:val="22"/>
          <w:lang w:eastAsia="en-US"/>
        </w:rPr>
        <w:t xml:space="preserve">. </w:t>
      </w:r>
      <w:r w:rsidRPr="005A3B86">
        <w:rPr>
          <w:rFonts w:asciiTheme="minorHAnsi" w:eastAsiaTheme="minorHAnsi" w:hAnsiTheme="minorHAnsi" w:cstheme="minorHAnsi"/>
          <w:sz w:val="22"/>
          <w:szCs w:val="22"/>
          <w:lang w:eastAsia="en-US"/>
        </w:rPr>
        <w:t>Dz. U.</w:t>
      </w:r>
      <w:r w:rsidR="00366A19">
        <w:rPr>
          <w:rFonts w:asciiTheme="minorHAnsi" w:eastAsiaTheme="minorHAnsi" w:hAnsiTheme="minorHAnsi" w:cstheme="minorHAnsi"/>
          <w:sz w:val="22"/>
          <w:szCs w:val="22"/>
          <w:lang w:eastAsia="en-US"/>
        </w:rPr>
        <w:t xml:space="preserve"> z </w:t>
      </w:r>
      <w:r w:rsidRPr="005A3B86">
        <w:rPr>
          <w:rFonts w:asciiTheme="minorHAnsi" w:eastAsiaTheme="minorHAnsi" w:hAnsiTheme="minorHAnsi" w:cstheme="minorHAnsi"/>
          <w:sz w:val="22"/>
          <w:szCs w:val="22"/>
          <w:lang w:eastAsia="en-US"/>
        </w:rPr>
        <w:t>20</w:t>
      </w:r>
      <w:r w:rsidR="00366A19">
        <w:rPr>
          <w:rFonts w:asciiTheme="minorHAnsi" w:eastAsiaTheme="minorHAnsi" w:hAnsiTheme="minorHAnsi" w:cstheme="minorHAnsi"/>
          <w:sz w:val="22"/>
          <w:szCs w:val="22"/>
          <w:lang w:eastAsia="en-US"/>
        </w:rPr>
        <w:t xml:space="preserve">20 r. poz. 1666) </w:t>
      </w:r>
      <w:r w:rsidRPr="005A3B86">
        <w:rPr>
          <w:rFonts w:asciiTheme="minorHAnsi" w:eastAsiaTheme="minorHAnsi" w:hAnsiTheme="minorHAnsi" w:cstheme="minorHAnsi"/>
          <w:sz w:val="22"/>
          <w:szCs w:val="22"/>
          <w:lang w:eastAsia="en-US"/>
        </w:rPr>
        <w:t>przez Zamawiającego, w celu wypełnienia ww. obowiązku, niezbędne jest oświadczenie Wykonawcy, czy zamierza wysyłać ustrukturyzowane faktury elektroniczne do Zamawiającego za pomocą platformy elektronicznego fakturowania (w skrócie: PEF),</w:t>
      </w:r>
    </w:p>
    <w:p w14:paraId="45614F59" w14:textId="13B6F3AA" w:rsidR="005A3B86" w:rsidRPr="005A3B86" w:rsidRDefault="005A3B86" w:rsidP="00330B44">
      <w:pPr>
        <w:spacing w:after="200"/>
        <w:jc w:val="both"/>
        <w:rPr>
          <w:rFonts w:asciiTheme="minorHAnsi" w:eastAsiaTheme="minorHAnsi" w:hAnsiTheme="minorHAnsi" w:cstheme="minorHAnsi"/>
          <w:sz w:val="22"/>
          <w:szCs w:val="22"/>
          <w:lang w:eastAsia="en-US"/>
        </w:rPr>
      </w:pPr>
      <w:r w:rsidRPr="005A3B86">
        <w:rPr>
          <w:rFonts w:asciiTheme="minorHAnsi" w:eastAsiaTheme="minorHAnsi" w:hAnsiTheme="minorHAnsi" w:cstheme="minorHAnsi"/>
          <w:sz w:val="22"/>
          <w:szCs w:val="22"/>
          <w:lang w:eastAsia="en-US"/>
        </w:rPr>
        <w:t>Wykonawca oświadcza, że</w:t>
      </w:r>
      <w:r w:rsidRPr="00366A19">
        <w:rPr>
          <w:rFonts w:asciiTheme="minorHAnsi" w:eastAsiaTheme="minorHAnsi" w:hAnsiTheme="minorHAnsi" w:cstheme="minorHAnsi"/>
          <w:bCs/>
          <w:sz w:val="22"/>
          <w:szCs w:val="22"/>
          <w:vertAlign w:val="superscript"/>
          <w:lang w:eastAsia="en-US"/>
        </w:rPr>
        <w:sym w:font="Symbol" w:char="F02A"/>
      </w:r>
      <w:r w:rsidRPr="005A3B86">
        <w:rPr>
          <w:rFonts w:asciiTheme="minorHAnsi" w:eastAsiaTheme="minorHAnsi" w:hAnsiTheme="minorHAnsi" w:cstheme="minorHAnsi"/>
          <w:sz w:val="22"/>
          <w:szCs w:val="22"/>
          <w:lang w:eastAsia="en-US"/>
        </w:rPr>
        <w:t>:</w:t>
      </w:r>
    </w:p>
    <w:p w14:paraId="412DD802" w14:textId="77777777" w:rsidR="005A3B86" w:rsidRPr="005A3B86" w:rsidRDefault="005A3B86" w:rsidP="00330B44">
      <w:pPr>
        <w:spacing w:after="200"/>
        <w:jc w:val="both"/>
        <w:rPr>
          <w:rFonts w:asciiTheme="minorHAnsi" w:eastAsiaTheme="minorHAnsi" w:hAnsiTheme="minorHAnsi" w:cstheme="minorHAnsi"/>
          <w:sz w:val="22"/>
          <w:szCs w:val="22"/>
          <w:lang w:eastAsia="en-US"/>
        </w:rPr>
      </w:pPr>
      <w:r w:rsidRPr="005A3B86">
        <w:rPr>
          <w:rFonts w:asciiTheme="minorHAnsi" w:eastAsiaTheme="minorHAnsi" w:hAnsiTheme="minorHAnsi" w:cstheme="minorHAnsi"/>
          <w:b/>
          <w:sz w:val="22"/>
          <w:szCs w:val="22"/>
          <w:lang w:eastAsia="en-US"/>
        </w:rPr>
        <w:sym w:font="Symbol" w:char="F0F0"/>
      </w:r>
      <w:r w:rsidRPr="005A3B86">
        <w:rPr>
          <w:rFonts w:asciiTheme="minorHAnsi" w:eastAsiaTheme="minorHAnsi" w:hAnsiTheme="minorHAnsi" w:cstheme="minorHAnsi"/>
          <w:sz w:val="22"/>
          <w:szCs w:val="22"/>
          <w:lang w:eastAsia="en-US"/>
        </w:rPr>
        <w:t xml:space="preserve">  zamierza</w:t>
      </w:r>
    </w:p>
    <w:p w14:paraId="16C493EE" w14:textId="77777777" w:rsidR="005A3B86" w:rsidRPr="005A3B86" w:rsidRDefault="005A3B86" w:rsidP="00330B44">
      <w:pPr>
        <w:spacing w:after="200"/>
        <w:jc w:val="both"/>
        <w:rPr>
          <w:rFonts w:asciiTheme="minorHAnsi" w:eastAsiaTheme="minorHAnsi" w:hAnsiTheme="minorHAnsi" w:cstheme="minorHAnsi"/>
          <w:sz w:val="22"/>
          <w:szCs w:val="22"/>
          <w:lang w:eastAsia="en-US"/>
        </w:rPr>
      </w:pPr>
      <w:r w:rsidRPr="005A3B86">
        <w:rPr>
          <w:rFonts w:asciiTheme="minorHAnsi" w:eastAsiaTheme="minorHAnsi" w:hAnsiTheme="minorHAnsi" w:cstheme="minorHAnsi"/>
          <w:b/>
          <w:sz w:val="22"/>
          <w:szCs w:val="22"/>
          <w:lang w:eastAsia="en-US"/>
        </w:rPr>
        <w:sym w:font="Symbol" w:char="F0F0"/>
      </w:r>
      <w:r w:rsidRPr="005A3B86">
        <w:rPr>
          <w:rFonts w:asciiTheme="minorHAnsi" w:eastAsiaTheme="minorHAnsi" w:hAnsiTheme="minorHAnsi" w:cstheme="minorHAnsi"/>
          <w:sz w:val="22"/>
          <w:szCs w:val="22"/>
          <w:lang w:eastAsia="en-US"/>
        </w:rPr>
        <w:t xml:space="preserve"> nie zamierza</w:t>
      </w:r>
    </w:p>
    <w:p w14:paraId="0E6BC4B7" w14:textId="5F59D115" w:rsidR="005A3B86" w:rsidRPr="005A3B86" w:rsidRDefault="005A3B86" w:rsidP="00330B44">
      <w:pPr>
        <w:spacing w:after="200"/>
        <w:jc w:val="both"/>
        <w:rPr>
          <w:rFonts w:asciiTheme="minorHAnsi" w:eastAsiaTheme="minorHAnsi" w:hAnsiTheme="minorHAnsi" w:cstheme="minorHAnsi"/>
          <w:sz w:val="22"/>
          <w:szCs w:val="22"/>
          <w:lang w:eastAsia="en-US"/>
        </w:rPr>
      </w:pPr>
      <w:r w:rsidRPr="00FB4FA5">
        <w:rPr>
          <w:rFonts w:asciiTheme="minorHAnsi" w:eastAsiaTheme="minorHAnsi" w:hAnsiTheme="minorHAnsi" w:cstheme="minorHAnsi"/>
          <w:spacing w:val="-2"/>
          <w:sz w:val="22"/>
          <w:szCs w:val="22"/>
          <w:lang w:eastAsia="en-US"/>
        </w:rPr>
        <w:t>wysyłać za pośrednictwem PFE ustrukturyzowane faktury elektroniczne, o których mowa w art. 2 pkt.</w:t>
      </w:r>
      <w:r w:rsidR="00366A19" w:rsidRPr="00FB4FA5">
        <w:rPr>
          <w:rFonts w:asciiTheme="minorHAnsi" w:eastAsiaTheme="minorHAnsi" w:hAnsiTheme="minorHAnsi" w:cstheme="minorHAnsi"/>
          <w:spacing w:val="-2"/>
          <w:sz w:val="22"/>
          <w:szCs w:val="22"/>
          <w:lang w:eastAsia="en-US"/>
        </w:rPr>
        <w:t xml:space="preserve"> </w:t>
      </w:r>
      <w:r w:rsidRPr="00FB4FA5">
        <w:rPr>
          <w:rFonts w:asciiTheme="minorHAnsi" w:eastAsiaTheme="minorHAnsi" w:hAnsiTheme="minorHAnsi" w:cstheme="minorHAnsi"/>
          <w:spacing w:val="-2"/>
          <w:sz w:val="22"/>
          <w:szCs w:val="22"/>
          <w:lang w:eastAsia="en-US"/>
        </w:rPr>
        <w:t>4  ustawy</w:t>
      </w:r>
      <w:r w:rsidRPr="005A3B86">
        <w:rPr>
          <w:rFonts w:asciiTheme="minorHAnsi" w:eastAsiaTheme="minorHAnsi" w:hAnsiTheme="minorHAnsi" w:cstheme="minorHAnsi"/>
          <w:sz w:val="22"/>
          <w:szCs w:val="22"/>
          <w:lang w:eastAsia="en-US"/>
        </w:rPr>
        <w:t xml:space="preserve"> </w:t>
      </w:r>
      <w:r w:rsidRPr="00FB4FA5">
        <w:rPr>
          <w:rFonts w:asciiTheme="minorHAnsi" w:eastAsiaTheme="minorHAnsi" w:hAnsiTheme="minorHAnsi" w:cstheme="minorHAnsi"/>
          <w:spacing w:val="-6"/>
          <w:sz w:val="22"/>
          <w:szCs w:val="22"/>
          <w:lang w:eastAsia="en-US"/>
        </w:rPr>
        <w:t>z dnia 9 listopada 2018</w:t>
      </w:r>
      <w:r w:rsidR="00366A19" w:rsidRPr="00FB4FA5">
        <w:rPr>
          <w:rFonts w:asciiTheme="minorHAnsi" w:eastAsiaTheme="minorHAnsi" w:hAnsiTheme="minorHAnsi" w:cstheme="minorHAnsi"/>
          <w:spacing w:val="-6"/>
          <w:sz w:val="22"/>
          <w:szCs w:val="22"/>
          <w:lang w:eastAsia="en-US"/>
        </w:rPr>
        <w:t xml:space="preserve"> </w:t>
      </w:r>
      <w:r w:rsidRPr="00FB4FA5">
        <w:rPr>
          <w:rFonts w:asciiTheme="minorHAnsi" w:eastAsiaTheme="minorHAnsi" w:hAnsiTheme="minorHAnsi" w:cstheme="minorHAnsi"/>
          <w:spacing w:val="-6"/>
          <w:sz w:val="22"/>
          <w:szCs w:val="22"/>
          <w:lang w:eastAsia="en-US"/>
        </w:rPr>
        <w:t xml:space="preserve">r. o elektronicznym fakturowaniu w zamówieniach publicznych </w:t>
      </w:r>
      <w:r w:rsidR="00366A19" w:rsidRPr="00FB4FA5">
        <w:rPr>
          <w:rFonts w:asciiTheme="minorHAnsi" w:eastAsiaTheme="minorHAnsi" w:hAnsiTheme="minorHAnsi" w:cstheme="minorHAnsi"/>
          <w:spacing w:val="-6"/>
          <w:sz w:val="22"/>
          <w:szCs w:val="22"/>
          <w:lang w:eastAsia="en-US"/>
        </w:rPr>
        <w:t>(</w:t>
      </w:r>
      <w:proofErr w:type="spellStart"/>
      <w:r w:rsidR="00366A19" w:rsidRPr="00FB4FA5">
        <w:rPr>
          <w:rFonts w:asciiTheme="minorHAnsi" w:eastAsiaTheme="minorHAnsi" w:hAnsiTheme="minorHAnsi" w:cstheme="minorHAnsi"/>
          <w:spacing w:val="-6"/>
          <w:sz w:val="22"/>
          <w:szCs w:val="22"/>
          <w:lang w:eastAsia="en-US"/>
        </w:rPr>
        <w:t>t.j</w:t>
      </w:r>
      <w:proofErr w:type="spellEnd"/>
      <w:r w:rsidR="00366A19" w:rsidRPr="00FB4FA5">
        <w:rPr>
          <w:rFonts w:asciiTheme="minorHAnsi" w:eastAsiaTheme="minorHAnsi" w:hAnsiTheme="minorHAnsi" w:cstheme="minorHAnsi"/>
          <w:spacing w:val="-6"/>
          <w:sz w:val="22"/>
          <w:szCs w:val="22"/>
          <w:lang w:eastAsia="en-US"/>
        </w:rPr>
        <w:t>. Dz. U. z 2020 r. poz. 1666).</w:t>
      </w:r>
    </w:p>
    <w:p w14:paraId="57665D3F" w14:textId="77777777" w:rsidR="005A3B86" w:rsidRPr="005A3B86" w:rsidRDefault="005A3B86" w:rsidP="00330B44">
      <w:pPr>
        <w:spacing w:after="200"/>
        <w:jc w:val="both"/>
        <w:rPr>
          <w:rFonts w:asciiTheme="minorHAnsi" w:eastAsiaTheme="minorHAnsi" w:hAnsiTheme="minorHAnsi" w:cstheme="minorHAnsi"/>
          <w:sz w:val="22"/>
          <w:szCs w:val="22"/>
          <w:lang w:eastAsia="en-US"/>
        </w:rPr>
      </w:pPr>
      <w:r w:rsidRPr="005A3B86">
        <w:rPr>
          <w:rFonts w:asciiTheme="minorHAnsi" w:eastAsiaTheme="minorHAnsi" w:hAnsiTheme="minorHAnsi" w:cstheme="minorHAnsi"/>
          <w:sz w:val="22"/>
          <w:szCs w:val="22"/>
          <w:lang w:eastAsia="en-US"/>
        </w:rPr>
        <w:t>W przypadku zmiany woli w ww. zakresie Wykonawca zobowiązuje się do powiadomienia  Zamawiającego najpóźniej w terminie 7 dni przed taką zmianą  o tym fakcie.</w:t>
      </w:r>
    </w:p>
    <w:p w14:paraId="0D141FA5" w14:textId="1BCE32E5" w:rsidR="005A3B86" w:rsidRPr="005A3B86" w:rsidRDefault="005A3B86" w:rsidP="005A3B86">
      <w:pPr>
        <w:spacing w:after="200" w:line="276" w:lineRule="auto"/>
        <w:rPr>
          <w:rFonts w:asciiTheme="minorHAnsi" w:eastAsiaTheme="minorHAnsi" w:hAnsiTheme="minorHAnsi" w:cstheme="minorHAnsi"/>
          <w:b/>
          <w:sz w:val="22"/>
          <w:szCs w:val="22"/>
          <w:lang w:eastAsia="en-US"/>
        </w:rPr>
      </w:pPr>
      <w:r w:rsidRPr="005A3B86">
        <w:rPr>
          <w:rFonts w:asciiTheme="minorHAnsi" w:eastAsiaTheme="minorHAnsi" w:hAnsiTheme="minorHAnsi" w:cstheme="minorHAnsi"/>
          <w:b/>
          <w:sz w:val="22"/>
          <w:szCs w:val="22"/>
          <w:lang w:eastAsia="en-US"/>
        </w:rPr>
        <w:sym w:font="Symbol" w:char="F02A"/>
      </w:r>
      <w:r w:rsidR="00366A19">
        <w:rPr>
          <w:rFonts w:asciiTheme="minorHAnsi" w:eastAsiaTheme="minorHAnsi" w:hAnsiTheme="minorHAnsi" w:cstheme="minorHAnsi"/>
          <w:b/>
          <w:sz w:val="22"/>
          <w:szCs w:val="22"/>
          <w:lang w:eastAsia="en-US"/>
        </w:rPr>
        <w:t xml:space="preserve"> </w:t>
      </w:r>
      <w:r w:rsidRPr="005A3B86">
        <w:rPr>
          <w:rFonts w:asciiTheme="minorHAnsi" w:eastAsiaTheme="minorHAnsi" w:hAnsiTheme="minorHAnsi" w:cstheme="minorHAnsi"/>
          <w:b/>
          <w:sz w:val="22"/>
          <w:szCs w:val="22"/>
          <w:lang w:eastAsia="en-US"/>
        </w:rPr>
        <w:t xml:space="preserve">właściwe zaznaczyć znakiem </w:t>
      </w:r>
      <w:r w:rsidRPr="005A3B86">
        <w:rPr>
          <w:rFonts w:asciiTheme="minorHAnsi" w:eastAsiaTheme="minorHAnsi" w:hAnsiTheme="minorHAnsi" w:cstheme="minorHAnsi"/>
          <w:b/>
          <w:sz w:val="22"/>
          <w:szCs w:val="22"/>
          <w:lang w:eastAsia="en-US"/>
        </w:rPr>
        <w:sym w:font="Symbol" w:char="F0B4"/>
      </w:r>
    </w:p>
    <w:tbl>
      <w:tblPr>
        <w:tblStyle w:val="Tabela-Siatka"/>
        <w:tblW w:w="0" w:type="auto"/>
        <w:tblLook w:val="04A0" w:firstRow="1" w:lastRow="0" w:firstColumn="1" w:lastColumn="0" w:noHBand="0" w:noVBand="1"/>
      </w:tblPr>
      <w:tblGrid>
        <w:gridCol w:w="5211"/>
        <w:gridCol w:w="4001"/>
      </w:tblGrid>
      <w:tr w:rsidR="00BD237E" w:rsidRPr="00316DF6" w14:paraId="4DAEBE79" w14:textId="77777777" w:rsidTr="00366A19">
        <w:trPr>
          <w:trHeight w:val="663"/>
        </w:trPr>
        <w:tc>
          <w:tcPr>
            <w:tcW w:w="5211" w:type="dxa"/>
            <w:shd w:val="clear" w:color="auto" w:fill="BFBFBF" w:themeFill="background1" w:themeFillShade="BF"/>
            <w:vAlign w:val="center"/>
          </w:tcPr>
          <w:p w14:paraId="580EA3AE" w14:textId="77777777" w:rsidR="00BD237E" w:rsidRPr="003262A4" w:rsidRDefault="00BD237E" w:rsidP="00207758">
            <w:pPr>
              <w:tabs>
                <w:tab w:val="num" w:pos="0"/>
              </w:tabs>
              <w:spacing w:after="120" w:line="276" w:lineRule="auto"/>
              <w:jc w:val="center"/>
              <w:rPr>
                <w:rFonts w:asciiTheme="minorHAnsi" w:hAnsiTheme="minorHAnsi"/>
                <w:sz w:val="22"/>
                <w:szCs w:val="20"/>
              </w:rPr>
            </w:pPr>
          </w:p>
        </w:tc>
        <w:tc>
          <w:tcPr>
            <w:tcW w:w="4001" w:type="dxa"/>
            <w:shd w:val="clear" w:color="auto" w:fill="BFBFBF" w:themeFill="background1" w:themeFillShade="BF"/>
          </w:tcPr>
          <w:p w14:paraId="44AA2087" w14:textId="77777777" w:rsidR="00BD237E" w:rsidRPr="00BF0992" w:rsidRDefault="00BD237E" w:rsidP="00207758">
            <w:pPr>
              <w:jc w:val="center"/>
              <w:rPr>
                <w:rFonts w:asciiTheme="minorHAnsi" w:hAnsiTheme="minorHAnsi"/>
                <w:sz w:val="18"/>
                <w:szCs w:val="18"/>
              </w:rPr>
            </w:pPr>
            <w:r w:rsidRPr="00BF0992">
              <w:rPr>
                <w:rFonts w:asciiTheme="minorHAnsi" w:hAnsiTheme="minorHAnsi"/>
                <w:sz w:val="18"/>
                <w:szCs w:val="18"/>
              </w:rPr>
              <w:t>Kwalifikowany podpis elektroniczny/podpis osobisty/podpis zaufany złożony zgodnie z pkt 4.3.2. SWZ przez osobę(osoby) uprawnioną(-e)</w:t>
            </w:r>
          </w:p>
        </w:tc>
      </w:tr>
    </w:tbl>
    <w:p w14:paraId="43CE0338" w14:textId="62EE6510" w:rsidR="003319EC" w:rsidRDefault="003319EC" w:rsidP="003319EC">
      <w:pPr>
        <w:rPr>
          <w:sz w:val="22"/>
          <w:szCs w:val="22"/>
        </w:rPr>
      </w:pPr>
    </w:p>
    <w:p w14:paraId="6EA7F957" w14:textId="3D157957" w:rsidR="005F1919" w:rsidRDefault="005F1919" w:rsidP="003319EC">
      <w:pPr>
        <w:rPr>
          <w:sz w:val="22"/>
          <w:szCs w:val="22"/>
        </w:rPr>
      </w:pPr>
    </w:p>
    <w:p w14:paraId="7BDCC675" w14:textId="5FB67E1F" w:rsidR="005F1919" w:rsidRDefault="005F1919" w:rsidP="003319EC">
      <w:pPr>
        <w:rPr>
          <w:sz w:val="22"/>
          <w:szCs w:val="22"/>
        </w:rPr>
      </w:pPr>
    </w:p>
    <w:p w14:paraId="771162C5" w14:textId="710714E7" w:rsidR="005F1919" w:rsidRDefault="005F1919" w:rsidP="003319EC">
      <w:pPr>
        <w:rPr>
          <w:sz w:val="22"/>
          <w:szCs w:val="22"/>
        </w:rPr>
      </w:pPr>
    </w:p>
    <w:p w14:paraId="37B9CD24" w14:textId="6DFFB538" w:rsidR="005F1919" w:rsidRDefault="005F1919" w:rsidP="003319EC">
      <w:pPr>
        <w:rPr>
          <w:sz w:val="22"/>
          <w:szCs w:val="22"/>
        </w:rPr>
      </w:pPr>
    </w:p>
    <w:p w14:paraId="05D808B4" w14:textId="4BD28F79" w:rsidR="005F1919" w:rsidRDefault="005F1919" w:rsidP="003319EC">
      <w:pPr>
        <w:rPr>
          <w:sz w:val="22"/>
          <w:szCs w:val="22"/>
        </w:rPr>
      </w:pPr>
    </w:p>
    <w:p w14:paraId="67D6E3A1" w14:textId="39E78D0D" w:rsidR="005F1919" w:rsidRDefault="005F1919" w:rsidP="003319EC">
      <w:pPr>
        <w:rPr>
          <w:sz w:val="22"/>
          <w:szCs w:val="22"/>
        </w:rPr>
      </w:pPr>
    </w:p>
    <w:p w14:paraId="031B0557" w14:textId="3EA8975F" w:rsidR="005F1919" w:rsidRDefault="005F1919" w:rsidP="003319EC">
      <w:pPr>
        <w:rPr>
          <w:sz w:val="22"/>
          <w:szCs w:val="22"/>
        </w:rPr>
      </w:pPr>
    </w:p>
    <w:p w14:paraId="223094DC" w14:textId="186D9F26" w:rsidR="005F1919" w:rsidRPr="005F1919" w:rsidRDefault="005F1919" w:rsidP="005F1919">
      <w:pPr>
        <w:pStyle w:val="Nagwek1"/>
        <w:spacing w:before="0" w:after="240"/>
        <w:jc w:val="right"/>
        <w:rPr>
          <w:rFonts w:asciiTheme="minorHAnsi" w:hAnsiTheme="minorHAnsi" w:cstheme="minorHAnsi"/>
          <w:sz w:val="22"/>
          <w:szCs w:val="22"/>
        </w:rPr>
      </w:pPr>
      <w:bookmarkStart w:id="218" w:name="_Toc98158430"/>
      <w:r w:rsidRPr="00274321">
        <w:rPr>
          <w:rFonts w:asciiTheme="minorHAnsi" w:hAnsiTheme="minorHAnsi" w:cstheme="minorHAnsi"/>
          <w:sz w:val="22"/>
          <w:szCs w:val="22"/>
        </w:rPr>
        <w:lastRenderedPageBreak/>
        <w:t xml:space="preserve">Załącznik nr  </w:t>
      </w:r>
      <w:r>
        <w:rPr>
          <w:rFonts w:asciiTheme="minorHAnsi" w:hAnsiTheme="minorHAnsi" w:cstheme="minorHAnsi"/>
          <w:sz w:val="22"/>
          <w:szCs w:val="22"/>
        </w:rPr>
        <w:t>10</w:t>
      </w:r>
      <w:r w:rsidRPr="00274321">
        <w:rPr>
          <w:rFonts w:asciiTheme="minorHAnsi" w:hAnsiTheme="minorHAnsi" w:cstheme="minorHAnsi"/>
          <w:sz w:val="22"/>
          <w:szCs w:val="22"/>
        </w:rPr>
        <w:t xml:space="preserve"> do SWZ</w:t>
      </w:r>
      <w:bookmarkEnd w:id="218"/>
      <w:r w:rsidRPr="005F1919">
        <w:rPr>
          <w:rFonts w:asciiTheme="minorHAnsi" w:hAnsiTheme="minorHAnsi" w:cstheme="minorHAnsi"/>
          <w:sz w:val="22"/>
          <w:szCs w:val="22"/>
        </w:rPr>
        <w:t xml:space="preserve"> </w:t>
      </w:r>
    </w:p>
    <w:tbl>
      <w:tblPr>
        <w:tblStyle w:val="Tabela-Siatka"/>
        <w:tblW w:w="5000" w:type="pct"/>
        <w:tblLook w:val="04A0" w:firstRow="1" w:lastRow="0" w:firstColumn="1" w:lastColumn="0" w:noHBand="0" w:noVBand="1"/>
      </w:tblPr>
      <w:tblGrid>
        <w:gridCol w:w="3345"/>
        <w:gridCol w:w="6283"/>
      </w:tblGrid>
      <w:tr w:rsidR="005F1919" w:rsidRPr="00212130" w14:paraId="0CCD86D0" w14:textId="77777777" w:rsidTr="00A47DCB">
        <w:tc>
          <w:tcPr>
            <w:tcW w:w="1737" w:type="pct"/>
            <w:shd w:val="clear" w:color="auto" w:fill="BFBFBF" w:themeFill="background1" w:themeFillShade="BF"/>
            <w:vAlign w:val="center"/>
          </w:tcPr>
          <w:p w14:paraId="1578B89A" w14:textId="77777777" w:rsidR="005F1919" w:rsidRPr="00361BB8" w:rsidRDefault="005F1919" w:rsidP="00A47DCB">
            <w:pPr>
              <w:spacing w:before="120" w:after="120"/>
              <w:rPr>
                <w:rFonts w:asciiTheme="minorHAnsi" w:hAnsiTheme="minorHAnsi"/>
                <w:sz w:val="18"/>
                <w:szCs w:val="18"/>
              </w:rPr>
            </w:pPr>
            <w:r w:rsidRPr="00361BB8">
              <w:rPr>
                <w:rFonts w:asciiTheme="minorHAnsi" w:hAnsiTheme="minorHAnsi"/>
                <w:sz w:val="18"/>
                <w:szCs w:val="18"/>
              </w:rPr>
              <w:t>Nazwa  Wykonawcy/ imię i nazwisko Wykonawcy (w przypadku osoby fizycznej nieprowadzącej działalności gospodarczej)</w:t>
            </w:r>
          </w:p>
        </w:tc>
        <w:tc>
          <w:tcPr>
            <w:tcW w:w="3263" w:type="pct"/>
          </w:tcPr>
          <w:p w14:paraId="534EB047" w14:textId="77777777" w:rsidR="005F1919" w:rsidRPr="00212130" w:rsidRDefault="005F1919" w:rsidP="00A47DCB">
            <w:pPr>
              <w:spacing w:before="120" w:after="120"/>
              <w:jc w:val="both"/>
              <w:rPr>
                <w:rFonts w:asciiTheme="minorHAnsi" w:hAnsiTheme="minorHAnsi"/>
                <w:sz w:val="22"/>
                <w:szCs w:val="22"/>
              </w:rPr>
            </w:pPr>
          </w:p>
        </w:tc>
      </w:tr>
      <w:tr w:rsidR="005F1919" w:rsidRPr="00212130" w14:paraId="5C8633E4" w14:textId="77777777" w:rsidTr="00A47DCB">
        <w:tc>
          <w:tcPr>
            <w:tcW w:w="1737" w:type="pct"/>
            <w:shd w:val="clear" w:color="auto" w:fill="BFBFBF" w:themeFill="background1" w:themeFillShade="BF"/>
            <w:vAlign w:val="center"/>
          </w:tcPr>
          <w:p w14:paraId="43B98612" w14:textId="77777777" w:rsidR="005F1919" w:rsidRPr="00361BB8" w:rsidRDefault="005F1919" w:rsidP="00A47DCB">
            <w:pPr>
              <w:spacing w:before="120" w:after="120"/>
              <w:jc w:val="both"/>
              <w:rPr>
                <w:rFonts w:asciiTheme="minorHAnsi" w:hAnsiTheme="minorHAnsi"/>
                <w:sz w:val="18"/>
                <w:szCs w:val="18"/>
              </w:rPr>
            </w:pPr>
            <w:r w:rsidRPr="00361BB8">
              <w:rPr>
                <w:rFonts w:asciiTheme="minorHAnsi" w:hAnsiTheme="minorHAnsi"/>
                <w:spacing w:val="-2"/>
                <w:sz w:val="18"/>
                <w:szCs w:val="18"/>
              </w:rPr>
              <w:t>Adres Wykonawcy: kod, miejscowość, ulica,</w:t>
            </w:r>
            <w:r w:rsidRPr="00361BB8">
              <w:rPr>
                <w:rFonts w:asciiTheme="minorHAnsi" w:hAnsiTheme="minorHAnsi"/>
                <w:sz w:val="18"/>
                <w:szCs w:val="18"/>
              </w:rPr>
              <w:t xml:space="preserve"> nr lokalu</w:t>
            </w:r>
          </w:p>
        </w:tc>
        <w:tc>
          <w:tcPr>
            <w:tcW w:w="3263" w:type="pct"/>
          </w:tcPr>
          <w:p w14:paraId="3F593655" w14:textId="77777777" w:rsidR="005F1919" w:rsidRPr="00212130" w:rsidRDefault="005F1919" w:rsidP="00A47DCB">
            <w:pPr>
              <w:tabs>
                <w:tab w:val="left" w:pos="1695"/>
              </w:tabs>
              <w:spacing w:before="120" w:after="120"/>
              <w:jc w:val="both"/>
              <w:rPr>
                <w:rFonts w:asciiTheme="minorHAnsi" w:hAnsiTheme="minorHAnsi"/>
                <w:sz w:val="22"/>
                <w:szCs w:val="22"/>
              </w:rPr>
            </w:pPr>
            <w:r>
              <w:rPr>
                <w:rFonts w:asciiTheme="minorHAnsi" w:hAnsiTheme="minorHAnsi"/>
                <w:sz w:val="22"/>
                <w:szCs w:val="22"/>
              </w:rPr>
              <w:tab/>
            </w:r>
          </w:p>
        </w:tc>
      </w:tr>
      <w:tr w:rsidR="005F1919" w:rsidRPr="00212130" w14:paraId="6D5C90F6" w14:textId="77777777" w:rsidTr="00A47DCB">
        <w:tc>
          <w:tcPr>
            <w:tcW w:w="1737" w:type="pct"/>
            <w:shd w:val="clear" w:color="auto" w:fill="BFBFBF" w:themeFill="background1" w:themeFillShade="BF"/>
            <w:vAlign w:val="center"/>
          </w:tcPr>
          <w:p w14:paraId="2381A9F1" w14:textId="77777777" w:rsidR="005F1919" w:rsidRPr="00361BB8" w:rsidRDefault="005F1919" w:rsidP="00A47DCB">
            <w:pPr>
              <w:spacing w:before="120" w:after="120"/>
              <w:jc w:val="both"/>
              <w:rPr>
                <w:rFonts w:asciiTheme="minorHAnsi" w:hAnsiTheme="minorHAnsi"/>
                <w:sz w:val="18"/>
                <w:szCs w:val="18"/>
              </w:rPr>
            </w:pPr>
            <w:r w:rsidRPr="00361BB8">
              <w:rPr>
                <w:rFonts w:asciiTheme="minorHAnsi" w:hAnsiTheme="minorHAnsi"/>
                <w:sz w:val="18"/>
                <w:szCs w:val="18"/>
              </w:rPr>
              <w:t>Nr telefonu</w:t>
            </w:r>
          </w:p>
        </w:tc>
        <w:tc>
          <w:tcPr>
            <w:tcW w:w="3263" w:type="pct"/>
          </w:tcPr>
          <w:p w14:paraId="40613C8C" w14:textId="77777777" w:rsidR="005F1919" w:rsidRPr="00212130" w:rsidRDefault="005F1919" w:rsidP="00A47DCB">
            <w:pPr>
              <w:spacing w:before="120" w:after="120"/>
              <w:jc w:val="both"/>
              <w:rPr>
                <w:rFonts w:asciiTheme="minorHAnsi" w:hAnsiTheme="minorHAnsi"/>
                <w:sz w:val="22"/>
                <w:szCs w:val="22"/>
              </w:rPr>
            </w:pPr>
          </w:p>
        </w:tc>
      </w:tr>
      <w:tr w:rsidR="005F1919" w:rsidRPr="00212130" w14:paraId="79776C83" w14:textId="77777777" w:rsidTr="00A47DCB">
        <w:tc>
          <w:tcPr>
            <w:tcW w:w="1737" w:type="pct"/>
            <w:shd w:val="clear" w:color="auto" w:fill="BFBFBF" w:themeFill="background1" w:themeFillShade="BF"/>
            <w:vAlign w:val="center"/>
          </w:tcPr>
          <w:p w14:paraId="13321FDC" w14:textId="77777777" w:rsidR="005F1919" w:rsidRPr="00361BB8" w:rsidRDefault="005F1919" w:rsidP="00A47DCB">
            <w:pPr>
              <w:spacing w:before="120" w:after="120"/>
              <w:jc w:val="both"/>
              <w:rPr>
                <w:rFonts w:asciiTheme="minorHAnsi" w:hAnsiTheme="minorHAnsi"/>
                <w:sz w:val="18"/>
                <w:szCs w:val="18"/>
              </w:rPr>
            </w:pPr>
            <w:r w:rsidRPr="00361BB8">
              <w:rPr>
                <w:rFonts w:asciiTheme="minorHAnsi" w:hAnsiTheme="minorHAnsi"/>
                <w:sz w:val="18"/>
                <w:szCs w:val="18"/>
              </w:rPr>
              <w:t>E-mail</w:t>
            </w:r>
          </w:p>
        </w:tc>
        <w:tc>
          <w:tcPr>
            <w:tcW w:w="3263" w:type="pct"/>
          </w:tcPr>
          <w:p w14:paraId="04FD0362" w14:textId="77777777" w:rsidR="005F1919" w:rsidRPr="00212130" w:rsidRDefault="005F1919" w:rsidP="00A47DCB">
            <w:pPr>
              <w:spacing w:before="120" w:after="120"/>
              <w:jc w:val="both"/>
              <w:rPr>
                <w:rFonts w:asciiTheme="minorHAnsi" w:hAnsiTheme="minorHAnsi"/>
                <w:sz w:val="22"/>
                <w:szCs w:val="22"/>
              </w:rPr>
            </w:pPr>
          </w:p>
        </w:tc>
      </w:tr>
      <w:tr w:rsidR="005F1919" w:rsidRPr="00212130" w14:paraId="466C693C" w14:textId="77777777" w:rsidTr="00A47DCB">
        <w:tc>
          <w:tcPr>
            <w:tcW w:w="1737" w:type="pct"/>
            <w:shd w:val="clear" w:color="auto" w:fill="BFBFBF" w:themeFill="background1" w:themeFillShade="BF"/>
            <w:vAlign w:val="center"/>
          </w:tcPr>
          <w:p w14:paraId="758ADA58" w14:textId="77777777" w:rsidR="005F1919" w:rsidRPr="00361BB8" w:rsidRDefault="005F1919" w:rsidP="00A47DCB">
            <w:pPr>
              <w:spacing w:before="120" w:after="120"/>
              <w:rPr>
                <w:rFonts w:asciiTheme="minorHAnsi" w:hAnsiTheme="minorHAnsi"/>
                <w:sz w:val="18"/>
                <w:szCs w:val="18"/>
              </w:rPr>
            </w:pPr>
            <w:r w:rsidRPr="00361BB8">
              <w:rPr>
                <w:rFonts w:asciiTheme="minorHAnsi" w:hAnsiTheme="minorHAnsi"/>
                <w:sz w:val="18"/>
                <w:szCs w:val="18"/>
              </w:rPr>
              <w:t>NIP/ PESEL (w przypadku osoby fizycznej nieprowadzącej działalności gospodarczej)</w:t>
            </w:r>
          </w:p>
        </w:tc>
        <w:tc>
          <w:tcPr>
            <w:tcW w:w="3263" w:type="pct"/>
          </w:tcPr>
          <w:p w14:paraId="6AE74C71" w14:textId="77777777" w:rsidR="005F1919" w:rsidRPr="00212130" w:rsidRDefault="005F1919" w:rsidP="00A47DCB">
            <w:pPr>
              <w:spacing w:before="120" w:after="120"/>
              <w:jc w:val="both"/>
              <w:rPr>
                <w:rFonts w:asciiTheme="minorHAnsi" w:hAnsiTheme="minorHAnsi"/>
                <w:sz w:val="22"/>
                <w:szCs w:val="22"/>
              </w:rPr>
            </w:pPr>
          </w:p>
        </w:tc>
      </w:tr>
      <w:tr w:rsidR="005F1919" w:rsidRPr="00212130" w14:paraId="6A99E9B4" w14:textId="77777777" w:rsidTr="00A47DCB">
        <w:tc>
          <w:tcPr>
            <w:tcW w:w="1737" w:type="pct"/>
            <w:shd w:val="clear" w:color="auto" w:fill="BFBFBF" w:themeFill="background1" w:themeFillShade="BF"/>
            <w:vAlign w:val="center"/>
          </w:tcPr>
          <w:p w14:paraId="480E0913" w14:textId="77777777" w:rsidR="005F1919" w:rsidRPr="00361BB8" w:rsidRDefault="005F1919" w:rsidP="00A47DCB">
            <w:pPr>
              <w:spacing w:before="120" w:after="120"/>
              <w:jc w:val="both"/>
              <w:rPr>
                <w:rFonts w:asciiTheme="minorHAnsi" w:hAnsiTheme="minorHAnsi"/>
                <w:sz w:val="18"/>
                <w:szCs w:val="18"/>
              </w:rPr>
            </w:pPr>
            <w:r w:rsidRPr="00361BB8">
              <w:rPr>
                <w:rFonts w:asciiTheme="minorHAnsi" w:hAnsiTheme="minorHAnsi"/>
                <w:sz w:val="18"/>
                <w:szCs w:val="18"/>
              </w:rPr>
              <w:t>NIP</w:t>
            </w:r>
          </w:p>
        </w:tc>
        <w:tc>
          <w:tcPr>
            <w:tcW w:w="3263" w:type="pct"/>
          </w:tcPr>
          <w:p w14:paraId="5D7EF56B" w14:textId="77777777" w:rsidR="005F1919" w:rsidRPr="00212130" w:rsidRDefault="005F1919" w:rsidP="00A47DCB">
            <w:pPr>
              <w:spacing w:before="120" w:after="120"/>
              <w:jc w:val="both"/>
              <w:rPr>
                <w:rFonts w:asciiTheme="minorHAnsi" w:hAnsiTheme="minorHAnsi"/>
                <w:sz w:val="22"/>
                <w:szCs w:val="22"/>
              </w:rPr>
            </w:pPr>
          </w:p>
        </w:tc>
      </w:tr>
    </w:tbl>
    <w:p w14:paraId="3CCB856D" w14:textId="57C40175" w:rsidR="005F1919" w:rsidRDefault="005F1919" w:rsidP="005F1919">
      <w:pPr>
        <w:keepNext/>
        <w:ind w:right="1134"/>
      </w:pPr>
    </w:p>
    <w:p w14:paraId="68B3A175" w14:textId="2CB65503" w:rsidR="005F1919" w:rsidRDefault="005F1919" w:rsidP="005F1919">
      <w:pPr>
        <w:spacing w:after="200" w:line="276" w:lineRule="auto"/>
        <w:jc w:val="center"/>
        <w:rPr>
          <w:rFonts w:asciiTheme="minorHAnsi" w:eastAsiaTheme="minorHAnsi" w:hAnsiTheme="minorHAnsi" w:cstheme="minorHAnsi"/>
          <w:b/>
          <w:bCs/>
          <w:sz w:val="22"/>
          <w:szCs w:val="22"/>
          <w:lang w:eastAsia="en-US"/>
        </w:rPr>
      </w:pPr>
      <w:r w:rsidRPr="005F1919">
        <w:rPr>
          <w:rFonts w:asciiTheme="minorHAnsi" w:eastAsiaTheme="minorHAnsi" w:hAnsiTheme="minorHAnsi" w:cstheme="minorHAnsi"/>
          <w:b/>
          <w:bCs/>
          <w:sz w:val="22"/>
          <w:szCs w:val="22"/>
          <w:lang w:eastAsia="en-US"/>
        </w:rPr>
        <w:t xml:space="preserve">Oświadczenie o niefigurowaniu w Rejestrze Sprawców Przestępstw na tle seksualnym </w:t>
      </w:r>
    </w:p>
    <w:p w14:paraId="0BBB0F30" w14:textId="77777777" w:rsidR="005F1919" w:rsidRPr="005A3B86" w:rsidRDefault="005F1919" w:rsidP="005F1919">
      <w:pPr>
        <w:widowControl w:val="0"/>
        <w:tabs>
          <w:tab w:val="left" w:pos="0"/>
        </w:tabs>
        <w:spacing w:before="65"/>
        <w:jc w:val="center"/>
        <w:rPr>
          <w:rFonts w:asciiTheme="minorHAnsi" w:hAnsiTheme="minorHAnsi" w:cstheme="minorHAnsi"/>
          <w:b/>
          <w:sz w:val="22"/>
          <w:szCs w:val="22"/>
          <w:lang w:eastAsia="en-US"/>
        </w:rPr>
      </w:pPr>
      <w:r w:rsidRPr="005A3B86">
        <w:rPr>
          <w:rFonts w:asciiTheme="minorHAnsi" w:hAnsiTheme="minorHAnsi" w:cstheme="minorHAnsi"/>
          <w:b/>
          <w:sz w:val="22"/>
          <w:szCs w:val="22"/>
          <w:lang w:eastAsia="en-US"/>
        </w:rPr>
        <w:t>Zatrudnienie Asystenta osobistego osoby niepeł</w:t>
      </w:r>
      <w:r>
        <w:rPr>
          <w:rFonts w:asciiTheme="minorHAnsi" w:hAnsiTheme="minorHAnsi" w:cstheme="minorHAnsi"/>
          <w:b/>
          <w:sz w:val="22"/>
          <w:szCs w:val="22"/>
          <w:lang w:eastAsia="en-US"/>
        </w:rPr>
        <w:t xml:space="preserve">nosprawnej.                                                                                 Zadanie w ramach </w:t>
      </w:r>
      <w:r w:rsidRPr="005A3B86">
        <w:rPr>
          <w:rFonts w:asciiTheme="minorHAnsi" w:hAnsiTheme="minorHAnsi" w:cstheme="minorHAnsi"/>
          <w:b/>
          <w:sz w:val="22"/>
          <w:szCs w:val="22"/>
          <w:lang w:eastAsia="en-US"/>
        </w:rPr>
        <w:t xml:space="preserve">Programu </w:t>
      </w:r>
      <w:r>
        <w:rPr>
          <w:rFonts w:asciiTheme="minorHAnsi" w:hAnsiTheme="minorHAnsi" w:cstheme="minorHAnsi"/>
          <w:b/>
          <w:sz w:val="22"/>
          <w:szCs w:val="22"/>
          <w:lang w:eastAsia="en-US"/>
        </w:rPr>
        <w:t>„</w:t>
      </w:r>
      <w:r w:rsidRPr="005A3B86">
        <w:rPr>
          <w:rFonts w:asciiTheme="minorHAnsi" w:hAnsiTheme="minorHAnsi" w:cstheme="minorHAnsi"/>
          <w:b/>
          <w:sz w:val="22"/>
          <w:szCs w:val="22"/>
          <w:lang w:eastAsia="en-US"/>
        </w:rPr>
        <w:t>Asystent osobisty osoby niepełnosprawnej</w:t>
      </w:r>
      <w:r>
        <w:rPr>
          <w:rFonts w:asciiTheme="minorHAnsi" w:hAnsiTheme="minorHAnsi" w:cstheme="minorHAnsi"/>
          <w:b/>
          <w:sz w:val="22"/>
          <w:szCs w:val="22"/>
          <w:lang w:eastAsia="en-US"/>
        </w:rPr>
        <w:t>” – edycja 2022</w:t>
      </w:r>
      <w:r w:rsidRPr="005A3B86">
        <w:rPr>
          <w:rFonts w:asciiTheme="minorHAnsi" w:hAnsiTheme="minorHAnsi" w:cstheme="minorHAnsi"/>
          <w:b/>
          <w:sz w:val="22"/>
          <w:szCs w:val="22"/>
          <w:lang w:eastAsia="en-US"/>
        </w:rPr>
        <w:t xml:space="preserve">. </w:t>
      </w:r>
      <w:r>
        <w:rPr>
          <w:rFonts w:asciiTheme="minorHAnsi" w:hAnsiTheme="minorHAnsi" w:cstheme="minorHAnsi"/>
          <w:b/>
          <w:sz w:val="22"/>
          <w:szCs w:val="22"/>
          <w:lang w:eastAsia="en-US"/>
        </w:rPr>
        <w:t xml:space="preserve">                                    </w:t>
      </w:r>
      <w:r w:rsidRPr="005A3B86">
        <w:rPr>
          <w:rFonts w:asciiTheme="minorHAnsi" w:hAnsiTheme="minorHAnsi" w:cstheme="minorHAnsi"/>
          <w:b/>
          <w:sz w:val="22"/>
          <w:szCs w:val="22"/>
          <w:lang w:eastAsia="en-US"/>
        </w:rPr>
        <w:t xml:space="preserve">Działanie w ramach </w:t>
      </w:r>
      <w:r>
        <w:rPr>
          <w:rFonts w:asciiTheme="minorHAnsi" w:hAnsiTheme="minorHAnsi" w:cstheme="minorHAnsi"/>
          <w:b/>
          <w:sz w:val="22"/>
          <w:szCs w:val="22"/>
          <w:lang w:eastAsia="en-US"/>
        </w:rPr>
        <w:t xml:space="preserve">Funduszu </w:t>
      </w:r>
      <w:r w:rsidRPr="005A3B86">
        <w:rPr>
          <w:rFonts w:asciiTheme="minorHAnsi" w:hAnsiTheme="minorHAnsi" w:cstheme="minorHAnsi"/>
          <w:b/>
          <w:sz w:val="22"/>
          <w:szCs w:val="22"/>
          <w:lang w:eastAsia="en-US"/>
        </w:rPr>
        <w:t>Solid</w:t>
      </w:r>
      <w:r>
        <w:rPr>
          <w:rFonts w:asciiTheme="minorHAnsi" w:hAnsiTheme="minorHAnsi" w:cstheme="minorHAnsi"/>
          <w:b/>
          <w:sz w:val="22"/>
          <w:szCs w:val="22"/>
          <w:lang w:eastAsia="en-US"/>
        </w:rPr>
        <w:t>arnościowego</w:t>
      </w:r>
    </w:p>
    <w:p w14:paraId="69E83160" w14:textId="77777777" w:rsidR="005F1919" w:rsidRPr="005F1919" w:rsidRDefault="005F1919" w:rsidP="005F1919">
      <w:pPr>
        <w:spacing w:after="200" w:line="276" w:lineRule="auto"/>
        <w:jc w:val="center"/>
        <w:rPr>
          <w:rFonts w:asciiTheme="minorHAnsi" w:eastAsiaTheme="minorHAnsi" w:hAnsiTheme="minorHAnsi" w:cstheme="minorHAnsi"/>
          <w:b/>
          <w:bCs/>
          <w:sz w:val="22"/>
          <w:szCs w:val="22"/>
          <w:lang w:eastAsia="en-US"/>
        </w:rPr>
      </w:pPr>
    </w:p>
    <w:p w14:paraId="07BFC1FF" w14:textId="4B92E5DC" w:rsidR="005F1919" w:rsidRDefault="005F1919" w:rsidP="005F1919">
      <w:pPr>
        <w:spacing w:before="240" w:line="480" w:lineRule="auto"/>
        <w:jc w:val="both"/>
        <w:rPr>
          <w:rFonts w:asciiTheme="minorHAnsi" w:hAnsiTheme="minorHAnsi" w:cstheme="minorHAnsi"/>
          <w:sz w:val="22"/>
          <w:szCs w:val="22"/>
          <w:shd w:val="clear" w:color="auto" w:fill="FFFFFF"/>
        </w:rPr>
      </w:pPr>
      <w:r w:rsidRPr="005F1919">
        <w:rPr>
          <w:rFonts w:asciiTheme="minorHAnsi" w:hAnsiTheme="minorHAnsi" w:cstheme="minorHAnsi"/>
          <w:sz w:val="22"/>
          <w:szCs w:val="22"/>
          <w:shd w:val="clear" w:color="auto" w:fill="FFFFFF"/>
        </w:rPr>
        <w:t xml:space="preserve">Ja, niżej podpisana/podpisany ………………………………………………………………………………… niniejszym oświadczam, że nie figuruję w Rejestrze Sprawców Przestępstw na tle seksualnym. </w:t>
      </w:r>
    </w:p>
    <w:p w14:paraId="5D890C6D" w14:textId="6DAE93D4" w:rsidR="005F1919" w:rsidRDefault="005F1919" w:rsidP="005F1919">
      <w:pPr>
        <w:spacing w:before="240" w:line="480" w:lineRule="auto"/>
        <w:jc w:val="both"/>
        <w:rPr>
          <w:rFonts w:asciiTheme="minorHAnsi" w:hAnsiTheme="minorHAnsi" w:cstheme="minorHAnsi"/>
          <w:sz w:val="22"/>
          <w:szCs w:val="22"/>
          <w:shd w:val="clear" w:color="auto" w:fill="FFFFFF"/>
        </w:rPr>
      </w:pPr>
    </w:p>
    <w:tbl>
      <w:tblPr>
        <w:tblStyle w:val="Tabela-Siatka"/>
        <w:tblW w:w="0" w:type="auto"/>
        <w:tblLook w:val="04A0" w:firstRow="1" w:lastRow="0" w:firstColumn="1" w:lastColumn="0" w:noHBand="0" w:noVBand="1"/>
      </w:tblPr>
      <w:tblGrid>
        <w:gridCol w:w="5211"/>
        <w:gridCol w:w="4001"/>
      </w:tblGrid>
      <w:tr w:rsidR="005F1919" w:rsidRPr="00316DF6" w14:paraId="7C03BE1F" w14:textId="77777777" w:rsidTr="00A47DCB">
        <w:trPr>
          <w:trHeight w:val="663"/>
        </w:trPr>
        <w:tc>
          <w:tcPr>
            <w:tcW w:w="5211" w:type="dxa"/>
            <w:shd w:val="clear" w:color="auto" w:fill="BFBFBF" w:themeFill="background1" w:themeFillShade="BF"/>
            <w:vAlign w:val="center"/>
          </w:tcPr>
          <w:p w14:paraId="127BEDD7" w14:textId="77777777" w:rsidR="005F1919" w:rsidRPr="003262A4" w:rsidRDefault="005F1919" w:rsidP="00A47DCB">
            <w:pPr>
              <w:tabs>
                <w:tab w:val="num" w:pos="0"/>
              </w:tabs>
              <w:spacing w:after="120" w:line="276" w:lineRule="auto"/>
              <w:jc w:val="center"/>
              <w:rPr>
                <w:rFonts w:asciiTheme="minorHAnsi" w:hAnsiTheme="minorHAnsi"/>
                <w:sz w:val="22"/>
                <w:szCs w:val="20"/>
              </w:rPr>
            </w:pPr>
          </w:p>
        </w:tc>
        <w:tc>
          <w:tcPr>
            <w:tcW w:w="4001" w:type="dxa"/>
            <w:shd w:val="clear" w:color="auto" w:fill="BFBFBF" w:themeFill="background1" w:themeFillShade="BF"/>
          </w:tcPr>
          <w:p w14:paraId="3760149E" w14:textId="77777777" w:rsidR="005F1919" w:rsidRPr="00BF0992" w:rsidRDefault="005F1919" w:rsidP="00A47DCB">
            <w:pPr>
              <w:jc w:val="center"/>
              <w:rPr>
                <w:rFonts w:asciiTheme="minorHAnsi" w:hAnsiTheme="minorHAnsi"/>
                <w:sz w:val="18"/>
                <w:szCs w:val="18"/>
              </w:rPr>
            </w:pPr>
            <w:r w:rsidRPr="00BF0992">
              <w:rPr>
                <w:rFonts w:asciiTheme="minorHAnsi" w:hAnsiTheme="minorHAnsi"/>
                <w:sz w:val="18"/>
                <w:szCs w:val="18"/>
              </w:rPr>
              <w:t>Kwalifikowany podpis elektroniczny/podpis osobisty/podpis zaufany złożony zgodnie z pkt 4.3.2. SWZ przez osobę(osoby) uprawnioną(-e)</w:t>
            </w:r>
          </w:p>
        </w:tc>
      </w:tr>
    </w:tbl>
    <w:p w14:paraId="5D6A0AE0" w14:textId="77777777" w:rsidR="005F1919" w:rsidRDefault="005F1919" w:rsidP="005F1919">
      <w:pPr>
        <w:spacing w:before="240" w:line="480" w:lineRule="auto"/>
        <w:jc w:val="both"/>
        <w:rPr>
          <w:rFonts w:cstheme="minorHAnsi"/>
        </w:rPr>
      </w:pPr>
    </w:p>
    <w:p w14:paraId="6281FA13" w14:textId="77777777" w:rsidR="005F1919" w:rsidRDefault="005F1919" w:rsidP="005F1919">
      <w:pPr>
        <w:rPr>
          <w:rFonts w:cstheme="minorHAnsi"/>
        </w:rPr>
      </w:pPr>
    </w:p>
    <w:p w14:paraId="7230BB73" w14:textId="2F638BB6" w:rsidR="005F1919" w:rsidRPr="005F1919" w:rsidRDefault="005F1919" w:rsidP="005F1919">
      <w:pPr>
        <w:rPr>
          <w:rFonts w:asciiTheme="minorHAnsi" w:hAnsiTheme="minorHAnsi" w:cstheme="minorHAnsi"/>
          <w:sz w:val="22"/>
          <w:szCs w:val="22"/>
        </w:rPr>
      </w:pPr>
      <w:r w:rsidRPr="005F1919">
        <w:rPr>
          <w:rFonts w:asciiTheme="minorHAnsi" w:hAnsiTheme="minorHAnsi" w:cstheme="minorHAnsi"/>
          <w:sz w:val="22"/>
          <w:szCs w:val="22"/>
        </w:rPr>
        <w:t xml:space="preserve">Załącznik: Wydruk z </w:t>
      </w:r>
      <w:hyperlink r:id="rId24" w:anchor="/home" w:history="1">
        <w:r w:rsidRPr="005F1919">
          <w:rPr>
            <w:rStyle w:val="Hipercze"/>
            <w:rFonts w:asciiTheme="minorHAnsi" w:hAnsiTheme="minorHAnsi" w:cstheme="minorHAnsi"/>
            <w:sz w:val="22"/>
            <w:szCs w:val="22"/>
          </w:rPr>
          <w:t>Rejestru Przestępstw Sprawców na tle seksualnym Ministerstwa Sprawiedliwości</w:t>
        </w:r>
      </w:hyperlink>
    </w:p>
    <w:sectPr w:rsidR="005F1919" w:rsidRPr="005F1919" w:rsidSect="00764DB0">
      <w:pgSz w:w="11906" w:h="16838"/>
      <w:pgMar w:top="1134" w:right="1134" w:bottom="1134" w:left="1134"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67EC5C" w14:textId="77777777" w:rsidR="002F3F3C" w:rsidRDefault="002F3F3C" w:rsidP="005A7A2A">
      <w:r>
        <w:separator/>
      </w:r>
    </w:p>
  </w:endnote>
  <w:endnote w:type="continuationSeparator" w:id="0">
    <w:p w14:paraId="6CB71977" w14:textId="77777777" w:rsidR="002F3F3C" w:rsidRDefault="002F3F3C" w:rsidP="005A7A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PKMBK M+ Minion Pro">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Arial-BoldMT">
    <w:altName w:val="Times New Roman"/>
    <w:panose1 w:val="00000000000000000000"/>
    <w:charset w:val="00"/>
    <w:family w:val="roman"/>
    <w:notTrueType/>
    <w:pitch w:val="default"/>
  </w:font>
  <w:font w:name="OpenSymbol">
    <w:altName w:val="Calibri"/>
    <w:charset w:val="01"/>
    <w:family w:val="auto"/>
    <w:pitch w:val="default"/>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TimesNewRoman">
    <w:altName w:val="Times New Roman"/>
    <w:charset w:val="00"/>
    <w:family w:val="roman"/>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74700"/>
      <w:docPartObj>
        <w:docPartGallery w:val="Page Numbers (Bottom of Page)"/>
        <w:docPartUnique/>
      </w:docPartObj>
    </w:sdtPr>
    <w:sdtEndPr>
      <w:rPr>
        <w:rFonts w:asciiTheme="minorHAnsi" w:hAnsiTheme="minorHAnsi" w:cstheme="minorHAnsi"/>
        <w:sz w:val="16"/>
        <w:szCs w:val="16"/>
      </w:rPr>
    </w:sdtEndPr>
    <w:sdtContent>
      <w:p w14:paraId="0B946BA0" w14:textId="44ECF62B" w:rsidR="00607EAE" w:rsidRPr="00607EAE" w:rsidRDefault="00607EAE">
        <w:pPr>
          <w:pStyle w:val="Stopka"/>
          <w:jc w:val="right"/>
          <w:rPr>
            <w:rFonts w:asciiTheme="minorHAnsi" w:hAnsiTheme="minorHAnsi" w:cstheme="minorHAnsi"/>
            <w:sz w:val="16"/>
            <w:szCs w:val="16"/>
          </w:rPr>
        </w:pPr>
        <w:r w:rsidRPr="00607EAE">
          <w:rPr>
            <w:rFonts w:asciiTheme="minorHAnsi" w:hAnsiTheme="minorHAnsi" w:cstheme="minorHAnsi"/>
            <w:sz w:val="16"/>
            <w:szCs w:val="16"/>
          </w:rPr>
          <w:fldChar w:fldCharType="begin"/>
        </w:r>
        <w:r w:rsidRPr="00607EAE">
          <w:rPr>
            <w:rFonts w:asciiTheme="minorHAnsi" w:hAnsiTheme="minorHAnsi" w:cstheme="minorHAnsi"/>
            <w:sz w:val="16"/>
            <w:szCs w:val="16"/>
          </w:rPr>
          <w:instrText>PAGE   \* MERGEFORMAT</w:instrText>
        </w:r>
        <w:r w:rsidRPr="00607EAE">
          <w:rPr>
            <w:rFonts w:asciiTheme="minorHAnsi" w:hAnsiTheme="minorHAnsi" w:cstheme="minorHAnsi"/>
            <w:sz w:val="16"/>
            <w:szCs w:val="16"/>
          </w:rPr>
          <w:fldChar w:fldCharType="separate"/>
        </w:r>
        <w:r w:rsidRPr="00607EAE">
          <w:rPr>
            <w:rFonts w:asciiTheme="minorHAnsi" w:hAnsiTheme="minorHAnsi" w:cstheme="minorHAnsi"/>
            <w:sz w:val="16"/>
            <w:szCs w:val="16"/>
          </w:rPr>
          <w:t>2</w:t>
        </w:r>
        <w:r w:rsidRPr="00607EAE">
          <w:rPr>
            <w:rFonts w:asciiTheme="minorHAnsi" w:hAnsiTheme="minorHAnsi" w:cstheme="minorHAnsi"/>
            <w:sz w:val="16"/>
            <w:szCs w:val="16"/>
          </w:rPr>
          <w:fldChar w:fldCharType="end"/>
        </w:r>
      </w:p>
    </w:sdtContent>
  </w:sdt>
  <w:p w14:paraId="0111F287" w14:textId="77777777" w:rsidR="00607EAE" w:rsidRPr="00607EAE" w:rsidRDefault="00607EAE" w:rsidP="00607EAE">
    <w:pPr>
      <w:pStyle w:val="Stopka"/>
      <w:jc w:val="center"/>
      <w:rPr>
        <w:rFonts w:asciiTheme="minorHAnsi" w:hAnsiTheme="minorHAnsi" w:cstheme="minorHAnsi"/>
        <w:sz w:val="16"/>
        <w:szCs w:val="16"/>
      </w:rPr>
    </w:pPr>
    <w:r w:rsidRPr="00607EAE">
      <w:rPr>
        <w:rFonts w:asciiTheme="minorHAnsi" w:hAnsiTheme="minorHAnsi" w:cstheme="minorHAnsi"/>
        <w:sz w:val="16"/>
        <w:szCs w:val="16"/>
      </w:rPr>
      <w:t>„Asystent Osobisty Osoby Niepełnosprawnej” – edycja 2022,</w:t>
    </w:r>
  </w:p>
  <w:p w14:paraId="2F61A97F" w14:textId="2891E269" w:rsidR="00670A5A" w:rsidRDefault="00607EAE" w:rsidP="00607EAE">
    <w:pPr>
      <w:pStyle w:val="Stopka"/>
      <w:jc w:val="center"/>
    </w:pPr>
    <w:r w:rsidRPr="00607EAE">
      <w:rPr>
        <w:rFonts w:asciiTheme="minorHAnsi" w:hAnsiTheme="minorHAnsi" w:cstheme="minorHAnsi"/>
        <w:sz w:val="16"/>
        <w:szCs w:val="16"/>
      </w:rPr>
      <w:t>Resortowy Program Ministra Rodziny i Polityki Społecznej, finansowany ze środków Funduszu Solidarnościowego.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EA2C8" w14:textId="77777777" w:rsidR="00670A5A" w:rsidRPr="008F17B1" w:rsidRDefault="00670A5A" w:rsidP="006751AE">
    <w:pPr>
      <w:pStyle w:val="Stopka"/>
      <w:tabs>
        <w:tab w:val="clear" w:pos="4536"/>
        <w:tab w:val="clear" w:pos="9072"/>
        <w:tab w:val="left" w:pos="2715"/>
      </w:tabs>
      <w:rPr>
        <w:rFonts w:asciiTheme="minorHAnsi" w:hAnsiTheme="minorHAnsi"/>
      </w:rPr>
    </w:pPr>
    <w:r w:rsidRPr="008F17B1">
      <w:rPr>
        <w:rFonts w:asciiTheme="minorHAnsi" w:hAnsiTheme="minorHAnsi"/>
      </w:rPr>
      <w:t>WZ_201</w:t>
    </w:r>
    <w:r>
      <w:rPr>
        <w:rFonts w:asciiTheme="minorHAnsi" w:hAnsiTheme="minorHAnsi"/>
      </w:rPr>
      <w:t>9</w:t>
    </w:r>
    <w:r w:rsidRPr="008F17B1">
      <w:rPr>
        <w:rFonts w:asciiTheme="minorHAnsi" w:hAnsiTheme="minorHAnsi"/>
      </w:rPr>
      <w:t>_</w:t>
    </w:r>
    <w:r>
      <w:rPr>
        <w:rFonts w:asciiTheme="minorHAnsi" w:hAnsiTheme="minorHAnsi"/>
      </w:rPr>
      <w:t>07</w:t>
    </w:r>
    <w:r w:rsidRPr="008F17B1">
      <w:rPr>
        <w:rFonts w:asciiTheme="minorHAnsi" w:hAnsiTheme="minorHAnsi"/>
      </w:rPr>
      <w:t>_</w:t>
    </w:r>
    <w:r>
      <w:rPr>
        <w:rFonts w:asciiTheme="minorHAnsi" w:hAnsiTheme="minorHAnsi"/>
      </w:rPr>
      <w:t>16</w:t>
    </w:r>
    <w:r w:rsidRPr="008F17B1">
      <w:rPr>
        <w:rFonts w:asciiTheme="minorHAnsi" w:hAnsiTheme="minorHAnsi"/>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976B83" w14:textId="77777777" w:rsidR="002F3F3C" w:rsidRDefault="002F3F3C" w:rsidP="005A7A2A">
      <w:r>
        <w:separator/>
      </w:r>
    </w:p>
  </w:footnote>
  <w:footnote w:type="continuationSeparator" w:id="0">
    <w:p w14:paraId="41C75370" w14:textId="77777777" w:rsidR="002F3F3C" w:rsidRDefault="002F3F3C" w:rsidP="005A7A2A">
      <w:r>
        <w:continuationSeparator/>
      </w:r>
    </w:p>
  </w:footnote>
  <w:footnote w:id="1">
    <w:p w14:paraId="31E3C7FD" w14:textId="7A9D3026" w:rsidR="00670A5A" w:rsidRPr="007645D9" w:rsidRDefault="00670A5A" w:rsidP="004903D1">
      <w:pPr>
        <w:autoSpaceDE w:val="0"/>
        <w:autoSpaceDN w:val="0"/>
        <w:adjustRightInd w:val="0"/>
        <w:ind w:left="113" w:hanging="113"/>
        <w:jc w:val="both"/>
        <w:rPr>
          <w:rFonts w:asciiTheme="minorHAnsi" w:hAnsiTheme="minorHAnsi" w:cstheme="minorHAnsi"/>
          <w:sz w:val="16"/>
          <w:szCs w:val="16"/>
        </w:rPr>
      </w:pPr>
      <w:r w:rsidRPr="007645D9">
        <w:rPr>
          <w:rStyle w:val="Odwoanieprzypisudolnego"/>
          <w:rFonts w:asciiTheme="minorHAnsi" w:hAnsiTheme="minorHAnsi" w:cstheme="minorHAnsi"/>
          <w:sz w:val="16"/>
          <w:szCs w:val="16"/>
        </w:rPr>
        <w:footnoteRef/>
      </w:r>
      <w:r w:rsidRPr="007645D9">
        <w:rPr>
          <w:rFonts w:asciiTheme="minorHAnsi" w:hAnsiTheme="minorHAnsi" w:cstheme="minorHAnsi"/>
          <w:sz w:val="16"/>
          <w:szCs w:val="16"/>
          <w:vertAlign w:val="superscript"/>
        </w:rPr>
        <w:t xml:space="preserve">) </w:t>
      </w:r>
      <w:r w:rsidRPr="007645D9">
        <w:rPr>
          <w:rFonts w:asciiTheme="minorHAnsi" w:hAnsiTheme="minorHAnsi" w:cstheme="minorHAnsi"/>
          <w:sz w:val="16"/>
          <w:szCs w:val="16"/>
        </w:rPr>
        <w:t xml:space="preserve">Zawód asystenta osoby niepłnosprawnej </w:t>
      </w:r>
      <w:r w:rsidRPr="007645D9">
        <w:rPr>
          <w:rFonts w:asciiTheme="minorHAnsi" w:hAnsiTheme="minorHAnsi" w:cstheme="minorHAnsi"/>
          <w:bCs/>
          <w:sz w:val="16"/>
          <w:szCs w:val="16"/>
        </w:rPr>
        <w:t>jest</w:t>
      </w:r>
      <w:r w:rsidRPr="007645D9">
        <w:rPr>
          <w:rFonts w:asciiTheme="minorHAnsi" w:hAnsiTheme="minorHAnsi" w:cstheme="minorHAnsi"/>
          <w:sz w:val="16"/>
          <w:szCs w:val="16"/>
        </w:rPr>
        <w:t xml:space="preserve"> w</w:t>
      </w:r>
      <w:r w:rsidRPr="007645D9">
        <w:rPr>
          <w:rFonts w:asciiTheme="minorHAnsi" w:hAnsiTheme="minorHAnsi" w:cstheme="minorHAnsi"/>
          <w:bCs/>
          <w:sz w:val="16"/>
          <w:szCs w:val="16"/>
        </w:rPr>
        <w:t xml:space="preserve">ymieniony w rozporządzeniu Ministra Pracy i Polityki Społecznej z dnia 7 sierpnia 2014 r. w sprawie klasyfikacji zawodów i specjalności na potrzeby rynku pracy oraz zakresu jej stosowania pod symbolem 341201 w ramach grupy: Pracownicy wsparcia rodziny, pomocy społecznej i pracy socjalnej (symbol 3412). </w:t>
      </w:r>
    </w:p>
  </w:footnote>
  <w:footnote w:id="2">
    <w:p w14:paraId="0A7BFA39" w14:textId="40C60A83" w:rsidR="00670A5A" w:rsidRPr="00A7577B" w:rsidRDefault="00670A5A" w:rsidP="00BB4448">
      <w:pPr>
        <w:tabs>
          <w:tab w:val="left" w:pos="9214"/>
        </w:tabs>
        <w:ind w:right="1"/>
        <w:jc w:val="both"/>
        <w:rPr>
          <w:rFonts w:asciiTheme="minorHAnsi" w:hAnsiTheme="minorHAnsi" w:cstheme="minorHAnsi"/>
          <w:sz w:val="16"/>
          <w:szCs w:val="16"/>
        </w:rPr>
      </w:pPr>
      <w:r w:rsidRPr="002537DF">
        <w:rPr>
          <w:rStyle w:val="Odwoanieprzypisudolnego"/>
          <w:rFonts w:asciiTheme="minorHAnsi" w:hAnsiTheme="minorHAnsi" w:cstheme="minorHAnsi"/>
          <w:sz w:val="18"/>
          <w:szCs w:val="18"/>
        </w:rPr>
        <w:footnoteRef/>
      </w:r>
      <w:r w:rsidR="008505DE">
        <w:rPr>
          <w:rFonts w:asciiTheme="minorHAnsi" w:hAnsiTheme="minorHAnsi" w:cstheme="minorHAnsi"/>
          <w:sz w:val="18"/>
          <w:szCs w:val="18"/>
        </w:rPr>
        <w:t xml:space="preserve"> </w:t>
      </w:r>
      <w:r w:rsidRPr="00A7577B">
        <w:rPr>
          <w:rFonts w:asciiTheme="minorHAnsi" w:hAnsiTheme="minorHAnsi" w:cstheme="minorHAnsi"/>
          <w:sz w:val="16"/>
          <w:szCs w:val="16"/>
        </w:rPr>
        <w:t>Zgodnie z artykułem 2 załącznika nr I do rozporządzenia Komisji (UE) nr 651/2014 z dnia 17 czerwca 2014 r.:</w:t>
      </w:r>
    </w:p>
    <w:p w14:paraId="513B10DB" w14:textId="77777777" w:rsidR="00670A5A" w:rsidRPr="002537DF" w:rsidRDefault="00670A5A" w:rsidP="00BB4448">
      <w:pPr>
        <w:pStyle w:val="Akapitzlist"/>
        <w:tabs>
          <w:tab w:val="left" w:pos="9214"/>
        </w:tabs>
        <w:spacing w:before="9" w:line="240" w:lineRule="auto"/>
        <w:ind w:left="283" w:hanging="170"/>
        <w:jc w:val="both"/>
        <w:rPr>
          <w:rFonts w:asciiTheme="minorHAnsi" w:hAnsiTheme="minorHAnsi" w:cstheme="minorHAnsi"/>
          <w:sz w:val="18"/>
          <w:szCs w:val="18"/>
        </w:rPr>
      </w:pPr>
      <w:r w:rsidRPr="00A7577B">
        <w:rPr>
          <w:rFonts w:asciiTheme="minorHAnsi" w:hAnsiTheme="minorHAnsi" w:cstheme="minorHAnsi"/>
          <w:sz w:val="16"/>
          <w:szCs w:val="16"/>
        </w:rPr>
        <w:t>a) do kategorii mikroprzedsiębiorstw oraz małych i średnich przedsiębiorstw („MŚP”) należą przedsiębiorstwa, które zatrudniają mniej niż 250 pracowników i których roczny obrót nie przekracza 50 milionów EUR, lub roczna suma bilansowa nie przekracza 43 milionów EUR,</w:t>
      </w:r>
    </w:p>
    <w:p w14:paraId="62028B95" w14:textId="1E2F542D" w:rsidR="00670A5A" w:rsidRPr="00A7577B" w:rsidRDefault="00670A5A" w:rsidP="00BB4448">
      <w:pPr>
        <w:pStyle w:val="Akapitzlist"/>
        <w:tabs>
          <w:tab w:val="left" w:pos="9214"/>
        </w:tabs>
        <w:spacing w:before="9" w:line="240" w:lineRule="auto"/>
        <w:ind w:left="283" w:hanging="170"/>
        <w:jc w:val="both"/>
        <w:rPr>
          <w:rFonts w:asciiTheme="minorHAnsi" w:hAnsiTheme="minorHAnsi" w:cstheme="minorHAnsi"/>
          <w:sz w:val="16"/>
          <w:szCs w:val="16"/>
        </w:rPr>
      </w:pPr>
      <w:r w:rsidRPr="00A7577B">
        <w:rPr>
          <w:rFonts w:asciiTheme="minorHAnsi" w:hAnsiTheme="minorHAnsi" w:cstheme="minorHAnsi"/>
          <w:sz w:val="16"/>
          <w:szCs w:val="16"/>
        </w:rPr>
        <w:t>b) w kategorii MŚP małe przedsiębiorstwo definiuje się jako przedsiębiorstwo, które zatrudnia mniej niż 50 pracowników i którego roczny obrót lub roczna suma bilansowa nie przekracza 10 milionów EUR</w:t>
      </w:r>
    </w:p>
    <w:p w14:paraId="16B1ADCC" w14:textId="0BCA7FE2" w:rsidR="00670A5A" w:rsidRPr="00BB4448" w:rsidRDefault="00670A5A" w:rsidP="00BB4448">
      <w:pPr>
        <w:pStyle w:val="Akapitzlist"/>
        <w:tabs>
          <w:tab w:val="left" w:pos="9214"/>
        </w:tabs>
        <w:spacing w:before="9" w:line="240" w:lineRule="auto"/>
        <w:ind w:left="283" w:hanging="170"/>
        <w:jc w:val="both"/>
        <w:rPr>
          <w:rFonts w:asciiTheme="minorHAnsi" w:hAnsiTheme="minorHAnsi" w:cstheme="minorHAnsi"/>
          <w:sz w:val="16"/>
          <w:szCs w:val="16"/>
        </w:rPr>
      </w:pPr>
      <w:r w:rsidRPr="00BB4448">
        <w:rPr>
          <w:rFonts w:asciiTheme="minorHAnsi" w:hAnsiTheme="minorHAnsi" w:cstheme="minorHAnsi"/>
          <w:sz w:val="16"/>
          <w:szCs w:val="16"/>
        </w:rPr>
        <w:t>c) w kategorii MŚP mikroprzedsiębiorstwo definiuje się jako przedsiębiorstwo, które zatrudnia mniej niż 10 pracowników i którego roczny obrót lub roczna suma bilansowa nie przekracza 2 milionów EUR</w:t>
      </w:r>
    </w:p>
    <w:p w14:paraId="7298BD44" w14:textId="72178A70" w:rsidR="003B4077" w:rsidRPr="003B4077" w:rsidRDefault="003B4077" w:rsidP="003B4077">
      <w:pPr>
        <w:spacing w:before="120" w:after="120"/>
        <w:jc w:val="both"/>
        <w:rPr>
          <w:rFonts w:asciiTheme="minorHAnsi" w:hAnsiTheme="minorHAnsi"/>
          <w:sz w:val="22"/>
        </w:rPr>
      </w:pPr>
      <w:r>
        <w:rPr>
          <w:rFonts w:asciiTheme="minorHAnsi" w:hAnsiTheme="minorHAnsi" w:cstheme="minorHAnsi"/>
          <w:sz w:val="18"/>
          <w:szCs w:val="18"/>
        </w:rPr>
        <w:t>*</w:t>
      </w:r>
      <w:r w:rsidRPr="00C34C92">
        <w:rPr>
          <w:rFonts w:asciiTheme="minorHAnsi" w:hAnsiTheme="minorHAnsi" w:cstheme="minorHAnsi"/>
          <w:sz w:val="18"/>
          <w:szCs w:val="18"/>
        </w:rPr>
        <w:t>właściwe zaznaczyć</w:t>
      </w:r>
    </w:p>
  </w:footnote>
  <w:footnote w:id="3">
    <w:p w14:paraId="39651658" w14:textId="77777777" w:rsidR="00670A5A" w:rsidRPr="001835F5" w:rsidRDefault="00670A5A" w:rsidP="003D5A25">
      <w:pPr>
        <w:pStyle w:val="Tekstprzypisudolnego"/>
        <w:rPr>
          <w:rFonts w:asciiTheme="minorHAnsi" w:hAnsiTheme="minorHAnsi" w:cstheme="minorHAnsi"/>
          <w:sz w:val="18"/>
          <w:szCs w:val="18"/>
        </w:rPr>
      </w:pPr>
      <w:r w:rsidRPr="001835F5">
        <w:rPr>
          <w:rStyle w:val="Odwoanieprzypisudolnego"/>
          <w:rFonts w:asciiTheme="minorHAnsi" w:hAnsiTheme="minorHAnsi" w:cstheme="minorHAnsi"/>
          <w:sz w:val="18"/>
          <w:szCs w:val="18"/>
        </w:rPr>
        <w:footnoteRef/>
      </w:r>
      <w:r w:rsidRPr="001835F5">
        <w:rPr>
          <w:rFonts w:asciiTheme="minorHAnsi" w:hAnsiTheme="minorHAnsi" w:cstheme="minorHAnsi"/>
          <w:sz w:val="18"/>
          <w:szCs w:val="18"/>
        </w:rPr>
        <w:t xml:space="preserve"> jeżeli dotyczy</w:t>
      </w:r>
    </w:p>
  </w:footnote>
  <w:footnote w:id="4">
    <w:p w14:paraId="76170063" w14:textId="57928EC2" w:rsidR="00670A5A" w:rsidRPr="00A23D5B" w:rsidRDefault="00670A5A" w:rsidP="00A23D5B">
      <w:pPr>
        <w:pStyle w:val="Tekstprzypisudolnego"/>
        <w:ind w:left="113" w:hanging="113"/>
        <w:jc w:val="both"/>
        <w:rPr>
          <w:sz w:val="18"/>
          <w:szCs w:val="18"/>
        </w:rPr>
      </w:pPr>
      <w:r w:rsidRPr="00A23D5B">
        <w:rPr>
          <w:rStyle w:val="Odwoanieprzypisudolnego"/>
          <w:sz w:val="18"/>
          <w:szCs w:val="18"/>
        </w:rPr>
        <w:footnoteRef/>
      </w:r>
      <w:r w:rsidR="00A23D5B">
        <w:rPr>
          <w:rFonts w:asciiTheme="minorHAnsi" w:hAnsiTheme="minorHAnsi" w:cstheme="minorHAnsi"/>
          <w:sz w:val="18"/>
          <w:szCs w:val="18"/>
        </w:rPr>
        <w:t xml:space="preserve"> </w:t>
      </w:r>
      <w:r w:rsidRPr="00A23D5B">
        <w:rPr>
          <w:rFonts w:asciiTheme="minorHAnsi" w:hAnsiTheme="minorHAnsi" w:cstheme="minorHAnsi"/>
          <w:sz w:val="18"/>
          <w:szCs w:val="18"/>
        </w:rPr>
        <w:t xml:space="preserve">Wykonawca powinien wskazać, czy Wykonawca polega na zasobach innego podmiotu dla wykazania spełniana warunku udziału </w:t>
      </w:r>
      <w:r w:rsidR="00A23D5B">
        <w:rPr>
          <w:rFonts w:asciiTheme="minorHAnsi" w:hAnsiTheme="minorHAnsi" w:cstheme="minorHAnsi"/>
          <w:sz w:val="18"/>
          <w:szCs w:val="18"/>
        </w:rPr>
        <w:t xml:space="preserve">                  </w:t>
      </w:r>
      <w:r w:rsidRPr="00A23D5B">
        <w:rPr>
          <w:rFonts w:asciiTheme="minorHAnsi" w:hAnsiTheme="minorHAnsi" w:cstheme="minorHAnsi"/>
          <w:sz w:val="18"/>
          <w:szCs w:val="18"/>
        </w:rPr>
        <w:t xml:space="preserve">w postępowaniu, czy spełnia go samodzielnie.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3C1D4" w14:textId="0CFFB5E9" w:rsidR="0037427D" w:rsidRDefault="0037427D" w:rsidP="0037427D">
    <w:pPr>
      <w:pStyle w:val="Nagwek"/>
      <w:jc w:val="center"/>
    </w:pPr>
    <w:r>
      <w:rPr>
        <w:noProof/>
      </w:rPr>
      <w:drawing>
        <wp:inline distT="0" distB="0" distL="0" distR="0" wp14:anchorId="2E33E455" wp14:editId="17CB6A92">
          <wp:extent cx="1695450" cy="462280"/>
          <wp:effectExtent l="0" t="0" r="0" b="0"/>
          <wp:docPr id="7" name="Obraz 7" descr="godło i flaga Pol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odło i flaga Polsk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0628" cy="488231"/>
                  </a:xfrm>
                  <a:prstGeom prst="rect">
                    <a:avLst/>
                  </a:prstGeom>
                  <a:noFill/>
                  <a:ln>
                    <a:noFill/>
                  </a:ln>
                </pic:spPr>
              </pic:pic>
            </a:graphicData>
          </a:graphic>
        </wp:inline>
      </w:drawing>
    </w:r>
    <w:r w:rsidR="00607EAE">
      <w:t xml:space="preserve"> </w:t>
    </w:r>
    <w:r w:rsidR="00DA1B25">
      <w:t xml:space="preserve">      </w:t>
    </w:r>
    <w:r>
      <w:rPr>
        <w:noProof/>
      </w:rPr>
      <w:drawing>
        <wp:inline distT="0" distB="0" distL="0" distR="0" wp14:anchorId="3E467BB9" wp14:editId="31053263">
          <wp:extent cx="1341631" cy="531495"/>
          <wp:effectExtent l="0" t="0" r="0" b="1905"/>
          <wp:docPr id="8" name="Obraz 8" descr="ministerstwo rodziny logo - orze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inisterstwo rodziny logo - orzeł"/>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44324" cy="572177"/>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E2B39" w14:textId="43CC47F5" w:rsidR="00670A5A" w:rsidRPr="009024B3" w:rsidRDefault="00DA1B25" w:rsidP="00764DB0">
    <w:pPr>
      <w:pStyle w:val="Nagwek"/>
      <w:tabs>
        <w:tab w:val="center" w:pos="4819"/>
        <w:tab w:val="left" w:pos="7658"/>
        <w:tab w:val="left" w:pos="8249"/>
      </w:tabs>
      <w:jc w:val="center"/>
    </w:pPr>
    <w:r>
      <w:rPr>
        <w:noProof/>
      </w:rPr>
      <w:drawing>
        <wp:inline distT="0" distB="0" distL="0" distR="0" wp14:anchorId="3E65CA3E" wp14:editId="620C768D">
          <wp:extent cx="1695450" cy="462280"/>
          <wp:effectExtent l="0" t="0" r="0" b="0"/>
          <wp:docPr id="1" name="Obraz 1" descr="godło i flaga Pol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odło i flaga Polsk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0628" cy="488231"/>
                  </a:xfrm>
                  <a:prstGeom prst="rect">
                    <a:avLst/>
                  </a:prstGeom>
                  <a:noFill/>
                  <a:ln>
                    <a:noFill/>
                  </a:ln>
                </pic:spPr>
              </pic:pic>
            </a:graphicData>
          </a:graphic>
        </wp:inline>
      </w:drawing>
    </w:r>
    <w:r>
      <w:rPr>
        <w:noProof/>
      </w:rPr>
      <w:drawing>
        <wp:inline distT="0" distB="0" distL="0" distR="0" wp14:anchorId="77981C83" wp14:editId="218AD3CA">
          <wp:extent cx="1341631" cy="531495"/>
          <wp:effectExtent l="0" t="0" r="0" b="1905"/>
          <wp:docPr id="2" name="Obraz 2" descr="ministerstwo rodziny logo - orze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inisterstwo rodziny logo - orzeł"/>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44324" cy="57217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861EAC4A"/>
    <w:name w:val="WW8Num2"/>
    <w:lvl w:ilvl="0">
      <w:start w:val="1"/>
      <w:numFmt w:val="decimal"/>
      <w:lvlText w:val="%1."/>
      <w:lvlJc w:val="left"/>
      <w:pPr>
        <w:tabs>
          <w:tab w:val="num" w:pos="367"/>
        </w:tabs>
        <w:ind w:left="724" w:hanging="357"/>
      </w:pPr>
      <w:rPr>
        <w:rFonts w:ascii="Calibri" w:hAnsi="Calibri" w:cs="Calibri" w:hint="default"/>
        <w:b w:val="0"/>
        <w:i w:val="0"/>
        <w:sz w:val="22"/>
        <w:szCs w:val="22"/>
      </w:rPr>
    </w:lvl>
  </w:abstractNum>
  <w:abstractNum w:abstractNumId="1" w15:restartNumberingAfterBreak="0">
    <w:nsid w:val="00000007"/>
    <w:multiLevelType w:val="singleLevel"/>
    <w:tmpl w:val="4DDC5306"/>
    <w:name w:val="WW8Num7"/>
    <w:lvl w:ilvl="0">
      <w:start w:val="1"/>
      <w:numFmt w:val="decimal"/>
      <w:lvlText w:val="%1."/>
      <w:lvlJc w:val="left"/>
      <w:pPr>
        <w:tabs>
          <w:tab w:val="num" w:pos="454"/>
        </w:tabs>
        <w:ind w:left="454" w:hanging="454"/>
      </w:pPr>
      <w:rPr>
        <w:rFonts w:hint="default"/>
      </w:rPr>
    </w:lvl>
  </w:abstractNum>
  <w:abstractNum w:abstractNumId="2" w15:restartNumberingAfterBreak="0">
    <w:nsid w:val="002E0819"/>
    <w:multiLevelType w:val="hybridMultilevel"/>
    <w:tmpl w:val="965E2E7C"/>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04150017">
      <w:start w:val="1"/>
      <w:numFmt w:val="lowerLetter"/>
      <w:lvlText w:val="%6)"/>
      <w:lvlJc w:val="left"/>
      <w:pPr>
        <w:ind w:left="720" w:hanging="36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 w15:restartNumberingAfterBreak="0">
    <w:nsid w:val="00FD1F0A"/>
    <w:multiLevelType w:val="hybridMultilevel"/>
    <w:tmpl w:val="2676E936"/>
    <w:lvl w:ilvl="0" w:tplc="098461C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1DA405D"/>
    <w:multiLevelType w:val="multilevel"/>
    <w:tmpl w:val="74C2A680"/>
    <w:lvl w:ilvl="0">
      <w:start w:val="11"/>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11"/>
      <w:numFmt w:val="decimal"/>
      <w:lvlText w:val="%3.1.4."/>
      <w:lvlJc w:val="left"/>
      <w:pPr>
        <w:ind w:left="720" w:hanging="720"/>
      </w:pPr>
      <w:rPr>
        <w:rFonts w:hint="default"/>
      </w:rPr>
    </w:lvl>
    <w:lvl w:ilvl="3">
      <w:start w:val="11"/>
      <w:numFmt w:val="decimal"/>
      <w:lvlText w:val="%4.1.2.2."/>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3C257E6"/>
    <w:multiLevelType w:val="hybridMultilevel"/>
    <w:tmpl w:val="B100D744"/>
    <w:name w:val="WW8Num2322"/>
    <w:lvl w:ilvl="0" w:tplc="3AB80ACE">
      <w:start w:val="3"/>
      <w:numFmt w:val="lowerLetter"/>
      <w:lvlText w:val="%1)"/>
      <w:lvlJc w:val="left"/>
      <w:pPr>
        <w:tabs>
          <w:tab w:val="num" w:pos="0"/>
        </w:tabs>
        <w:ind w:left="360" w:hanging="360"/>
      </w:pPr>
      <w:rPr>
        <w:rFonts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0495761B"/>
    <w:multiLevelType w:val="hybridMultilevel"/>
    <w:tmpl w:val="F2D0B336"/>
    <w:lvl w:ilvl="0" w:tplc="8F9821D2">
      <w:start w:val="1"/>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4B8286A"/>
    <w:multiLevelType w:val="hybridMultilevel"/>
    <w:tmpl w:val="59EE5E1E"/>
    <w:lvl w:ilvl="0" w:tplc="B2AE5F6C">
      <w:start w:val="1"/>
      <w:numFmt w:val="decimal"/>
      <w:lvlText w:val="%1)"/>
      <w:lvlJc w:val="left"/>
      <w:pPr>
        <w:ind w:left="786" w:hanging="360"/>
      </w:pPr>
      <w:rPr>
        <w:rFonts w:hint="default"/>
        <w:color w:val="000000" w:themeColor="text1"/>
        <w:sz w:val="22"/>
        <w:szCs w:val="22"/>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8" w15:restartNumberingAfterBreak="0">
    <w:nsid w:val="05984095"/>
    <w:multiLevelType w:val="hybridMultilevel"/>
    <w:tmpl w:val="90A48696"/>
    <w:lvl w:ilvl="0" w:tplc="8E549594">
      <w:start w:val="1"/>
      <w:numFmt w:val="lowerLetter"/>
      <w:lvlText w:val="%1)"/>
      <w:lvlJc w:val="left"/>
      <w:pPr>
        <w:ind w:left="720" w:hanging="360"/>
      </w:pPr>
      <w:rPr>
        <w:rFonts w:asciiTheme="minorHAnsi" w:hAnsiTheme="minorHAnsi" w:cstheme="min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59C5CC2"/>
    <w:multiLevelType w:val="hybridMultilevel"/>
    <w:tmpl w:val="23EA3B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6981C8A"/>
    <w:multiLevelType w:val="multilevel"/>
    <w:tmpl w:val="D9927500"/>
    <w:lvl w:ilvl="0">
      <w:start w:val="7"/>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1"/>
      <w:numFmt w:val="decimal"/>
      <w:lvlText w:val="%1.%2.%3."/>
      <w:lvlJc w:val="left"/>
      <w:pPr>
        <w:ind w:left="1428" w:hanging="720"/>
      </w:pPr>
      <w:rPr>
        <w:rFonts w:hint="default"/>
        <w:sz w:val="22"/>
        <w:szCs w:val="22"/>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1" w15:restartNumberingAfterBreak="0">
    <w:nsid w:val="0820537A"/>
    <w:multiLevelType w:val="multilevel"/>
    <w:tmpl w:val="39D2B53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9250778"/>
    <w:multiLevelType w:val="hybridMultilevel"/>
    <w:tmpl w:val="47248C36"/>
    <w:lvl w:ilvl="0" w:tplc="D20802F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9AD5130"/>
    <w:multiLevelType w:val="multilevel"/>
    <w:tmpl w:val="2FFE693A"/>
    <w:lvl w:ilvl="0">
      <w:start w:val="11"/>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11"/>
      <w:numFmt w:val="decimal"/>
      <w:lvlText w:val="%3.1.5."/>
      <w:lvlJc w:val="left"/>
      <w:pPr>
        <w:ind w:left="720" w:hanging="720"/>
      </w:pPr>
      <w:rPr>
        <w:rFonts w:hint="default"/>
      </w:rPr>
    </w:lvl>
    <w:lvl w:ilvl="3">
      <w:start w:val="11"/>
      <w:numFmt w:val="decimal"/>
      <w:lvlText w:val="%4.1.2.2."/>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09CF6DBD"/>
    <w:multiLevelType w:val="hybridMultilevel"/>
    <w:tmpl w:val="628E3CE2"/>
    <w:lvl w:ilvl="0" w:tplc="C8AE6430">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AFE65E8"/>
    <w:multiLevelType w:val="multilevel"/>
    <w:tmpl w:val="0AAEF0A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0D1E61FD"/>
    <w:multiLevelType w:val="hybridMultilevel"/>
    <w:tmpl w:val="17CC4862"/>
    <w:lvl w:ilvl="0" w:tplc="04150017">
      <w:start w:val="1"/>
      <w:numFmt w:val="lowerLetter"/>
      <w:lvlText w:val="%1)"/>
      <w:lvlJc w:val="left"/>
      <w:pPr>
        <w:ind w:left="786" w:hanging="360"/>
      </w:pPr>
      <w:rPr>
        <w:rFonts w:hint="default"/>
        <w:color w:val="000000" w:themeColor="text1"/>
        <w:sz w:val="22"/>
        <w:szCs w:val="22"/>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15:restartNumberingAfterBreak="0">
    <w:nsid w:val="116E6756"/>
    <w:multiLevelType w:val="hybridMultilevel"/>
    <w:tmpl w:val="4C56EAEA"/>
    <w:lvl w:ilvl="0" w:tplc="B60A472E">
      <w:start w:val="1"/>
      <w:numFmt w:val="bullet"/>
      <w:lvlText w:val=""/>
      <w:lvlJc w:val="left"/>
      <w:pPr>
        <w:tabs>
          <w:tab w:val="num" w:pos="360"/>
        </w:tabs>
        <w:ind w:left="360" w:hanging="360"/>
      </w:pPr>
      <w:rPr>
        <w:rFonts w:ascii="Symbol" w:hAnsi="Symbol" w:hint="default"/>
        <w:b w:val="0"/>
        <w:i w:val="0"/>
        <w:sz w:val="24"/>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38513E8"/>
    <w:multiLevelType w:val="hybridMultilevel"/>
    <w:tmpl w:val="91A639A2"/>
    <w:lvl w:ilvl="0" w:tplc="17B4B9AC">
      <w:start w:val="1"/>
      <w:numFmt w:val="lowerLetter"/>
      <w:lvlText w:val="%1)"/>
      <w:lvlJc w:val="left"/>
      <w:pPr>
        <w:ind w:left="2487" w:hanging="360"/>
      </w:pPr>
      <w:rPr>
        <w:rFonts w:hint="default"/>
      </w:rPr>
    </w:lvl>
    <w:lvl w:ilvl="1" w:tplc="04150019" w:tentative="1">
      <w:start w:val="1"/>
      <w:numFmt w:val="lowerLetter"/>
      <w:lvlText w:val="%2."/>
      <w:lvlJc w:val="left"/>
      <w:pPr>
        <w:ind w:left="3207" w:hanging="360"/>
      </w:pPr>
    </w:lvl>
    <w:lvl w:ilvl="2" w:tplc="0415001B" w:tentative="1">
      <w:start w:val="1"/>
      <w:numFmt w:val="lowerRoman"/>
      <w:lvlText w:val="%3."/>
      <w:lvlJc w:val="right"/>
      <w:pPr>
        <w:ind w:left="3927" w:hanging="180"/>
      </w:pPr>
    </w:lvl>
    <w:lvl w:ilvl="3" w:tplc="0415000F" w:tentative="1">
      <w:start w:val="1"/>
      <w:numFmt w:val="decimal"/>
      <w:lvlText w:val="%4."/>
      <w:lvlJc w:val="left"/>
      <w:pPr>
        <w:ind w:left="4647" w:hanging="360"/>
      </w:pPr>
    </w:lvl>
    <w:lvl w:ilvl="4" w:tplc="04150019" w:tentative="1">
      <w:start w:val="1"/>
      <w:numFmt w:val="lowerLetter"/>
      <w:lvlText w:val="%5."/>
      <w:lvlJc w:val="left"/>
      <w:pPr>
        <w:ind w:left="5367" w:hanging="360"/>
      </w:pPr>
    </w:lvl>
    <w:lvl w:ilvl="5" w:tplc="0415001B" w:tentative="1">
      <w:start w:val="1"/>
      <w:numFmt w:val="lowerRoman"/>
      <w:lvlText w:val="%6."/>
      <w:lvlJc w:val="right"/>
      <w:pPr>
        <w:ind w:left="6087" w:hanging="180"/>
      </w:pPr>
    </w:lvl>
    <w:lvl w:ilvl="6" w:tplc="0415000F" w:tentative="1">
      <w:start w:val="1"/>
      <w:numFmt w:val="decimal"/>
      <w:lvlText w:val="%7."/>
      <w:lvlJc w:val="left"/>
      <w:pPr>
        <w:ind w:left="6807" w:hanging="360"/>
      </w:pPr>
    </w:lvl>
    <w:lvl w:ilvl="7" w:tplc="04150019" w:tentative="1">
      <w:start w:val="1"/>
      <w:numFmt w:val="lowerLetter"/>
      <w:lvlText w:val="%8."/>
      <w:lvlJc w:val="left"/>
      <w:pPr>
        <w:ind w:left="7527" w:hanging="360"/>
      </w:pPr>
    </w:lvl>
    <w:lvl w:ilvl="8" w:tplc="0415001B" w:tentative="1">
      <w:start w:val="1"/>
      <w:numFmt w:val="lowerRoman"/>
      <w:lvlText w:val="%9."/>
      <w:lvlJc w:val="right"/>
      <w:pPr>
        <w:ind w:left="8247" w:hanging="180"/>
      </w:pPr>
    </w:lvl>
  </w:abstractNum>
  <w:abstractNum w:abstractNumId="19" w15:restartNumberingAfterBreak="0">
    <w:nsid w:val="16DC2A5A"/>
    <w:multiLevelType w:val="multilevel"/>
    <w:tmpl w:val="0415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0" w15:restartNumberingAfterBreak="0">
    <w:nsid w:val="18286997"/>
    <w:multiLevelType w:val="hybridMultilevel"/>
    <w:tmpl w:val="2B6C2C38"/>
    <w:lvl w:ilvl="0" w:tplc="95B4A706">
      <w:start w:val="1"/>
      <w:numFmt w:val="decimal"/>
      <w:lvlText w:val="%1."/>
      <w:lvlJc w:val="left"/>
      <w:pPr>
        <w:ind w:left="3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8D37F55"/>
    <w:multiLevelType w:val="hybridMultilevel"/>
    <w:tmpl w:val="7EA4C28E"/>
    <w:lvl w:ilvl="0" w:tplc="C73016DA">
      <w:start w:val="1"/>
      <w:numFmt w:val="decimal"/>
      <w:lvlText w:val="%1)"/>
      <w:lvlJc w:val="left"/>
      <w:pPr>
        <w:ind w:left="786" w:hanging="360"/>
      </w:pPr>
      <w:rPr>
        <w:rFonts w:hint="default"/>
        <w:color w:val="000000" w:themeColor="text1"/>
        <w:sz w:val="22"/>
        <w:szCs w:val="22"/>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22" w15:restartNumberingAfterBreak="0">
    <w:nsid w:val="19197B9F"/>
    <w:multiLevelType w:val="multilevel"/>
    <w:tmpl w:val="E576654C"/>
    <w:lvl w:ilvl="0">
      <w:start w:val="11"/>
      <w:numFmt w:val="decimal"/>
      <w:lvlText w:val="%1."/>
      <w:lvlJc w:val="left"/>
      <w:pPr>
        <w:ind w:left="480" w:hanging="480"/>
      </w:pPr>
      <w:rPr>
        <w:rFonts w:hint="default"/>
      </w:rPr>
    </w:lvl>
    <w:lvl w:ilvl="1">
      <w:start w:val="1"/>
      <w:numFmt w:val="decimal"/>
      <w:lvlText w:val="%1.%2."/>
      <w:lvlJc w:val="left"/>
      <w:pPr>
        <w:ind w:left="1849" w:hanging="480"/>
      </w:pPr>
      <w:rPr>
        <w:rFonts w:hint="default"/>
      </w:rPr>
    </w:lvl>
    <w:lvl w:ilvl="2">
      <w:start w:val="1"/>
      <w:numFmt w:val="decimal"/>
      <w:lvlText w:val="%1.%2.%3."/>
      <w:lvlJc w:val="left"/>
      <w:pPr>
        <w:ind w:left="3458" w:hanging="720"/>
      </w:pPr>
      <w:rPr>
        <w:rFonts w:asciiTheme="minorHAnsi" w:hAnsiTheme="minorHAnsi" w:hint="default"/>
        <w:sz w:val="22"/>
        <w:szCs w:val="22"/>
      </w:rPr>
    </w:lvl>
    <w:lvl w:ilvl="3">
      <w:start w:val="1"/>
      <w:numFmt w:val="decimal"/>
      <w:lvlText w:val="%1.%2.%3.%4."/>
      <w:lvlJc w:val="left"/>
      <w:pPr>
        <w:ind w:left="4827" w:hanging="720"/>
      </w:pPr>
      <w:rPr>
        <w:rFonts w:hint="default"/>
      </w:rPr>
    </w:lvl>
    <w:lvl w:ilvl="4">
      <w:start w:val="1"/>
      <w:numFmt w:val="decimal"/>
      <w:lvlText w:val="%1.%2.%3.%4.%5."/>
      <w:lvlJc w:val="left"/>
      <w:pPr>
        <w:ind w:left="6556" w:hanging="1080"/>
      </w:pPr>
      <w:rPr>
        <w:rFonts w:hint="default"/>
      </w:rPr>
    </w:lvl>
    <w:lvl w:ilvl="5">
      <w:start w:val="1"/>
      <w:numFmt w:val="decimal"/>
      <w:lvlText w:val="%1.%2.%3.%4.%5.%6."/>
      <w:lvlJc w:val="left"/>
      <w:pPr>
        <w:ind w:left="7925" w:hanging="1080"/>
      </w:pPr>
      <w:rPr>
        <w:rFonts w:hint="default"/>
      </w:rPr>
    </w:lvl>
    <w:lvl w:ilvl="6">
      <w:start w:val="1"/>
      <w:numFmt w:val="decimal"/>
      <w:lvlText w:val="%1.%2.%3.%4.%5.%6.%7."/>
      <w:lvlJc w:val="left"/>
      <w:pPr>
        <w:ind w:left="9654" w:hanging="1440"/>
      </w:pPr>
      <w:rPr>
        <w:rFonts w:hint="default"/>
      </w:rPr>
    </w:lvl>
    <w:lvl w:ilvl="7">
      <w:start w:val="1"/>
      <w:numFmt w:val="decimal"/>
      <w:lvlText w:val="%1.%2.%3.%4.%5.%6.%7.%8."/>
      <w:lvlJc w:val="left"/>
      <w:pPr>
        <w:ind w:left="11023" w:hanging="1440"/>
      </w:pPr>
      <w:rPr>
        <w:rFonts w:hint="default"/>
      </w:rPr>
    </w:lvl>
    <w:lvl w:ilvl="8">
      <w:start w:val="1"/>
      <w:numFmt w:val="decimal"/>
      <w:lvlText w:val="%1.%2.%3.%4.%5.%6.%7.%8.%9."/>
      <w:lvlJc w:val="left"/>
      <w:pPr>
        <w:ind w:left="12752" w:hanging="1800"/>
      </w:pPr>
      <w:rPr>
        <w:rFonts w:hint="default"/>
      </w:rPr>
    </w:lvl>
  </w:abstractNum>
  <w:abstractNum w:abstractNumId="23" w15:restartNumberingAfterBreak="0">
    <w:nsid w:val="19285BEA"/>
    <w:multiLevelType w:val="hybridMultilevel"/>
    <w:tmpl w:val="BD2CFA8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199175CA"/>
    <w:multiLevelType w:val="hybridMultilevel"/>
    <w:tmpl w:val="3D30AAF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A403B68"/>
    <w:multiLevelType w:val="hybridMultilevel"/>
    <w:tmpl w:val="9BACC104"/>
    <w:lvl w:ilvl="0" w:tplc="32B845E0">
      <w:start w:val="1"/>
      <w:numFmt w:val="decimal"/>
      <w:pStyle w:val="Nagwek7"/>
      <w:lvlText w:val="7.%1."/>
      <w:lvlJc w:val="left"/>
      <w:pPr>
        <w:ind w:left="1729" w:hanging="360"/>
      </w:pPr>
      <w:rPr>
        <w:rFonts w:hint="default"/>
      </w:rPr>
    </w:lvl>
    <w:lvl w:ilvl="1" w:tplc="04150019" w:tentative="1">
      <w:start w:val="1"/>
      <w:numFmt w:val="lowerLetter"/>
      <w:lvlText w:val="%2."/>
      <w:lvlJc w:val="left"/>
      <w:pPr>
        <w:ind w:left="2449" w:hanging="360"/>
      </w:pPr>
    </w:lvl>
    <w:lvl w:ilvl="2" w:tplc="0415001B" w:tentative="1">
      <w:start w:val="1"/>
      <w:numFmt w:val="lowerRoman"/>
      <w:lvlText w:val="%3."/>
      <w:lvlJc w:val="right"/>
      <w:pPr>
        <w:ind w:left="3169" w:hanging="180"/>
      </w:pPr>
    </w:lvl>
    <w:lvl w:ilvl="3" w:tplc="0415000F" w:tentative="1">
      <w:start w:val="1"/>
      <w:numFmt w:val="decimal"/>
      <w:lvlText w:val="%4."/>
      <w:lvlJc w:val="left"/>
      <w:pPr>
        <w:ind w:left="3889" w:hanging="360"/>
      </w:pPr>
    </w:lvl>
    <w:lvl w:ilvl="4" w:tplc="04150019" w:tentative="1">
      <w:start w:val="1"/>
      <w:numFmt w:val="lowerLetter"/>
      <w:lvlText w:val="%5."/>
      <w:lvlJc w:val="left"/>
      <w:pPr>
        <w:ind w:left="4609" w:hanging="360"/>
      </w:pPr>
    </w:lvl>
    <w:lvl w:ilvl="5" w:tplc="0415001B" w:tentative="1">
      <w:start w:val="1"/>
      <w:numFmt w:val="lowerRoman"/>
      <w:lvlText w:val="%6."/>
      <w:lvlJc w:val="right"/>
      <w:pPr>
        <w:ind w:left="5329" w:hanging="180"/>
      </w:pPr>
    </w:lvl>
    <w:lvl w:ilvl="6" w:tplc="0415000F" w:tentative="1">
      <w:start w:val="1"/>
      <w:numFmt w:val="decimal"/>
      <w:lvlText w:val="%7."/>
      <w:lvlJc w:val="left"/>
      <w:pPr>
        <w:ind w:left="6049" w:hanging="360"/>
      </w:pPr>
    </w:lvl>
    <w:lvl w:ilvl="7" w:tplc="04150019" w:tentative="1">
      <w:start w:val="1"/>
      <w:numFmt w:val="lowerLetter"/>
      <w:lvlText w:val="%8."/>
      <w:lvlJc w:val="left"/>
      <w:pPr>
        <w:ind w:left="6769" w:hanging="360"/>
      </w:pPr>
    </w:lvl>
    <w:lvl w:ilvl="8" w:tplc="0415001B" w:tentative="1">
      <w:start w:val="1"/>
      <w:numFmt w:val="lowerRoman"/>
      <w:lvlText w:val="%9."/>
      <w:lvlJc w:val="right"/>
      <w:pPr>
        <w:ind w:left="7489" w:hanging="180"/>
      </w:pPr>
    </w:lvl>
  </w:abstractNum>
  <w:abstractNum w:abstractNumId="26" w15:restartNumberingAfterBreak="0">
    <w:nsid w:val="1A5F52CB"/>
    <w:multiLevelType w:val="hybridMultilevel"/>
    <w:tmpl w:val="3E024CE2"/>
    <w:lvl w:ilvl="0" w:tplc="D944B23E">
      <w:start w:val="1"/>
      <w:numFmt w:val="bullet"/>
      <w:lvlText w:val="−"/>
      <w:lvlJc w:val="left"/>
      <w:pPr>
        <w:ind w:left="1428" w:hanging="360"/>
      </w:pPr>
      <w:rPr>
        <w:rFonts w:ascii="Times New Roman" w:hAnsi="Times New Roman" w:cs="Times New Roman" w:hint="default"/>
        <w:color w:val="auto"/>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7" w15:restartNumberingAfterBreak="0">
    <w:nsid w:val="1B1061D8"/>
    <w:multiLevelType w:val="hybridMultilevel"/>
    <w:tmpl w:val="47A29DA0"/>
    <w:lvl w:ilvl="0" w:tplc="76669E22">
      <w:start w:val="1"/>
      <w:numFmt w:val="lowerLetter"/>
      <w:lvlText w:val="%1)"/>
      <w:lvlJc w:val="left"/>
      <w:pPr>
        <w:ind w:left="1440" w:hanging="360"/>
      </w:pPr>
      <w:rPr>
        <w:rFonts w:asciiTheme="minorHAnsi" w:hAnsiTheme="minorHAnsi" w:cstheme="minorHAnsi" w:hint="default"/>
        <w:b w:val="0"/>
        <w:color w:val="00000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1B123C87"/>
    <w:multiLevelType w:val="hybridMultilevel"/>
    <w:tmpl w:val="9A8EB734"/>
    <w:lvl w:ilvl="0" w:tplc="B60A472E">
      <w:start w:val="1"/>
      <w:numFmt w:val="bullet"/>
      <w:lvlText w:val=""/>
      <w:lvlJc w:val="left"/>
      <w:pPr>
        <w:tabs>
          <w:tab w:val="num" w:pos="360"/>
        </w:tabs>
        <w:ind w:left="360" w:hanging="360"/>
      </w:pPr>
      <w:rPr>
        <w:rFonts w:ascii="Symbol" w:hAnsi="Symbol" w:hint="default"/>
        <w:b w:val="0"/>
        <w:i w:val="0"/>
        <w:sz w:val="24"/>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1F636024"/>
    <w:multiLevelType w:val="multilevel"/>
    <w:tmpl w:val="089CCCCC"/>
    <w:lvl w:ilvl="0">
      <w:start w:val="10"/>
      <w:numFmt w:val="decimal"/>
      <w:lvlText w:val="%1."/>
      <w:lvlJc w:val="left"/>
      <w:pPr>
        <w:ind w:left="435" w:hanging="435"/>
      </w:pPr>
      <w:rPr>
        <w:rFonts w:hint="default"/>
      </w:rPr>
    </w:lvl>
    <w:lvl w:ilvl="1">
      <w:start w:val="1"/>
      <w:numFmt w:val="decimal"/>
      <w:lvlText w:val="%1.%2."/>
      <w:lvlJc w:val="left"/>
      <w:pPr>
        <w:ind w:left="577" w:hanging="43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0" w15:restartNumberingAfterBreak="0">
    <w:nsid w:val="20A63099"/>
    <w:multiLevelType w:val="multilevel"/>
    <w:tmpl w:val="3AE0FF66"/>
    <w:lvl w:ilvl="0">
      <w:start w:val="7"/>
      <w:numFmt w:val="decimal"/>
      <w:lvlText w:val="%1"/>
      <w:lvlJc w:val="left"/>
      <w:pPr>
        <w:ind w:left="600" w:hanging="600"/>
      </w:pPr>
      <w:rPr>
        <w:rFonts w:hint="default"/>
        <w:color w:val="000000"/>
        <w:u w:val="single"/>
      </w:rPr>
    </w:lvl>
    <w:lvl w:ilvl="1">
      <w:start w:val="3"/>
      <w:numFmt w:val="decimal"/>
      <w:lvlText w:val="%1.%2"/>
      <w:lvlJc w:val="left"/>
      <w:pPr>
        <w:ind w:left="1076" w:hanging="600"/>
      </w:pPr>
      <w:rPr>
        <w:rFonts w:hint="default"/>
        <w:color w:val="000000"/>
        <w:u w:val="single"/>
      </w:rPr>
    </w:lvl>
    <w:lvl w:ilvl="2">
      <w:start w:val="3"/>
      <w:numFmt w:val="decimal"/>
      <w:lvlText w:val="%1.%2.%3"/>
      <w:lvlJc w:val="left"/>
      <w:pPr>
        <w:ind w:left="1672" w:hanging="720"/>
      </w:pPr>
      <w:rPr>
        <w:rFonts w:hint="default"/>
        <w:color w:val="000000"/>
        <w:u w:val="single"/>
      </w:rPr>
    </w:lvl>
    <w:lvl w:ilvl="3">
      <w:start w:val="1"/>
      <w:numFmt w:val="decimal"/>
      <w:lvlText w:val="%1.%2.%3.%4"/>
      <w:lvlJc w:val="left"/>
      <w:pPr>
        <w:ind w:left="2148" w:hanging="720"/>
      </w:pPr>
      <w:rPr>
        <w:rFonts w:hint="default"/>
        <w:color w:val="000000"/>
        <w:u w:val="single"/>
      </w:rPr>
    </w:lvl>
    <w:lvl w:ilvl="4">
      <w:start w:val="1"/>
      <w:numFmt w:val="decimal"/>
      <w:lvlText w:val="%1.%2.%3.%4.%5"/>
      <w:lvlJc w:val="left"/>
      <w:pPr>
        <w:ind w:left="2984" w:hanging="1080"/>
      </w:pPr>
      <w:rPr>
        <w:rFonts w:hint="default"/>
        <w:color w:val="000000"/>
        <w:u w:val="single"/>
      </w:rPr>
    </w:lvl>
    <w:lvl w:ilvl="5">
      <w:start w:val="1"/>
      <w:numFmt w:val="decimal"/>
      <w:lvlText w:val="%1.%2.%3.%4.%5.%6"/>
      <w:lvlJc w:val="left"/>
      <w:pPr>
        <w:ind w:left="3460" w:hanging="1080"/>
      </w:pPr>
      <w:rPr>
        <w:rFonts w:hint="default"/>
        <w:color w:val="000000"/>
        <w:u w:val="single"/>
      </w:rPr>
    </w:lvl>
    <w:lvl w:ilvl="6">
      <w:start w:val="1"/>
      <w:numFmt w:val="decimal"/>
      <w:lvlText w:val="%1.%2.%3.%4.%5.%6.%7"/>
      <w:lvlJc w:val="left"/>
      <w:pPr>
        <w:ind w:left="4296" w:hanging="1440"/>
      </w:pPr>
      <w:rPr>
        <w:rFonts w:hint="default"/>
        <w:color w:val="000000"/>
        <w:u w:val="single"/>
      </w:rPr>
    </w:lvl>
    <w:lvl w:ilvl="7">
      <w:start w:val="1"/>
      <w:numFmt w:val="decimal"/>
      <w:lvlText w:val="%1.%2.%3.%4.%5.%6.%7.%8"/>
      <w:lvlJc w:val="left"/>
      <w:pPr>
        <w:ind w:left="4772" w:hanging="1440"/>
      </w:pPr>
      <w:rPr>
        <w:rFonts w:hint="default"/>
        <w:color w:val="000000"/>
        <w:u w:val="single"/>
      </w:rPr>
    </w:lvl>
    <w:lvl w:ilvl="8">
      <w:start w:val="1"/>
      <w:numFmt w:val="decimal"/>
      <w:lvlText w:val="%1.%2.%3.%4.%5.%6.%7.%8.%9"/>
      <w:lvlJc w:val="left"/>
      <w:pPr>
        <w:ind w:left="5248" w:hanging="1440"/>
      </w:pPr>
      <w:rPr>
        <w:rFonts w:hint="default"/>
        <w:color w:val="000000"/>
        <w:u w:val="single"/>
      </w:rPr>
    </w:lvl>
  </w:abstractNum>
  <w:abstractNum w:abstractNumId="31" w15:restartNumberingAfterBreak="0">
    <w:nsid w:val="2128434B"/>
    <w:multiLevelType w:val="hybridMultilevel"/>
    <w:tmpl w:val="C986C9C0"/>
    <w:lvl w:ilvl="0" w:tplc="E3689608">
      <w:start w:val="1"/>
      <w:numFmt w:val="decimal"/>
      <w:pStyle w:val="Nagwek6"/>
      <w:lvlText w:val="6.%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2E44180"/>
    <w:multiLevelType w:val="multilevel"/>
    <w:tmpl w:val="A6349B24"/>
    <w:name w:val="NumPar"/>
    <w:lvl w:ilvl="0">
      <w:start w:val="1"/>
      <w:numFmt w:val="decimal"/>
      <w:lvlRestart w:val="0"/>
      <w:pStyle w:val="NumPar1"/>
      <w:lvlText w:val="%1."/>
      <w:lvlJc w:val="left"/>
      <w:pPr>
        <w:tabs>
          <w:tab w:val="num" w:pos="850"/>
        </w:tabs>
        <w:ind w:left="850" w:hanging="850"/>
      </w:pPr>
      <w:rPr>
        <w:rFonts w:asciiTheme="minorHAnsi" w:hAnsiTheme="minorHAnsi" w:cs="Arial" w:hint="default"/>
        <w:b w:val="0"/>
        <w:color w:val="29875C"/>
        <w:sz w:val="22"/>
        <w:szCs w:val="22"/>
      </w:rPr>
    </w:lvl>
    <w:lvl w:ilvl="1">
      <w:start w:val="1"/>
      <w:numFmt w:val="decimal"/>
      <w:pStyle w:val="NumPar2"/>
      <w:lvlText w:val="%1.%2."/>
      <w:lvlJc w:val="left"/>
      <w:pPr>
        <w:tabs>
          <w:tab w:val="num" w:pos="1134"/>
        </w:tabs>
        <w:ind w:left="1134" w:hanging="850"/>
      </w:pPr>
      <w:rPr>
        <w:rFonts w:asciiTheme="minorHAnsi" w:hAnsiTheme="minorHAnsi" w:cs="Arial" w:hint="default"/>
        <w:b w:val="0"/>
        <w:color w:val="29875C"/>
        <w:sz w:val="22"/>
        <w:szCs w:val="22"/>
      </w:rPr>
    </w:lvl>
    <w:lvl w:ilvl="2">
      <w:start w:val="1"/>
      <w:numFmt w:val="decimal"/>
      <w:pStyle w:val="NumPar3"/>
      <w:lvlText w:val="%1.%2.%3."/>
      <w:lvlJc w:val="left"/>
      <w:pPr>
        <w:tabs>
          <w:tab w:val="num" w:pos="850"/>
        </w:tabs>
        <w:ind w:left="850" w:hanging="850"/>
      </w:pPr>
      <w:rPr>
        <w:rFonts w:hint="default"/>
      </w:rPr>
    </w:lvl>
    <w:lvl w:ilvl="3">
      <w:start w:val="1"/>
      <w:numFmt w:val="decimal"/>
      <w:pStyle w:val="NumPar4"/>
      <w:lvlText w:val="%1.%2.%3.%4."/>
      <w:lvlJc w:val="left"/>
      <w:pPr>
        <w:tabs>
          <w:tab w:val="num" w:pos="850"/>
        </w:tabs>
        <w:ind w:left="850" w:hanging="85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color w:val="FF0000"/>
      </w:rPr>
    </w:lvl>
    <w:lvl w:ilvl="7">
      <w:start w:val="1"/>
      <w:numFmt w:val="lowerLetter"/>
      <w:lvlText w:val="%8."/>
      <w:lvlJc w:val="left"/>
      <w:pPr>
        <w:ind w:left="2880" w:hanging="360"/>
      </w:pPr>
      <w:rPr>
        <w:rFonts w:hint="default"/>
        <w:vertAlign w:val="baseline"/>
      </w:rPr>
    </w:lvl>
    <w:lvl w:ilvl="8">
      <w:start w:val="1"/>
      <w:numFmt w:val="lowerRoman"/>
      <w:lvlText w:val="%9."/>
      <w:lvlJc w:val="left"/>
      <w:pPr>
        <w:ind w:left="3240" w:hanging="360"/>
      </w:pPr>
      <w:rPr>
        <w:rFonts w:hint="default"/>
      </w:rPr>
    </w:lvl>
  </w:abstractNum>
  <w:abstractNum w:abstractNumId="33" w15:restartNumberingAfterBreak="0">
    <w:nsid w:val="231B0E69"/>
    <w:multiLevelType w:val="multilevel"/>
    <w:tmpl w:val="067C1536"/>
    <w:lvl w:ilvl="0">
      <w:start w:val="11"/>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11"/>
      <w:numFmt w:val="decimal"/>
      <w:lvlText w:val="%3.1.3."/>
      <w:lvlJc w:val="left"/>
      <w:pPr>
        <w:ind w:left="720" w:hanging="720"/>
      </w:pPr>
      <w:rPr>
        <w:rFonts w:hint="default"/>
      </w:rPr>
    </w:lvl>
    <w:lvl w:ilvl="3">
      <w:start w:val="11"/>
      <w:numFmt w:val="decimal"/>
      <w:lvlText w:val="%4.1.2.2."/>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23506045"/>
    <w:multiLevelType w:val="hybridMultilevel"/>
    <w:tmpl w:val="0FC0B1C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248A6931"/>
    <w:multiLevelType w:val="multilevel"/>
    <w:tmpl w:val="BB68F538"/>
    <w:lvl w:ilvl="0">
      <w:start w:val="1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26681BCB"/>
    <w:multiLevelType w:val="hybridMultilevel"/>
    <w:tmpl w:val="E3ACEC2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2B580480"/>
    <w:multiLevelType w:val="hybridMultilevel"/>
    <w:tmpl w:val="F5DCB2F2"/>
    <w:name w:val="WW8Num1822"/>
    <w:lvl w:ilvl="0" w:tplc="797C05D4">
      <w:start w:val="1"/>
      <w:numFmt w:val="decimal"/>
      <w:lvlText w:val="%1."/>
      <w:lvlJc w:val="left"/>
      <w:pPr>
        <w:tabs>
          <w:tab w:val="num" w:pos="17"/>
        </w:tabs>
        <w:ind w:left="374" w:hanging="357"/>
      </w:pPr>
      <w:rPr>
        <w:rFonts w:asciiTheme="minorHAnsi" w:hAnsiTheme="minorHAnsi" w:cstheme="minorHAnsi" w:hint="default"/>
        <w:b w:val="0"/>
        <w:i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2E4D6D63"/>
    <w:multiLevelType w:val="hybridMultilevel"/>
    <w:tmpl w:val="8F6E1C94"/>
    <w:lvl w:ilvl="0" w:tplc="0415000F">
      <w:start w:val="1"/>
      <w:numFmt w:val="decimal"/>
      <w:lvlText w:val="%1."/>
      <w:lvlJc w:val="left"/>
      <w:pPr>
        <w:ind w:left="300" w:hanging="360"/>
      </w:pPr>
    </w:lvl>
    <w:lvl w:ilvl="1" w:tplc="04150019" w:tentative="1">
      <w:start w:val="1"/>
      <w:numFmt w:val="lowerLetter"/>
      <w:lvlText w:val="%2."/>
      <w:lvlJc w:val="left"/>
      <w:pPr>
        <w:ind w:left="1020" w:hanging="360"/>
      </w:pPr>
    </w:lvl>
    <w:lvl w:ilvl="2" w:tplc="0415001B" w:tentative="1">
      <w:start w:val="1"/>
      <w:numFmt w:val="lowerRoman"/>
      <w:lvlText w:val="%3."/>
      <w:lvlJc w:val="right"/>
      <w:pPr>
        <w:ind w:left="1740" w:hanging="180"/>
      </w:pPr>
    </w:lvl>
    <w:lvl w:ilvl="3" w:tplc="0415000F" w:tentative="1">
      <w:start w:val="1"/>
      <w:numFmt w:val="decimal"/>
      <w:lvlText w:val="%4."/>
      <w:lvlJc w:val="left"/>
      <w:pPr>
        <w:ind w:left="2460" w:hanging="360"/>
      </w:pPr>
    </w:lvl>
    <w:lvl w:ilvl="4" w:tplc="04150019" w:tentative="1">
      <w:start w:val="1"/>
      <w:numFmt w:val="lowerLetter"/>
      <w:lvlText w:val="%5."/>
      <w:lvlJc w:val="left"/>
      <w:pPr>
        <w:ind w:left="3180" w:hanging="360"/>
      </w:pPr>
    </w:lvl>
    <w:lvl w:ilvl="5" w:tplc="0415001B" w:tentative="1">
      <w:start w:val="1"/>
      <w:numFmt w:val="lowerRoman"/>
      <w:lvlText w:val="%6."/>
      <w:lvlJc w:val="right"/>
      <w:pPr>
        <w:ind w:left="3900" w:hanging="180"/>
      </w:pPr>
    </w:lvl>
    <w:lvl w:ilvl="6" w:tplc="0415000F" w:tentative="1">
      <w:start w:val="1"/>
      <w:numFmt w:val="decimal"/>
      <w:lvlText w:val="%7."/>
      <w:lvlJc w:val="left"/>
      <w:pPr>
        <w:ind w:left="4620" w:hanging="360"/>
      </w:pPr>
    </w:lvl>
    <w:lvl w:ilvl="7" w:tplc="04150019" w:tentative="1">
      <w:start w:val="1"/>
      <w:numFmt w:val="lowerLetter"/>
      <w:lvlText w:val="%8."/>
      <w:lvlJc w:val="left"/>
      <w:pPr>
        <w:ind w:left="5340" w:hanging="360"/>
      </w:pPr>
    </w:lvl>
    <w:lvl w:ilvl="8" w:tplc="0415001B" w:tentative="1">
      <w:start w:val="1"/>
      <w:numFmt w:val="lowerRoman"/>
      <w:lvlText w:val="%9."/>
      <w:lvlJc w:val="right"/>
      <w:pPr>
        <w:ind w:left="6060" w:hanging="180"/>
      </w:pPr>
    </w:lvl>
  </w:abstractNum>
  <w:abstractNum w:abstractNumId="40" w15:restartNumberingAfterBreak="0">
    <w:nsid w:val="2FB3261A"/>
    <w:multiLevelType w:val="hybridMultilevel"/>
    <w:tmpl w:val="BCF46228"/>
    <w:lvl w:ilvl="0" w:tplc="D944B23E">
      <w:start w:val="1"/>
      <w:numFmt w:val="bullet"/>
      <w:lvlText w:val="−"/>
      <w:lvlJc w:val="left"/>
      <w:pPr>
        <w:ind w:left="1440" w:hanging="360"/>
      </w:pPr>
      <w:rPr>
        <w:rFonts w:ascii="Times New Roman" w:hAnsi="Times New Roman" w:cs="Times New Roman"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1" w15:restartNumberingAfterBreak="0">
    <w:nsid w:val="333C46E3"/>
    <w:multiLevelType w:val="multilevel"/>
    <w:tmpl w:val="1ACAFA7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asciiTheme="minorHAnsi" w:hAnsiTheme="minorHAnsi" w:hint="default"/>
        <w:sz w:val="22"/>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350112BD"/>
    <w:multiLevelType w:val="hybridMultilevel"/>
    <w:tmpl w:val="27C29CB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35570C93"/>
    <w:multiLevelType w:val="multilevel"/>
    <w:tmpl w:val="CE948BFE"/>
    <w:lvl w:ilvl="0">
      <w:start w:val="1"/>
      <w:numFmt w:val="decimal"/>
      <w:lvlText w:val="%1."/>
      <w:lvlJc w:val="left"/>
      <w:pPr>
        <w:ind w:left="1778" w:hanging="360"/>
      </w:pPr>
      <w:rPr>
        <w:rFonts w:cs="Times New Roman" w:hint="default"/>
        <w:b/>
        <w:bCs/>
        <w:color w:val="FFFFFF"/>
        <w:sz w:val="22"/>
        <w:szCs w:val="22"/>
        <w:u w:val="none"/>
      </w:rPr>
    </w:lvl>
    <w:lvl w:ilvl="1">
      <w:start w:val="1"/>
      <w:numFmt w:val="decimal"/>
      <w:pStyle w:val="Podpunkt2"/>
      <w:lvlText w:val="%1.%2."/>
      <w:lvlJc w:val="left"/>
      <w:pPr>
        <w:ind w:left="4969" w:hanging="432"/>
      </w:pPr>
      <w:rPr>
        <w:rFonts w:ascii="Arial" w:hAnsi="Arial" w:cs="Arial" w:hint="default"/>
        <w:b w:val="0"/>
        <w:bCs w:val="0"/>
        <w:i w:val="0"/>
        <w:color w:val="auto"/>
        <w:sz w:val="20"/>
        <w:szCs w:val="20"/>
        <w:u w:val="none"/>
      </w:rPr>
    </w:lvl>
    <w:lvl w:ilvl="2">
      <w:start w:val="1"/>
      <w:numFmt w:val="decimal"/>
      <w:pStyle w:val="Podpunkt2"/>
      <w:lvlText w:val="%1.%2.%3."/>
      <w:lvlJc w:val="left"/>
      <w:pPr>
        <w:ind w:left="504" w:hanging="504"/>
      </w:pPr>
      <w:rPr>
        <w:rFonts w:ascii="Arial" w:hAnsi="Arial" w:cs="Arial" w:hint="default"/>
        <w:b w:val="0"/>
        <w:bCs w:val="0"/>
        <w:i w:val="0"/>
        <w:color w:val="auto"/>
        <w:sz w:val="20"/>
        <w:szCs w:val="20"/>
        <w:u w:val="none"/>
      </w:rPr>
    </w:lvl>
    <w:lvl w:ilvl="3">
      <w:start w:val="1"/>
      <w:numFmt w:val="decimal"/>
      <w:lvlText w:val="%1.%2.%3.%4."/>
      <w:lvlJc w:val="left"/>
      <w:pPr>
        <w:ind w:left="1728" w:hanging="648"/>
      </w:pPr>
      <w:rPr>
        <w:rFonts w:cs="Times New Roman" w:hint="default"/>
        <w:b w:val="0"/>
        <w:u w:val="none"/>
      </w:rPr>
    </w:lvl>
    <w:lvl w:ilvl="4">
      <w:start w:val="1"/>
      <w:numFmt w:val="decimal"/>
      <w:lvlText w:val="%1.%2.%3.%4.%5."/>
      <w:lvlJc w:val="left"/>
      <w:pPr>
        <w:ind w:left="2232" w:hanging="792"/>
      </w:pPr>
      <w:rPr>
        <w:rFonts w:cs="Times New Roman" w:hint="default"/>
        <w:b w:val="0"/>
        <w:u w:val="none"/>
      </w:rPr>
    </w:lvl>
    <w:lvl w:ilvl="5">
      <w:start w:val="1"/>
      <w:numFmt w:val="decimal"/>
      <w:lvlText w:val="%1.%2.%3.%4.%5.%6."/>
      <w:lvlJc w:val="left"/>
      <w:pPr>
        <w:ind w:left="2736" w:hanging="936"/>
      </w:pPr>
      <w:rPr>
        <w:rFonts w:cs="Times New Roman" w:hint="default"/>
        <w:b/>
        <w:u w:val="none"/>
      </w:rPr>
    </w:lvl>
    <w:lvl w:ilvl="6">
      <w:start w:val="1"/>
      <w:numFmt w:val="decimal"/>
      <w:lvlText w:val="%1.%2.%3.%4.%5.%6.%7."/>
      <w:lvlJc w:val="left"/>
      <w:pPr>
        <w:ind w:left="3240" w:hanging="1080"/>
      </w:pPr>
      <w:rPr>
        <w:rFonts w:cs="Times New Roman" w:hint="default"/>
        <w:b w:val="0"/>
        <w:u w:val="none"/>
      </w:rPr>
    </w:lvl>
    <w:lvl w:ilvl="7">
      <w:start w:val="1"/>
      <w:numFmt w:val="decimal"/>
      <w:lvlText w:val="%1.%2.%3.%4.%5.%6.%7.%8."/>
      <w:lvlJc w:val="left"/>
      <w:pPr>
        <w:ind w:left="3744" w:hanging="1224"/>
      </w:pPr>
      <w:rPr>
        <w:rFonts w:cs="Times New Roman" w:hint="default"/>
        <w:b w:val="0"/>
        <w:u w:val="none"/>
      </w:rPr>
    </w:lvl>
    <w:lvl w:ilvl="8">
      <w:start w:val="1"/>
      <w:numFmt w:val="decimal"/>
      <w:lvlText w:val="%1.%2.%3.%4.%5.%6.%7.%8.%9."/>
      <w:lvlJc w:val="left"/>
      <w:pPr>
        <w:ind w:left="4320" w:hanging="1440"/>
      </w:pPr>
      <w:rPr>
        <w:rFonts w:cs="Times New Roman" w:hint="default"/>
        <w:b w:val="0"/>
        <w:u w:val="none"/>
      </w:rPr>
    </w:lvl>
  </w:abstractNum>
  <w:abstractNum w:abstractNumId="44" w15:restartNumberingAfterBreak="0">
    <w:nsid w:val="3B7B264D"/>
    <w:multiLevelType w:val="hybridMultilevel"/>
    <w:tmpl w:val="6E78878A"/>
    <w:lvl w:ilvl="0" w:tplc="04150011">
      <w:start w:val="1"/>
      <w:numFmt w:val="decimal"/>
      <w:lvlText w:val="%1)"/>
      <w:lvlJc w:val="left"/>
      <w:pPr>
        <w:ind w:left="720" w:hanging="360"/>
      </w:pPr>
    </w:lvl>
    <w:lvl w:ilvl="1" w:tplc="8FDEA7BA">
      <w:start w:val="1"/>
      <w:numFmt w:val="decimal"/>
      <w:lvlText w:val="%2."/>
      <w:lvlJc w:val="left"/>
      <w:pPr>
        <w:ind w:left="1440" w:hanging="360"/>
      </w:pPr>
      <w:rPr>
        <w:rFonts w:ascii="Verdana" w:hAnsi="Verdana" w:hint="default"/>
        <w:b/>
        <w:color w:val="000000"/>
        <w:sz w:val="19"/>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E737097"/>
    <w:multiLevelType w:val="hybridMultilevel"/>
    <w:tmpl w:val="409E52FA"/>
    <w:lvl w:ilvl="0" w:tplc="0270F9E4">
      <w:start w:val="1"/>
      <w:numFmt w:val="decimal"/>
      <w:pStyle w:val="Nagwek5"/>
      <w:lvlText w:val="4.%1."/>
      <w:lvlJc w:val="left"/>
      <w:pPr>
        <w:ind w:left="360" w:hanging="360"/>
      </w:pPr>
      <w:rPr>
        <w:rFonts w:hint="default"/>
      </w:rPr>
    </w:lvl>
    <w:lvl w:ilvl="1" w:tplc="04150019" w:tentative="1">
      <w:start w:val="1"/>
      <w:numFmt w:val="lowerLetter"/>
      <w:lvlText w:val="%2."/>
      <w:lvlJc w:val="left"/>
      <w:pPr>
        <w:ind w:left="2016" w:hanging="360"/>
      </w:pPr>
    </w:lvl>
    <w:lvl w:ilvl="2" w:tplc="0415001B" w:tentative="1">
      <w:start w:val="1"/>
      <w:numFmt w:val="lowerRoman"/>
      <w:lvlText w:val="%3."/>
      <w:lvlJc w:val="right"/>
      <w:pPr>
        <w:ind w:left="2736" w:hanging="180"/>
      </w:pPr>
    </w:lvl>
    <w:lvl w:ilvl="3" w:tplc="0415000F" w:tentative="1">
      <w:start w:val="1"/>
      <w:numFmt w:val="decimal"/>
      <w:lvlText w:val="%4."/>
      <w:lvlJc w:val="left"/>
      <w:pPr>
        <w:ind w:left="3456" w:hanging="360"/>
      </w:pPr>
    </w:lvl>
    <w:lvl w:ilvl="4" w:tplc="04150019" w:tentative="1">
      <w:start w:val="1"/>
      <w:numFmt w:val="lowerLetter"/>
      <w:lvlText w:val="%5."/>
      <w:lvlJc w:val="left"/>
      <w:pPr>
        <w:ind w:left="4176" w:hanging="360"/>
      </w:pPr>
    </w:lvl>
    <w:lvl w:ilvl="5" w:tplc="0415001B" w:tentative="1">
      <w:start w:val="1"/>
      <w:numFmt w:val="lowerRoman"/>
      <w:lvlText w:val="%6."/>
      <w:lvlJc w:val="right"/>
      <w:pPr>
        <w:ind w:left="4896" w:hanging="180"/>
      </w:pPr>
    </w:lvl>
    <w:lvl w:ilvl="6" w:tplc="0415000F" w:tentative="1">
      <w:start w:val="1"/>
      <w:numFmt w:val="decimal"/>
      <w:lvlText w:val="%7."/>
      <w:lvlJc w:val="left"/>
      <w:pPr>
        <w:ind w:left="5616" w:hanging="360"/>
      </w:pPr>
    </w:lvl>
    <w:lvl w:ilvl="7" w:tplc="04150019" w:tentative="1">
      <w:start w:val="1"/>
      <w:numFmt w:val="lowerLetter"/>
      <w:lvlText w:val="%8."/>
      <w:lvlJc w:val="left"/>
      <w:pPr>
        <w:ind w:left="6336" w:hanging="360"/>
      </w:pPr>
    </w:lvl>
    <w:lvl w:ilvl="8" w:tplc="0415001B" w:tentative="1">
      <w:start w:val="1"/>
      <w:numFmt w:val="lowerRoman"/>
      <w:lvlText w:val="%9."/>
      <w:lvlJc w:val="right"/>
      <w:pPr>
        <w:ind w:left="7056" w:hanging="180"/>
      </w:pPr>
    </w:lvl>
  </w:abstractNum>
  <w:abstractNum w:abstractNumId="46" w15:restartNumberingAfterBreak="0">
    <w:nsid w:val="3E9C2CC1"/>
    <w:multiLevelType w:val="multilevel"/>
    <w:tmpl w:val="42E4B5EA"/>
    <w:lvl w:ilvl="0">
      <w:start w:val="1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408D1481"/>
    <w:multiLevelType w:val="hybridMultilevel"/>
    <w:tmpl w:val="F4C4C7D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1052AE6"/>
    <w:multiLevelType w:val="hybridMultilevel"/>
    <w:tmpl w:val="D9123A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50" w15:restartNumberingAfterBreak="0">
    <w:nsid w:val="43CC366A"/>
    <w:multiLevelType w:val="multilevel"/>
    <w:tmpl w:val="CE16D1FC"/>
    <w:lvl w:ilvl="0">
      <w:start w:val="1"/>
      <w:numFmt w:val="decimal"/>
      <w:lvlText w:val="%1."/>
      <w:lvlJc w:val="left"/>
      <w:pPr>
        <w:ind w:left="720" w:hanging="360"/>
      </w:pPr>
    </w:lvl>
    <w:lvl w:ilvl="1">
      <w:start w:val="1"/>
      <w:numFmt w:val="decimal"/>
      <w:isLgl/>
      <w:lvlText w:val="%1.%2."/>
      <w:lvlJc w:val="left"/>
      <w:pPr>
        <w:ind w:left="928" w:hanging="36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1" w15:restartNumberingAfterBreak="0">
    <w:nsid w:val="44651C45"/>
    <w:multiLevelType w:val="hybridMultilevel"/>
    <w:tmpl w:val="7CD453BC"/>
    <w:lvl w:ilvl="0" w:tplc="971A29EC">
      <w:start w:val="1"/>
      <w:numFmt w:val="decimal"/>
      <w:pStyle w:val="Nagwek3"/>
      <w:lvlText w:val="2.%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5185992"/>
    <w:multiLevelType w:val="hybridMultilevel"/>
    <w:tmpl w:val="DCBCA45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48400CD0"/>
    <w:multiLevelType w:val="hybridMultilevel"/>
    <w:tmpl w:val="413021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8E54EA9"/>
    <w:multiLevelType w:val="multilevel"/>
    <w:tmpl w:val="CF1E2CE6"/>
    <w:lvl w:ilvl="0">
      <w:start w:val="4"/>
      <w:numFmt w:val="decimal"/>
      <w:lvlText w:val="%1."/>
      <w:lvlJc w:val="left"/>
      <w:pPr>
        <w:ind w:left="540" w:hanging="540"/>
      </w:pPr>
      <w:rPr>
        <w:rFonts w:hint="default"/>
        <w:color w:val="000000"/>
      </w:rPr>
    </w:lvl>
    <w:lvl w:ilvl="1">
      <w:start w:val="1"/>
      <w:numFmt w:val="decimal"/>
      <w:lvlText w:val="%1.%2."/>
      <w:lvlJc w:val="left"/>
      <w:pPr>
        <w:ind w:left="894" w:hanging="540"/>
      </w:pPr>
      <w:rPr>
        <w:rFonts w:hint="default"/>
        <w:color w:val="000000"/>
      </w:rPr>
    </w:lvl>
    <w:lvl w:ilvl="2">
      <w:start w:val="1"/>
      <w:numFmt w:val="decimal"/>
      <w:lvlText w:val="%1.%2.%3."/>
      <w:lvlJc w:val="left"/>
      <w:pPr>
        <w:ind w:left="1146" w:hanging="720"/>
      </w:pPr>
      <w:rPr>
        <w:rFonts w:hint="default"/>
        <w:color w:val="000000"/>
      </w:rPr>
    </w:lvl>
    <w:lvl w:ilvl="3">
      <w:start w:val="1"/>
      <w:numFmt w:val="decimal"/>
      <w:lvlText w:val="%1.%2.%3.%4."/>
      <w:lvlJc w:val="left"/>
      <w:pPr>
        <w:ind w:left="2138" w:hanging="720"/>
      </w:pPr>
      <w:rPr>
        <w:rFonts w:hint="default"/>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2850" w:hanging="1080"/>
      </w:pPr>
      <w:rPr>
        <w:rFonts w:hint="default"/>
        <w:color w:val="000000"/>
      </w:rPr>
    </w:lvl>
    <w:lvl w:ilvl="6">
      <w:start w:val="1"/>
      <w:numFmt w:val="decimal"/>
      <w:lvlText w:val="%1.%2.%3.%4.%5.%6.%7."/>
      <w:lvlJc w:val="left"/>
      <w:pPr>
        <w:ind w:left="3564" w:hanging="1440"/>
      </w:pPr>
      <w:rPr>
        <w:rFonts w:hint="default"/>
        <w:color w:val="000000"/>
      </w:rPr>
    </w:lvl>
    <w:lvl w:ilvl="7">
      <w:start w:val="1"/>
      <w:numFmt w:val="decimal"/>
      <w:lvlText w:val="%1.%2.%3.%4.%5.%6.%7.%8."/>
      <w:lvlJc w:val="left"/>
      <w:pPr>
        <w:ind w:left="3918" w:hanging="1440"/>
      </w:pPr>
      <w:rPr>
        <w:rFonts w:hint="default"/>
        <w:color w:val="000000"/>
      </w:rPr>
    </w:lvl>
    <w:lvl w:ilvl="8">
      <w:start w:val="1"/>
      <w:numFmt w:val="decimal"/>
      <w:lvlText w:val="%1.%2.%3.%4.%5.%6.%7.%8.%9."/>
      <w:lvlJc w:val="left"/>
      <w:pPr>
        <w:ind w:left="4632" w:hanging="1800"/>
      </w:pPr>
      <w:rPr>
        <w:rFonts w:hint="default"/>
        <w:color w:val="000000"/>
      </w:rPr>
    </w:lvl>
  </w:abstractNum>
  <w:abstractNum w:abstractNumId="55" w15:restartNumberingAfterBreak="0">
    <w:nsid w:val="49B14662"/>
    <w:multiLevelType w:val="hybridMultilevel"/>
    <w:tmpl w:val="AFF27022"/>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4A586897"/>
    <w:multiLevelType w:val="hybridMultilevel"/>
    <w:tmpl w:val="A8F0A088"/>
    <w:lvl w:ilvl="0" w:tplc="C5E2EA2E">
      <w:start w:val="1"/>
      <w:numFmt w:val="decimal"/>
      <w:pStyle w:val="Nagwek4"/>
      <w:lvlText w:val="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AA13437"/>
    <w:multiLevelType w:val="multilevel"/>
    <w:tmpl w:val="3C2CB03C"/>
    <w:lvl w:ilvl="0">
      <w:start w:val="4"/>
      <w:numFmt w:val="decimal"/>
      <w:lvlText w:val="%1."/>
      <w:lvlJc w:val="left"/>
      <w:pPr>
        <w:ind w:left="540" w:hanging="540"/>
      </w:pPr>
      <w:rPr>
        <w:rFonts w:hint="default"/>
        <w:color w:val="000000"/>
      </w:rPr>
    </w:lvl>
    <w:lvl w:ilvl="1">
      <w:start w:val="1"/>
      <w:numFmt w:val="decimal"/>
      <w:lvlText w:val="%1.%2."/>
      <w:lvlJc w:val="left"/>
      <w:pPr>
        <w:ind w:left="894" w:hanging="540"/>
      </w:pPr>
      <w:rPr>
        <w:rFonts w:hint="default"/>
        <w:color w:val="000000"/>
      </w:rPr>
    </w:lvl>
    <w:lvl w:ilvl="2">
      <w:start w:val="1"/>
      <w:numFmt w:val="decimal"/>
      <w:lvlText w:val="%1.%2.%3."/>
      <w:lvlJc w:val="left"/>
      <w:pPr>
        <w:ind w:left="2564" w:hanging="720"/>
      </w:pPr>
      <w:rPr>
        <w:rFonts w:hint="default"/>
        <w:color w:val="000000"/>
      </w:rPr>
    </w:lvl>
    <w:lvl w:ilvl="3">
      <w:start w:val="1"/>
      <w:numFmt w:val="decimal"/>
      <w:lvlText w:val="%1.%2.%3.%4."/>
      <w:lvlJc w:val="left"/>
      <w:pPr>
        <w:ind w:left="2138" w:hanging="720"/>
      </w:pPr>
      <w:rPr>
        <w:rFonts w:asciiTheme="minorHAnsi" w:hAnsiTheme="minorHAnsi" w:cstheme="minorHAnsi" w:hint="default"/>
        <w:b w:val="0"/>
        <w:bCs/>
        <w:color w:val="000000"/>
        <w:sz w:val="22"/>
        <w:szCs w:val="22"/>
      </w:rPr>
    </w:lvl>
    <w:lvl w:ilvl="4">
      <w:start w:val="1"/>
      <w:numFmt w:val="decimal"/>
      <w:lvlText w:val="%1.%2.%3.%4.%5."/>
      <w:lvlJc w:val="left"/>
      <w:pPr>
        <w:ind w:left="2496" w:hanging="1080"/>
      </w:pPr>
      <w:rPr>
        <w:rFonts w:hint="default"/>
        <w:color w:val="000000"/>
      </w:rPr>
    </w:lvl>
    <w:lvl w:ilvl="5">
      <w:start w:val="1"/>
      <w:numFmt w:val="decimal"/>
      <w:lvlText w:val="%1.%2.%3.%4.%5.%6."/>
      <w:lvlJc w:val="left"/>
      <w:pPr>
        <w:ind w:left="2850" w:hanging="1080"/>
      </w:pPr>
      <w:rPr>
        <w:rFonts w:hint="default"/>
        <w:color w:val="000000"/>
      </w:rPr>
    </w:lvl>
    <w:lvl w:ilvl="6">
      <w:start w:val="1"/>
      <w:numFmt w:val="decimal"/>
      <w:lvlText w:val="%1.%2.%3.%4.%5.%6.%7."/>
      <w:lvlJc w:val="left"/>
      <w:pPr>
        <w:ind w:left="3564" w:hanging="1440"/>
      </w:pPr>
      <w:rPr>
        <w:rFonts w:hint="default"/>
        <w:color w:val="000000"/>
      </w:rPr>
    </w:lvl>
    <w:lvl w:ilvl="7">
      <w:start w:val="1"/>
      <w:numFmt w:val="decimal"/>
      <w:lvlText w:val="%1.%2.%3.%4.%5.%6.%7.%8."/>
      <w:lvlJc w:val="left"/>
      <w:pPr>
        <w:ind w:left="3918" w:hanging="1440"/>
      </w:pPr>
      <w:rPr>
        <w:rFonts w:hint="default"/>
        <w:color w:val="000000"/>
      </w:rPr>
    </w:lvl>
    <w:lvl w:ilvl="8">
      <w:start w:val="1"/>
      <w:numFmt w:val="decimal"/>
      <w:lvlText w:val="%1.%2.%3.%4.%5.%6.%7.%8.%9."/>
      <w:lvlJc w:val="left"/>
      <w:pPr>
        <w:ind w:left="4632" w:hanging="1800"/>
      </w:pPr>
      <w:rPr>
        <w:rFonts w:hint="default"/>
        <w:color w:val="000000"/>
      </w:rPr>
    </w:lvl>
  </w:abstractNum>
  <w:abstractNum w:abstractNumId="58" w15:restartNumberingAfterBreak="0">
    <w:nsid w:val="4B74653B"/>
    <w:multiLevelType w:val="hybridMultilevel"/>
    <w:tmpl w:val="BD62F980"/>
    <w:lvl w:ilvl="0" w:tplc="B60A472E">
      <w:start w:val="1"/>
      <w:numFmt w:val="bullet"/>
      <w:lvlText w:val=""/>
      <w:lvlJc w:val="left"/>
      <w:pPr>
        <w:tabs>
          <w:tab w:val="num" w:pos="360"/>
        </w:tabs>
        <w:ind w:left="360" w:hanging="360"/>
      </w:pPr>
      <w:rPr>
        <w:rFonts w:ascii="Symbol" w:hAnsi="Symbol" w:hint="default"/>
        <w:b w:val="0"/>
        <w:i w:val="0"/>
        <w:sz w:val="24"/>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4CA50F47"/>
    <w:multiLevelType w:val="multilevel"/>
    <w:tmpl w:val="C8669A1A"/>
    <w:lvl w:ilvl="0">
      <w:start w:val="4"/>
      <w:numFmt w:val="decimal"/>
      <w:lvlText w:val="%1."/>
      <w:lvlJc w:val="left"/>
      <w:pPr>
        <w:ind w:left="540" w:hanging="540"/>
      </w:pPr>
      <w:rPr>
        <w:rFonts w:hint="default"/>
      </w:rPr>
    </w:lvl>
    <w:lvl w:ilvl="1">
      <w:start w:val="4"/>
      <w:numFmt w:val="decimal"/>
      <w:lvlText w:val="%1.%2."/>
      <w:lvlJc w:val="left"/>
      <w:pPr>
        <w:ind w:left="894" w:hanging="54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847" w:hanging="720"/>
      </w:pPr>
      <w:rPr>
        <w:rFonts w:asciiTheme="minorHAnsi" w:hAnsiTheme="minorHAnsi" w:cs="Times New Roman" w:hint="default"/>
      </w:rPr>
    </w:lvl>
    <w:lvl w:ilvl="4">
      <w:start w:val="1"/>
      <w:numFmt w:val="decimal"/>
      <w:lvlText w:val="%1.%2.%3.%4.%5."/>
      <w:lvlJc w:val="left"/>
      <w:pPr>
        <w:ind w:left="3207" w:hanging="1080"/>
      </w:pPr>
      <w:rPr>
        <w:rFonts w:asciiTheme="minorHAnsi" w:hAnsiTheme="minorHAnsi" w:cs="Times New Roman"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0" w15:restartNumberingAfterBreak="0">
    <w:nsid w:val="4E391FD8"/>
    <w:multiLevelType w:val="hybridMultilevel"/>
    <w:tmpl w:val="2A3825B6"/>
    <w:name w:val="WW8Num32"/>
    <w:lvl w:ilvl="0" w:tplc="2D687444">
      <w:start w:val="1"/>
      <w:numFmt w:val="decimal"/>
      <w:lvlText w:val="%1."/>
      <w:lvlJc w:val="left"/>
      <w:pPr>
        <w:tabs>
          <w:tab w:val="num" w:pos="15"/>
        </w:tabs>
        <w:ind w:left="372" w:hanging="357"/>
      </w:pPr>
      <w:rPr>
        <w:rFonts w:ascii="Calibri" w:hAnsi="Calibri" w:cs="Calibri" w:hint="default"/>
        <w:b w:val="0"/>
        <w:i w:val="0"/>
        <w:sz w:val="22"/>
        <w:szCs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15:restartNumberingAfterBreak="0">
    <w:nsid w:val="53FD4B50"/>
    <w:multiLevelType w:val="multilevel"/>
    <w:tmpl w:val="EF9E1A7E"/>
    <w:lvl w:ilvl="0">
      <w:start w:val="5"/>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62" w15:restartNumberingAfterBreak="0">
    <w:nsid w:val="54767817"/>
    <w:multiLevelType w:val="hybridMultilevel"/>
    <w:tmpl w:val="FCEEDF24"/>
    <w:lvl w:ilvl="0" w:tplc="6E3A0DC8">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63" w15:restartNumberingAfterBreak="0">
    <w:nsid w:val="54FD3FBD"/>
    <w:multiLevelType w:val="multilevel"/>
    <w:tmpl w:val="F982A2E8"/>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64" w15:restartNumberingAfterBreak="0">
    <w:nsid w:val="5A9710DF"/>
    <w:multiLevelType w:val="hybridMultilevel"/>
    <w:tmpl w:val="061264F0"/>
    <w:lvl w:ilvl="0" w:tplc="B032DE60">
      <w:start w:val="1"/>
      <w:numFmt w:val="decimal"/>
      <w:lvlText w:val="%1."/>
      <w:lvlJc w:val="left"/>
      <w:pPr>
        <w:ind w:left="720"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AB92E64"/>
    <w:multiLevelType w:val="multilevel"/>
    <w:tmpl w:val="B2E8E786"/>
    <w:lvl w:ilvl="0">
      <w:start w:val="1"/>
      <w:numFmt w:val="decimal"/>
      <w:lvlText w:val="%1."/>
      <w:lvlJc w:val="left"/>
      <w:pPr>
        <w:ind w:left="360" w:hanging="360"/>
      </w:pPr>
      <w:rPr>
        <w:rFonts w:hint="default"/>
      </w:rPr>
    </w:lvl>
    <w:lvl w:ilvl="1">
      <w:start w:val="1"/>
      <w:numFmt w:val="decimal"/>
      <w:lvlText w:val="%1.%2."/>
      <w:lvlJc w:val="left"/>
      <w:pPr>
        <w:ind w:left="858" w:hanging="432"/>
      </w:pPr>
    </w:lvl>
    <w:lvl w:ilvl="2">
      <w:start w:val="1"/>
      <w:numFmt w:val="decimal"/>
      <w:lvlText w:val="%1.%2.%3."/>
      <w:lvlJc w:val="left"/>
      <w:pPr>
        <w:ind w:left="1355" w:hanging="504"/>
      </w:pPr>
      <w:rPr>
        <w:b w:val="0"/>
      </w:rPr>
    </w:lvl>
    <w:lvl w:ilvl="3">
      <w:start w:val="1"/>
      <w:numFmt w:val="decimal"/>
      <w:lvlText w:val="%1.%2.%3.%4."/>
      <w:lvlJc w:val="left"/>
      <w:pPr>
        <w:ind w:left="2066"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15:restartNumberingAfterBreak="0">
    <w:nsid w:val="5ADF75D2"/>
    <w:multiLevelType w:val="hybridMultilevel"/>
    <w:tmpl w:val="6B843CB8"/>
    <w:lvl w:ilvl="0" w:tplc="EDA6C0AA">
      <w:start w:val="1"/>
      <w:numFmt w:val="decimal"/>
      <w:lvlText w:val="9.%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BF103A9"/>
    <w:multiLevelType w:val="multilevel"/>
    <w:tmpl w:val="E5348528"/>
    <w:lvl w:ilvl="0">
      <w:start w:val="1"/>
      <w:numFmt w:val="decimal"/>
      <w:lvlText w:val="%1."/>
      <w:lvlJc w:val="left"/>
      <w:pPr>
        <w:tabs>
          <w:tab w:val="num" w:pos="360"/>
        </w:tabs>
        <w:ind w:left="360" w:hanging="360"/>
      </w:pPr>
      <w:rPr>
        <w:rFonts w:hint="default"/>
      </w:rPr>
    </w:lvl>
    <w:lvl w:ilvl="1">
      <w:start w:val="1"/>
      <w:numFmt w:val="decimal"/>
      <w:pStyle w:val="Nagwek30"/>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8"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69" w15:restartNumberingAfterBreak="0">
    <w:nsid w:val="5F086F3B"/>
    <w:multiLevelType w:val="hybridMultilevel"/>
    <w:tmpl w:val="878A506C"/>
    <w:lvl w:ilvl="0" w:tplc="9A02C3EC">
      <w:start w:val="1"/>
      <w:numFmt w:val="lowerLetter"/>
      <w:lvlText w:val="%1)"/>
      <w:lvlJc w:val="left"/>
      <w:pPr>
        <w:ind w:left="1494" w:hanging="360"/>
      </w:pPr>
      <w:rPr>
        <w:rFonts w:ascii="Calibri" w:hAnsi="Calibri" w:cs="Calibri" w:hint="default"/>
        <w:color w:val="auto"/>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70" w15:restartNumberingAfterBreak="0">
    <w:nsid w:val="5F1744FC"/>
    <w:multiLevelType w:val="hybridMultilevel"/>
    <w:tmpl w:val="20CED9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FA916F7"/>
    <w:multiLevelType w:val="hybridMultilevel"/>
    <w:tmpl w:val="59F210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1792E5C"/>
    <w:multiLevelType w:val="multilevel"/>
    <w:tmpl w:val="6F3CB7C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61A00AB8"/>
    <w:multiLevelType w:val="hybridMultilevel"/>
    <w:tmpl w:val="A022D5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584342D"/>
    <w:multiLevelType w:val="hybridMultilevel"/>
    <w:tmpl w:val="3CACE446"/>
    <w:name w:val="WW8Num323"/>
    <w:lvl w:ilvl="0" w:tplc="18943C48">
      <w:start w:val="2"/>
      <w:numFmt w:val="decimal"/>
      <w:lvlText w:val="%1."/>
      <w:lvlJc w:val="left"/>
      <w:pPr>
        <w:tabs>
          <w:tab w:val="num" w:pos="15"/>
        </w:tabs>
        <w:ind w:left="374" w:hanging="359"/>
      </w:pPr>
      <w:rPr>
        <w:rFonts w:ascii="Calibri" w:hAnsi="Calibri" w:cs="Calibri" w:hint="default"/>
        <w:b w:val="0"/>
        <w:i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5" w15:restartNumberingAfterBreak="0">
    <w:nsid w:val="66296DB1"/>
    <w:multiLevelType w:val="hybridMultilevel"/>
    <w:tmpl w:val="09345DB6"/>
    <w:name w:val="WW8Num75"/>
    <w:lvl w:ilvl="0" w:tplc="63FAF466">
      <w:start w:val="5"/>
      <w:numFmt w:val="decimal"/>
      <w:lvlText w:val="%1."/>
      <w:lvlJc w:val="left"/>
      <w:pPr>
        <w:tabs>
          <w:tab w:val="num" w:pos="0"/>
        </w:tabs>
        <w:ind w:left="391" w:hanging="357"/>
      </w:pPr>
      <w:rPr>
        <w:rFonts w:asciiTheme="minorHAnsi" w:hAnsiTheme="minorHAnsi" w:cstheme="minorHAnsi" w:hint="default"/>
        <w:b w:val="0"/>
        <w:i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6" w15:restartNumberingAfterBreak="0">
    <w:nsid w:val="69D73BC3"/>
    <w:multiLevelType w:val="hybridMultilevel"/>
    <w:tmpl w:val="CBB6AD6C"/>
    <w:lvl w:ilvl="0" w:tplc="FFFFFFFF">
      <w:start w:val="1"/>
      <w:numFmt w:val="lowerLetter"/>
      <w:lvlText w:val="%1)"/>
      <w:lvlJc w:val="left"/>
      <w:pPr>
        <w:ind w:left="1506" w:hanging="360"/>
      </w:pPr>
      <w:rPr>
        <w:rFonts w:hint="default"/>
        <w:color w:val="auto"/>
      </w:rPr>
    </w:lvl>
    <w:lvl w:ilvl="1" w:tplc="FFFFFFFF" w:tentative="1">
      <w:start w:val="1"/>
      <w:numFmt w:val="lowerLetter"/>
      <w:lvlText w:val="%2."/>
      <w:lvlJc w:val="left"/>
      <w:pPr>
        <w:ind w:left="2226" w:hanging="360"/>
      </w:pPr>
    </w:lvl>
    <w:lvl w:ilvl="2" w:tplc="FFFFFFFF" w:tentative="1">
      <w:start w:val="1"/>
      <w:numFmt w:val="lowerRoman"/>
      <w:lvlText w:val="%3."/>
      <w:lvlJc w:val="right"/>
      <w:pPr>
        <w:ind w:left="2946" w:hanging="180"/>
      </w:pPr>
    </w:lvl>
    <w:lvl w:ilvl="3" w:tplc="FFFFFFFF" w:tentative="1">
      <w:start w:val="1"/>
      <w:numFmt w:val="decimal"/>
      <w:lvlText w:val="%4."/>
      <w:lvlJc w:val="left"/>
      <w:pPr>
        <w:ind w:left="3666" w:hanging="360"/>
      </w:pPr>
    </w:lvl>
    <w:lvl w:ilvl="4" w:tplc="FFFFFFFF" w:tentative="1">
      <w:start w:val="1"/>
      <w:numFmt w:val="lowerLetter"/>
      <w:lvlText w:val="%5."/>
      <w:lvlJc w:val="left"/>
      <w:pPr>
        <w:ind w:left="4386" w:hanging="360"/>
      </w:pPr>
    </w:lvl>
    <w:lvl w:ilvl="5" w:tplc="04150017">
      <w:start w:val="1"/>
      <w:numFmt w:val="lowerLetter"/>
      <w:lvlText w:val="%6)"/>
      <w:lvlJc w:val="left"/>
      <w:pPr>
        <w:ind w:left="720" w:hanging="360"/>
      </w:pPr>
    </w:lvl>
    <w:lvl w:ilvl="6" w:tplc="FFFFFFFF" w:tentative="1">
      <w:start w:val="1"/>
      <w:numFmt w:val="decimal"/>
      <w:lvlText w:val="%7."/>
      <w:lvlJc w:val="left"/>
      <w:pPr>
        <w:ind w:left="5826" w:hanging="360"/>
      </w:pPr>
    </w:lvl>
    <w:lvl w:ilvl="7" w:tplc="FFFFFFFF" w:tentative="1">
      <w:start w:val="1"/>
      <w:numFmt w:val="lowerLetter"/>
      <w:lvlText w:val="%8."/>
      <w:lvlJc w:val="left"/>
      <w:pPr>
        <w:ind w:left="6546" w:hanging="360"/>
      </w:pPr>
    </w:lvl>
    <w:lvl w:ilvl="8" w:tplc="FFFFFFFF" w:tentative="1">
      <w:start w:val="1"/>
      <w:numFmt w:val="lowerRoman"/>
      <w:lvlText w:val="%9."/>
      <w:lvlJc w:val="right"/>
      <w:pPr>
        <w:ind w:left="7266" w:hanging="180"/>
      </w:pPr>
    </w:lvl>
  </w:abstractNum>
  <w:abstractNum w:abstractNumId="77" w15:restartNumberingAfterBreak="0">
    <w:nsid w:val="69E430ED"/>
    <w:multiLevelType w:val="hybridMultilevel"/>
    <w:tmpl w:val="1AC8D0B2"/>
    <w:lvl w:ilvl="0" w:tplc="D8BC1C82">
      <w:start w:val="1"/>
      <w:numFmt w:val="decimal"/>
      <w:lvlText w:val="%1."/>
      <w:lvlJc w:val="left"/>
      <w:pPr>
        <w:ind w:left="360" w:hanging="360"/>
      </w:pPr>
      <w:rPr>
        <w:rFonts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8" w15:restartNumberingAfterBreak="0">
    <w:nsid w:val="6A7B3486"/>
    <w:multiLevelType w:val="hybridMultilevel"/>
    <w:tmpl w:val="8B187FF2"/>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9" w15:restartNumberingAfterBreak="0">
    <w:nsid w:val="6E3414AA"/>
    <w:multiLevelType w:val="hybridMultilevel"/>
    <w:tmpl w:val="F8DA75C8"/>
    <w:lvl w:ilvl="0" w:tplc="D9542B3C">
      <w:start w:val="1"/>
      <w:numFmt w:val="decimal"/>
      <w:lvlText w:val="%1)"/>
      <w:lvlJc w:val="left"/>
      <w:pPr>
        <w:ind w:left="1080" w:hanging="360"/>
      </w:pPr>
      <w:rPr>
        <w:rFonts w:asciiTheme="minorHAnsi" w:hAnsiTheme="minorHAnsi" w:cstheme="minorHAnsi" w:hint="default"/>
        <w:b w:val="0"/>
        <w:color w:val="00000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0" w15:restartNumberingAfterBreak="0">
    <w:nsid w:val="6F2813BE"/>
    <w:multiLevelType w:val="multilevel"/>
    <w:tmpl w:val="356856AA"/>
    <w:lvl w:ilvl="0">
      <w:start w:val="2"/>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3349"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81" w15:restartNumberingAfterBreak="0">
    <w:nsid w:val="6FBC4CA6"/>
    <w:multiLevelType w:val="multilevel"/>
    <w:tmpl w:val="D274361E"/>
    <w:lvl w:ilvl="0">
      <w:start w:val="1"/>
      <w:numFmt w:val="decimal"/>
      <w:lvlText w:val="%1"/>
      <w:lvlJc w:val="left"/>
      <w:pPr>
        <w:ind w:left="360" w:hanging="360"/>
      </w:pPr>
      <w:rPr>
        <w:rFonts w:asciiTheme="minorHAnsi" w:hAnsiTheme="minorHAnsi" w:hint="default"/>
        <w:color w:val="auto"/>
        <w:sz w:val="22"/>
      </w:rPr>
    </w:lvl>
    <w:lvl w:ilvl="1">
      <w:start w:val="1"/>
      <w:numFmt w:val="decimalZero"/>
      <w:isLgl/>
      <w:lvlText w:val="Sekcja %1.%2"/>
      <w:lvlJc w:val="left"/>
      <w:pPr>
        <w:tabs>
          <w:tab w:val="num" w:pos="8280"/>
        </w:tabs>
        <w:ind w:left="7200"/>
      </w:pPr>
      <w:rPr>
        <w:rFonts w:cs="Times New Roman"/>
      </w:rPr>
    </w:lvl>
    <w:lvl w:ilvl="2">
      <w:start w:val="1"/>
      <w:numFmt w:val="lowerLetter"/>
      <w:lvlText w:val="(%3)"/>
      <w:lvlJc w:val="left"/>
      <w:pPr>
        <w:tabs>
          <w:tab w:val="num" w:pos="432"/>
        </w:tabs>
        <w:ind w:left="432"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404"/>
        </w:tabs>
        <w:ind w:left="1404" w:hanging="144"/>
      </w:pPr>
      <w:rPr>
        <w:rFonts w:cs="Times New Roman"/>
      </w:rPr>
    </w:lvl>
  </w:abstractNum>
  <w:abstractNum w:abstractNumId="82" w15:restartNumberingAfterBreak="0">
    <w:nsid w:val="71EA78FE"/>
    <w:multiLevelType w:val="hybridMultilevel"/>
    <w:tmpl w:val="07521C60"/>
    <w:lvl w:ilvl="0" w:tplc="FFFFFFFF">
      <w:start w:val="1"/>
      <w:numFmt w:val="lowerLetter"/>
      <w:lvlText w:val="%1)"/>
      <w:lvlJc w:val="left"/>
      <w:pPr>
        <w:ind w:left="1004" w:hanging="360"/>
      </w:p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04150017">
      <w:start w:val="1"/>
      <w:numFmt w:val="lowerLetter"/>
      <w:lvlText w:val="%6)"/>
      <w:lvlJc w:val="left"/>
      <w:pPr>
        <w:ind w:left="720" w:hanging="36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83" w15:restartNumberingAfterBreak="0">
    <w:nsid w:val="724523F2"/>
    <w:multiLevelType w:val="hybridMultilevel"/>
    <w:tmpl w:val="32205CE8"/>
    <w:lvl w:ilvl="0" w:tplc="D7CC42E2">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4" w15:restartNumberingAfterBreak="0">
    <w:nsid w:val="75A05B70"/>
    <w:multiLevelType w:val="hybridMultilevel"/>
    <w:tmpl w:val="4E18726A"/>
    <w:lvl w:ilvl="0" w:tplc="83AE4614">
      <w:start w:val="6"/>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5" w15:restartNumberingAfterBreak="0">
    <w:nsid w:val="768C3207"/>
    <w:multiLevelType w:val="multilevel"/>
    <w:tmpl w:val="3AE0FF66"/>
    <w:lvl w:ilvl="0">
      <w:start w:val="7"/>
      <w:numFmt w:val="decimal"/>
      <w:lvlText w:val="%1"/>
      <w:lvlJc w:val="left"/>
      <w:pPr>
        <w:ind w:left="600" w:hanging="600"/>
      </w:pPr>
      <w:rPr>
        <w:rFonts w:hint="default"/>
        <w:color w:val="000000"/>
        <w:u w:val="single"/>
      </w:rPr>
    </w:lvl>
    <w:lvl w:ilvl="1">
      <w:start w:val="3"/>
      <w:numFmt w:val="decimal"/>
      <w:lvlText w:val="%1.%2"/>
      <w:lvlJc w:val="left"/>
      <w:pPr>
        <w:ind w:left="1076" w:hanging="600"/>
      </w:pPr>
      <w:rPr>
        <w:rFonts w:hint="default"/>
        <w:color w:val="000000"/>
        <w:u w:val="single"/>
      </w:rPr>
    </w:lvl>
    <w:lvl w:ilvl="2">
      <w:start w:val="3"/>
      <w:numFmt w:val="decimal"/>
      <w:lvlText w:val="%1.%2.%3"/>
      <w:lvlJc w:val="left"/>
      <w:pPr>
        <w:ind w:left="1672" w:hanging="720"/>
      </w:pPr>
      <w:rPr>
        <w:rFonts w:hint="default"/>
        <w:color w:val="000000"/>
        <w:u w:val="single"/>
      </w:rPr>
    </w:lvl>
    <w:lvl w:ilvl="3">
      <w:start w:val="1"/>
      <w:numFmt w:val="decimal"/>
      <w:lvlText w:val="%1.%2.%3.%4"/>
      <w:lvlJc w:val="left"/>
      <w:pPr>
        <w:ind w:left="2148" w:hanging="720"/>
      </w:pPr>
      <w:rPr>
        <w:rFonts w:hint="default"/>
        <w:color w:val="000000"/>
        <w:u w:val="single"/>
      </w:rPr>
    </w:lvl>
    <w:lvl w:ilvl="4">
      <w:start w:val="1"/>
      <w:numFmt w:val="decimal"/>
      <w:lvlText w:val="%1.%2.%3.%4.%5"/>
      <w:lvlJc w:val="left"/>
      <w:pPr>
        <w:ind w:left="2984" w:hanging="1080"/>
      </w:pPr>
      <w:rPr>
        <w:rFonts w:hint="default"/>
        <w:color w:val="000000"/>
        <w:u w:val="single"/>
      </w:rPr>
    </w:lvl>
    <w:lvl w:ilvl="5">
      <w:start w:val="1"/>
      <w:numFmt w:val="decimal"/>
      <w:lvlText w:val="%1.%2.%3.%4.%5.%6"/>
      <w:lvlJc w:val="left"/>
      <w:pPr>
        <w:ind w:left="3460" w:hanging="1080"/>
      </w:pPr>
      <w:rPr>
        <w:rFonts w:hint="default"/>
        <w:color w:val="000000"/>
        <w:u w:val="single"/>
      </w:rPr>
    </w:lvl>
    <w:lvl w:ilvl="6">
      <w:start w:val="1"/>
      <w:numFmt w:val="decimal"/>
      <w:lvlText w:val="%1.%2.%3.%4.%5.%6.%7"/>
      <w:lvlJc w:val="left"/>
      <w:pPr>
        <w:ind w:left="4296" w:hanging="1440"/>
      </w:pPr>
      <w:rPr>
        <w:rFonts w:hint="default"/>
        <w:color w:val="000000"/>
        <w:u w:val="single"/>
      </w:rPr>
    </w:lvl>
    <w:lvl w:ilvl="7">
      <w:start w:val="1"/>
      <w:numFmt w:val="decimal"/>
      <w:lvlText w:val="%1.%2.%3.%4.%5.%6.%7.%8"/>
      <w:lvlJc w:val="left"/>
      <w:pPr>
        <w:ind w:left="4772" w:hanging="1440"/>
      </w:pPr>
      <w:rPr>
        <w:rFonts w:hint="default"/>
        <w:color w:val="000000"/>
        <w:u w:val="single"/>
      </w:rPr>
    </w:lvl>
    <w:lvl w:ilvl="8">
      <w:start w:val="1"/>
      <w:numFmt w:val="decimal"/>
      <w:lvlText w:val="%1.%2.%3.%4.%5.%6.%7.%8.%9"/>
      <w:lvlJc w:val="left"/>
      <w:pPr>
        <w:ind w:left="5248" w:hanging="1440"/>
      </w:pPr>
      <w:rPr>
        <w:rFonts w:hint="default"/>
        <w:color w:val="000000"/>
        <w:u w:val="single"/>
      </w:rPr>
    </w:lvl>
  </w:abstractNum>
  <w:abstractNum w:abstractNumId="86" w15:restartNumberingAfterBreak="0">
    <w:nsid w:val="7AC240F3"/>
    <w:multiLevelType w:val="hybridMultilevel"/>
    <w:tmpl w:val="C338BDE2"/>
    <w:lvl w:ilvl="0" w:tplc="A6B26E74">
      <w:start w:val="1"/>
      <w:numFmt w:val="decimal"/>
      <w:lvlText w:val="%1."/>
      <w:lvlJc w:val="left"/>
      <w:pPr>
        <w:ind w:left="735" w:hanging="375"/>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7" w15:restartNumberingAfterBreak="0">
    <w:nsid w:val="7AFF643B"/>
    <w:multiLevelType w:val="multilevel"/>
    <w:tmpl w:val="FE0EFAB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8" w15:restartNumberingAfterBreak="0">
    <w:nsid w:val="7BC33895"/>
    <w:multiLevelType w:val="hybridMultilevel"/>
    <w:tmpl w:val="E3FA87EC"/>
    <w:lvl w:ilvl="0" w:tplc="060C6DEE">
      <w:start w:val="1"/>
      <w:numFmt w:val="lowerLetter"/>
      <w:lvlText w:val="%1)"/>
      <w:lvlJc w:val="left"/>
      <w:pPr>
        <w:ind w:left="1506" w:hanging="360"/>
      </w:pPr>
      <w:rPr>
        <w:rFonts w:hint="default"/>
        <w:color w:val="auto"/>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89" w15:restartNumberingAfterBreak="0">
    <w:nsid w:val="7D57495D"/>
    <w:multiLevelType w:val="multilevel"/>
    <w:tmpl w:val="8FB0D61E"/>
    <w:lvl w:ilvl="0">
      <w:start w:val="11"/>
      <w:numFmt w:val="decimal"/>
      <w:lvlText w:val="%1."/>
      <w:lvlJc w:val="left"/>
      <w:pPr>
        <w:ind w:left="600" w:hanging="600"/>
      </w:pPr>
      <w:rPr>
        <w:rFonts w:hint="default"/>
      </w:rPr>
    </w:lvl>
    <w:lvl w:ilvl="1">
      <w:start w:val="1"/>
      <w:numFmt w:val="decimal"/>
      <w:lvlText w:val="%1.%2."/>
      <w:lvlJc w:val="left"/>
      <w:pPr>
        <w:ind w:left="1309" w:hanging="600"/>
      </w:pPr>
      <w:rPr>
        <w:rFonts w:hint="default"/>
      </w:rPr>
    </w:lvl>
    <w:lvl w:ilvl="2">
      <w:start w:val="6"/>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0" w15:restartNumberingAfterBreak="0">
    <w:nsid w:val="7D713A6E"/>
    <w:multiLevelType w:val="hybridMultilevel"/>
    <w:tmpl w:val="DC727BBE"/>
    <w:lvl w:ilvl="0" w:tplc="CF405C80">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7F693B46"/>
    <w:multiLevelType w:val="multilevel"/>
    <w:tmpl w:val="12324A2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asciiTheme="minorHAnsi" w:hAnsiTheme="minorHAnsi" w:hint="default"/>
        <w:i w:val="0"/>
        <w:iCs w:val="0"/>
        <w:sz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7FCF7A60"/>
    <w:multiLevelType w:val="hybridMultilevel"/>
    <w:tmpl w:val="FCD2CEC6"/>
    <w:lvl w:ilvl="0" w:tplc="EDF4443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81"/>
  </w:num>
  <w:num w:numId="2">
    <w:abstractNumId w:val="91"/>
  </w:num>
  <w:num w:numId="3">
    <w:abstractNumId w:val="41"/>
  </w:num>
  <w:num w:numId="4">
    <w:abstractNumId w:val="61"/>
  </w:num>
  <w:num w:numId="5">
    <w:abstractNumId w:val="11"/>
  </w:num>
  <w:num w:numId="6">
    <w:abstractNumId w:val="15"/>
  </w:num>
  <w:num w:numId="7">
    <w:abstractNumId w:val="29"/>
  </w:num>
  <w:num w:numId="8">
    <w:abstractNumId w:val="19"/>
  </w:num>
  <w:num w:numId="9">
    <w:abstractNumId w:val="45"/>
  </w:num>
  <w:num w:numId="10">
    <w:abstractNumId w:val="51"/>
  </w:num>
  <w:num w:numId="11">
    <w:abstractNumId w:val="56"/>
  </w:num>
  <w:num w:numId="12">
    <w:abstractNumId w:val="31"/>
  </w:num>
  <w:num w:numId="13">
    <w:abstractNumId w:val="25"/>
  </w:num>
  <w:num w:numId="14">
    <w:abstractNumId w:val="68"/>
    <w:lvlOverride w:ilvl="0">
      <w:startOverride w:val="1"/>
    </w:lvlOverride>
  </w:num>
  <w:num w:numId="15">
    <w:abstractNumId w:val="49"/>
    <w:lvlOverride w:ilvl="0">
      <w:startOverride w:val="1"/>
    </w:lvlOverride>
  </w:num>
  <w:num w:numId="16">
    <w:abstractNumId w:val="32"/>
  </w:num>
  <w:num w:numId="17">
    <w:abstractNumId w:val="43"/>
  </w:num>
  <w:num w:numId="18">
    <w:abstractNumId w:val="67"/>
  </w:num>
  <w:num w:numId="19">
    <w:abstractNumId w:val="65"/>
  </w:num>
  <w:num w:numId="20">
    <w:abstractNumId w:val="87"/>
  </w:num>
  <w:num w:numId="21">
    <w:abstractNumId w:val="80"/>
  </w:num>
  <w:num w:numId="22">
    <w:abstractNumId w:val="54"/>
  </w:num>
  <w:num w:numId="23">
    <w:abstractNumId w:val="59"/>
  </w:num>
  <w:num w:numId="24">
    <w:abstractNumId w:val="10"/>
  </w:num>
  <w:num w:numId="25">
    <w:abstractNumId w:val="26"/>
  </w:num>
  <w:num w:numId="26">
    <w:abstractNumId w:val="50"/>
  </w:num>
  <w:num w:numId="27">
    <w:abstractNumId w:val="57"/>
  </w:num>
  <w:num w:numId="28">
    <w:abstractNumId w:val="92"/>
  </w:num>
  <w:num w:numId="29">
    <w:abstractNumId w:val="66"/>
  </w:num>
  <w:num w:numId="30">
    <w:abstractNumId w:val="46"/>
  </w:num>
  <w:num w:numId="31">
    <w:abstractNumId w:val="22"/>
  </w:num>
  <w:num w:numId="32">
    <w:abstractNumId w:val="33"/>
  </w:num>
  <w:num w:numId="33">
    <w:abstractNumId w:val="4"/>
  </w:num>
  <w:num w:numId="34">
    <w:abstractNumId w:val="13"/>
  </w:num>
  <w:num w:numId="35">
    <w:abstractNumId w:val="30"/>
  </w:num>
  <w:num w:numId="36">
    <w:abstractNumId w:val="37"/>
  </w:num>
  <w:num w:numId="37">
    <w:abstractNumId w:val="72"/>
  </w:num>
  <w:num w:numId="38">
    <w:abstractNumId w:val="58"/>
  </w:num>
  <w:num w:numId="39">
    <w:abstractNumId w:val="17"/>
  </w:num>
  <w:num w:numId="40">
    <w:abstractNumId w:val="28"/>
  </w:num>
  <w:num w:numId="41">
    <w:abstractNumId w:val="24"/>
  </w:num>
  <w:num w:numId="42">
    <w:abstractNumId w:val="85"/>
  </w:num>
  <w:num w:numId="43">
    <w:abstractNumId w:val="8"/>
  </w:num>
  <w:num w:numId="44">
    <w:abstractNumId w:val="36"/>
  </w:num>
  <w:num w:numId="45">
    <w:abstractNumId w:val="71"/>
  </w:num>
  <w:num w:numId="46">
    <w:abstractNumId w:val="52"/>
  </w:num>
  <w:num w:numId="47">
    <w:abstractNumId w:val="77"/>
  </w:num>
  <w:num w:numId="48">
    <w:abstractNumId w:val="47"/>
  </w:num>
  <w:num w:numId="49">
    <w:abstractNumId w:val="63"/>
  </w:num>
  <w:num w:numId="50">
    <w:abstractNumId w:val="14"/>
  </w:num>
  <w:num w:numId="51">
    <w:abstractNumId w:val="84"/>
  </w:num>
  <w:num w:numId="52">
    <w:abstractNumId w:val="44"/>
  </w:num>
  <w:num w:numId="53">
    <w:abstractNumId w:val="23"/>
  </w:num>
  <w:num w:numId="54">
    <w:abstractNumId w:val="42"/>
  </w:num>
  <w:num w:numId="55">
    <w:abstractNumId w:val="34"/>
  </w:num>
  <w:num w:numId="56">
    <w:abstractNumId w:val="39"/>
  </w:num>
  <w:num w:numId="57">
    <w:abstractNumId w:val="78"/>
  </w:num>
  <w:num w:numId="58">
    <w:abstractNumId w:val="3"/>
  </w:num>
  <w:num w:numId="59">
    <w:abstractNumId w:val="16"/>
  </w:num>
  <w:num w:numId="60">
    <w:abstractNumId w:val="73"/>
  </w:num>
  <w:num w:numId="61">
    <w:abstractNumId w:val="9"/>
  </w:num>
  <w:num w:numId="62">
    <w:abstractNumId w:val="70"/>
  </w:num>
  <w:num w:numId="63">
    <w:abstractNumId w:val="64"/>
  </w:num>
  <w:num w:numId="64">
    <w:abstractNumId w:val="83"/>
  </w:num>
  <w:num w:numId="65">
    <w:abstractNumId w:val="53"/>
  </w:num>
  <w:num w:numId="66">
    <w:abstractNumId w:val="6"/>
  </w:num>
  <w:num w:numId="67">
    <w:abstractNumId w:val="90"/>
  </w:num>
  <w:num w:numId="68">
    <w:abstractNumId w:val="79"/>
  </w:num>
  <w:num w:numId="69">
    <w:abstractNumId w:val="27"/>
  </w:num>
  <w:num w:numId="70">
    <w:abstractNumId w:val="62"/>
  </w:num>
  <w:num w:numId="71">
    <w:abstractNumId w:val="12"/>
  </w:num>
  <w:num w:numId="72">
    <w:abstractNumId w:val="18"/>
  </w:num>
  <w:num w:numId="73">
    <w:abstractNumId w:val="20"/>
  </w:num>
  <w:num w:numId="74">
    <w:abstractNumId w:val="82"/>
  </w:num>
  <w:num w:numId="75">
    <w:abstractNumId w:val="48"/>
  </w:num>
  <w:num w:numId="76">
    <w:abstractNumId w:val="2"/>
  </w:num>
  <w:num w:numId="77">
    <w:abstractNumId w:val="40"/>
  </w:num>
  <w:num w:numId="78">
    <w:abstractNumId w:val="35"/>
  </w:num>
  <w:num w:numId="79">
    <w:abstractNumId w:val="89"/>
  </w:num>
  <w:num w:numId="80">
    <w:abstractNumId w:val="21"/>
  </w:num>
  <w:num w:numId="81">
    <w:abstractNumId w:val="86"/>
  </w:num>
  <w:num w:numId="82">
    <w:abstractNumId w:val="7"/>
  </w:num>
  <w:num w:numId="83">
    <w:abstractNumId w:val="69"/>
  </w:num>
  <w:num w:numId="84">
    <w:abstractNumId w:val="88"/>
  </w:num>
  <w:num w:numId="85">
    <w:abstractNumId w:val="76"/>
  </w:num>
  <w:num w:numId="86">
    <w:abstractNumId w:val="55"/>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72A"/>
    <w:rsid w:val="00000653"/>
    <w:rsid w:val="000037F7"/>
    <w:rsid w:val="00004849"/>
    <w:rsid w:val="0000672D"/>
    <w:rsid w:val="00006EA9"/>
    <w:rsid w:val="00006EC0"/>
    <w:rsid w:val="000072B4"/>
    <w:rsid w:val="0001054C"/>
    <w:rsid w:val="000133D0"/>
    <w:rsid w:val="0001457C"/>
    <w:rsid w:val="000167C2"/>
    <w:rsid w:val="00016F5A"/>
    <w:rsid w:val="00017FF3"/>
    <w:rsid w:val="00022689"/>
    <w:rsid w:val="00023E7B"/>
    <w:rsid w:val="0003411A"/>
    <w:rsid w:val="00036E20"/>
    <w:rsid w:val="000414FD"/>
    <w:rsid w:val="00042660"/>
    <w:rsid w:val="00043929"/>
    <w:rsid w:val="00044D3D"/>
    <w:rsid w:val="00047FAC"/>
    <w:rsid w:val="00060DE7"/>
    <w:rsid w:val="0006407D"/>
    <w:rsid w:val="000643C4"/>
    <w:rsid w:val="0006487E"/>
    <w:rsid w:val="0007037F"/>
    <w:rsid w:val="00074724"/>
    <w:rsid w:val="00074A2E"/>
    <w:rsid w:val="00077CB2"/>
    <w:rsid w:val="00080C32"/>
    <w:rsid w:val="00080DBD"/>
    <w:rsid w:val="00083D0D"/>
    <w:rsid w:val="000876F7"/>
    <w:rsid w:val="00087ACD"/>
    <w:rsid w:val="000919F3"/>
    <w:rsid w:val="00091B3E"/>
    <w:rsid w:val="00097CE9"/>
    <w:rsid w:val="00097EA5"/>
    <w:rsid w:val="000B0224"/>
    <w:rsid w:val="000B0808"/>
    <w:rsid w:val="000B0FAF"/>
    <w:rsid w:val="000B2210"/>
    <w:rsid w:val="000B230B"/>
    <w:rsid w:val="000B2A16"/>
    <w:rsid w:val="000B3491"/>
    <w:rsid w:val="000B5EC6"/>
    <w:rsid w:val="000C14D5"/>
    <w:rsid w:val="000C3DC1"/>
    <w:rsid w:val="000C4AFF"/>
    <w:rsid w:val="000C66DA"/>
    <w:rsid w:val="000D2E67"/>
    <w:rsid w:val="000D46D3"/>
    <w:rsid w:val="000E3B36"/>
    <w:rsid w:val="000E6EFF"/>
    <w:rsid w:val="000F2CC8"/>
    <w:rsid w:val="000F3E5B"/>
    <w:rsid w:val="000F6461"/>
    <w:rsid w:val="000F7B12"/>
    <w:rsid w:val="001004DC"/>
    <w:rsid w:val="001022B5"/>
    <w:rsid w:val="00103BF0"/>
    <w:rsid w:val="0010496B"/>
    <w:rsid w:val="001076C8"/>
    <w:rsid w:val="001165E3"/>
    <w:rsid w:val="00116C83"/>
    <w:rsid w:val="00123D6A"/>
    <w:rsid w:val="0012574A"/>
    <w:rsid w:val="001325A9"/>
    <w:rsid w:val="00133BEC"/>
    <w:rsid w:val="0014179D"/>
    <w:rsid w:val="00142F78"/>
    <w:rsid w:val="001430D2"/>
    <w:rsid w:val="001448CB"/>
    <w:rsid w:val="00152C89"/>
    <w:rsid w:val="001549FB"/>
    <w:rsid w:val="00160109"/>
    <w:rsid w:val="00162D98"/>
    <w:rsid w:val="0017165D"/>
    <w:rsid w:val="00172E13"/>
    <w:rsid w:val="00175D92"/>
    <w:rsid w:val="00181988"/>
    <w:rsid w:val="00181EDD"/>
    <w:rsid w:val="00182A1C"/>
    <w:rsid w:val="001835F5"/>
    <w:rsid w:val="00184608"/>
    <w:rsid w:val="001920E5"/>
    <w:rsid w:val="001A025B"/>
    <w:rsid w:val="001A2F68"/>
    <w:rsid w:val="001A4890"/>
    <w:rsid w:val="001B016B"/>
    <w:rsid w:val="001B3F81"/>
    <w:rsid w:val="001B5776"/>
    <w:rsid w:val="001C1D34"/>
    <w:rsid w:val="001C2158"/>
    <w:rsid w:val="001C4D0B"/>
    <w:rsid w:val="001C586E"/>
    <w:rsid w:val="001D058C"/>
    <w:rsid w:val="001D25C3"/>
    <w:rsid w:val="001D3CFE"/>
    <w:rsid w:val="001D5070"/>
    <w:rsid w:val="001D5090"/>
    <w:rsid w:val="001D7708"/>
    <w:rsid w:val="001E0C43"/>
    <w:rsid w:val="001E2FF3"/>
    <w:rsid w:val="001E303F"/>
    <w:rsid w:val="001E4CD3"/>
    <w:rsid w:val="001F0CC8"/>
    <w:rsid w:val="001F0E2B"/>
    <w:rsid w:val="001F2107"/>
    <w:rsid w:val="001F61DB"/>
    <w:rsid w:val="002050B2"/>
    <w:rsid w:val="00207758"/>
    <w:rsid w:val="002129F7"/>
    <w:rsid w:val="002132D6"/>
    <w:rsid w:val="0021371C"/>
    <w:rsid w:val="002143A0"/>
    <w:rsid w:val="00216E12"/>
    <w:rsid w:val="00220118"/>
    <w:rsid w:val="00221F79"/>
    <w:rsid w:val="00221F98"/>
    <w:rsid w:val="00224997"/>
    <w:rsid w:val="00227A25"/>
    <w:rsid w:val="00227B8A"/>
    <w:rsid w:val="00227D54"/>
    <w:rsid w:val="00231141"/>
    <w:rsid w:val="00232E24"/>
    <w:rsid w:val="0023358C"/>
    <w:rsid w:val="00234C3A"/>
    <w:rsid w:val="00234EB8"/>
    <w:rsid w:val="00235776"/>
    <w:rsid w:val="00235FE9"/>
    <w:rsid w:val="0023768F"/>
    <w:rsid w:val="0024265A"/>
    <w:rsid w:val="00242828"/>
    <w:rsid w:val="002445FD"/>
    <w:rsid w:val="00245796"/>
    <w:rsid w:val="002467FB"/>
    <w:rsid w:val="002475F9"/>
    <w:rsid w:val="00252AC3"/>
    <w:rsid w:val="002537DF"/>
    <w:rsid w:val="00255026"/>
    <w:rsid w:val="00255C68"/>
    <w:rsid w:val="00255FF6"/>
    <w:rsid w:val="002650C2"/>
    <w:rsid w:val="0026712F"/>
    <w:rsid w:val="0027217D"/>
    <w:rsid w:val="00272F14"/>
    <w:rsid w:val="00274321"/>
    <w:rsid w:val="0027511C"/>
    <w:rsid w:val="00275370"/>
    <w:rsid w:val="00276A86"/>
    <w:rsid w:val="0027789B"/>
    <w:rsid w:val="00282AF5"/>
    <w:rsid w:val="00282DDC"/>
    <w:rsid w:val="002856CF"/>
    <w:rsid w:val="002877FE"/>
    <w:rsid w:val="0029495E"/>
    <w:rsid w:val="00295F9F"/>
    <w:rsid w:val="002A36F9"/>
    <w:rsid w:val="002A3910"/>
    <w:rsid w:val="002A4731"/>
    <w:rsid w:val="002A5F57"/>
    <w:rsid w:val="002B2A61"/>
    <w:rsid w:val="002B3FDA"/>
    <w:rsid w:val="002B5CA6"/>
    <w:rsid w:val="002C24F5"/>
    <w:rsid w:val="002C28DC"/>
    <w:rsid w:val="002C5595"/>
    <w:rsid w:val="002C740C"/>
    <w:rsid w:val="002D5A51"/>
    <w:rsid w:val="002E2755"/>
    <w:rsid w:val="002E4C1E"/>
    <w:rsid w:val="002E7580"/>
    <w:rsid w:val="002E7852"/>
    <w:rsid w:val="002E7FD6"/>
    <w:rsid w:val="002F1A3B"/>
    <w:rsid w:val="002F2840"/>
    <w:rsid w:val="002F2940"/>
    <w:rsid w:val="002F3798"/>
    <w:rsid w:val="002F3F3C"/>
    <w:rsid w:val="0030214E"/>
    <w:rsid w:val="00303581"/>
    <w:rsid w:val="00314A51"/>
    <w:rsid w:val="0031721B"/>
    <w:rsid w:val="0032080D"/>
    <w:rsid w:val="00321687"/>
    <w:rsid w:val="003229D9"/>
    <w:rsid w:val="0032308E"/>
    <w:rsid w:val="003270D3"/>
    <w:rsid w:val="00330B44"/>
    <w:rsid w:val="003319EC"/>
    <w:rsid w:val="00331A76"/>
    <w:rsid w:val="00331DD8"/>
    <w:rsid w:val="00331E67"/>
    <w:rsid w:val="00332297"/>
    <w:rsid w:val="00332341"/>
    <w:rsid w:val="00333DC8"/>
    <w:rsid w:val="00335A11"/>
    <w:rsid w:val="00336D4F"/>
    <w:rsid w:val="003377E2"/>
    <w:rsid w:val="00340434"/>
    <w:rsid w:val="00340F67"/>
    <w:rsid w:val="00341325"/>
    <w:rsid w:val="0034227D"/>
    <w:rsid w:val="003462F1"/>
    <w:rsid w:val="00351D46"/>
    <w:rsid w:val="0035242F"/>
    <w:rsid w:val="003567EC"/>
    <w:rsid w:val="00361BB8"/>
    <w:rsid w:val="0036351B"/>
    <w:rsid w:val="00366A19"/>
    <w:rsid w:val="0037056B"/>
    <w:rsid w:val="00372D93"/>
    <w:rsid w:val="0037427D"/>
    <w:rsid w:val="0038111B"/>
    <w:rsid w:val="003842CE"/>
    <w:rsid w:val="003969DC"/>
    <w:rsid w:val="00396CD1"/>
    <w:rsid w:val="003A1456"/>
    <w:rsid w:val="003A1950"/>
    <w:rsid w:val="003A263D"/>
    <w:rsid w:val="003A30A2"/>
    <w:rsid w:val="003B272A"/>
    <w:rsid w:val="003B4077"/>
    <w:rsid w:val="003B487F"/>
    <w:rsid w:val="003B4BC1"/>
    <w:rsid w:val="003B4ED9"/>
    <w:rsid w:val="003B7729"/>
    <w:rsid w:val="003C19C0"/>
    <w:rsid w:val="003C39F1"/>
    <w:rsid w:val="003C5992"/>
    <w:rsid w:val="003C6635"/>
    <w:rsid w:val="003C6914"/>
    <w:rsid w:val="003D0408"/>
    <w:rsid w:val="003D0687"/>
    <w:rsid w:val="003D5A25"/>
    <w:rsid w:val="003D65D0"/>
    <w:rsid w:val="003D68E3"/>
    <w:rsid w:val="003E1E5B"/>
    <w:rsid w:val="003E555A"/>
    <w:rsid w:val="003E6530"/>
    <w:rsid w:val="003E736A"/>
    <w:rsid w:val="003F0C71"/>
    <w:rsid w:val="003F2F2B"/>
    <w:rsid w:val="003F4772"/>
    <w:rsid w:val="003F62D7"/>
    <w:rsid w:val="00401360"/>
    <w:rsid w:val="00402757"/>
    <w:rsid w:val="00402B50"/>
    <w:rsid w:val="00403129"/>
    <w:rsid w:val="00404154"/>
    <w:rsid w:val="00405AAB"/>
    <w:rsid w:val="004067F5"/>
    <w:rsid w:val="00410BEB"/>
    <w:rsid w:val="00411E71"/>
    <w:rsid w:val="004121E9"/>
    <w:rsid w:val="00414FFC"/>
    <w:rsid w:val="00415018"/>
    <w:rsid w:val="00416950"/>
    <w:rsid w:val="00416B8B"/>
    <w:rsid w:val="00417A78"/>
    <w:rsid w:val="00417BDA"/>
    <w:rsid w:val="00432BEE"/>
    <w:rsid w:val="00440087"/>
    <w:rsid w:val="00443B39"/>
    <w:rsid w:val="00446D4F"/>
    <w:rsid w:val="00447BF6"/>
    <w:rsid w:val="00454212"/>
    <w:rsid w:val="004542AB"/>
    <w:rsid w:val="00454809"/>
    <w:rsid w:val="0046074F"/>
    <w:rsid w:val="0046144A"/>
    <w:rsid w:val="00461A38"/>
    <w:rsid w:val="00463C26"/>
    <w:rsid w:val="00463EC1"/>
    <w:rsid w:val="00464675"/>
    <w:rsid w:val="004661E9"/>
    <w:rsid w:val="0046762E"/>
    <w:rsid w:val="00471082"/>
    <w:rsid w:val="00471A7C"/>
    <w:rsid w:val="00471AEB"/>
    <w:rsid w:val="00472230"/>
    <w:rsid w:val="0047307A"/>
    <w:rsid w:val="00475D55"/>
    <w:rsid w:val="004820D2"/>
    <w:rsid w:val="004823FF"/>
    <w:rsid w:val="004852F3"/>
    <w:rsid w:val="004903D1"/>
    <w:rsid w:val="00495136"/>
    <w:rsid w:val="004A244B"/>
    <w:rsid w:val="004A2DD5"/>
    <w:rsid w:val="004A5F85"/>
    <w:rsid w:val="004A7E93"/>
    <w:rsid w:val="004B357E"/>
    <w:rsid w:val="004C20FC"/>
    <w:rsid w:val="004C6F6D"/>
    <w:rsid w:val="004D03C3"/>
    <w:rsid w:val="004D5060"/>
    <w:rsid w:val="004D711D"/>
    <w:rsid w:val="004D7DFE"/>
    <w:rsid w:val="004E33FF"/>
    <w:rsid w:val="004E3D72"/>
    <w:rsid w:val="004E6DE1"/>
    <w:rsid w:val="004E6E1B"/>
    <w:rsid w:val="004F6A0C"/>
    <w:rsid w:val="004F7DFE"/>
    <w:rsid w:val="0050058B"/>
    <w:rsid w:val="0050491F"/>
    <w:rsid w:val="005109C0"/>
    <w:rsid w:val="005121C5"/>
    <w:rsid w:val="00512A0E"/>
    <w:rsid w:val="0051530D"/>
    <w:rsid w:val="0051644D"/>
    <w:rsid w:val="00516554"/>
    <w:rsid w:val="005209BB"/>
    <w:rsid w:val="00523A65"/>
    <w:rsid w:val="00523B36"/>
    <w:rsid w:val="005256F3"/>
    <w:rsid w:val="005301D2"/>
    <w:rsid w:val="005354CA"/>
    <w:rsid w:val="005360E6"/>
    <w:rsid w:val="00536129"/>
    <w:rsid w:val="00540996"/>
    <w:rsid w:val="00541763"/>
    <w:rsid w:val="005452C6"/>
    <w:rsid w:val="00546DC3"/>
    <w:rsid w:val="00552127"/>
    <w:rsid w:val="00555B1A"/>
    <w:rsid w:val="00555B75"/>
    <w:rsid w:val="0055702A"/>
    <w:rsid w:val="005571A3"/>
    <w:rsid w:val="005620AB"/>
    <w:rsid w:val="005620B9"/>
    <w:rsid w:val="00562507"/>
    <w:rsid w:val="00570D79"/>
    <w:rsid w:val="00572597"/>
    <w:rsid w:val="00572774"/>
    <w:rsid w:val="00572D8E"/>
    <w:rsid w:val="00576A5B"/>
    <w:rsid w:val="0057718C"/>
    <w:rsid w:val="00581756"/>
    <w:rsid w:val="00582DB6"/>
    <w:rsid w:val="00582FF9"/>
    <w:rsid w:val="005845E2"/>
    <w:rsid w:val="005869FB"/>
    <w:rsid w:val="00591FC9"/>
    <w:rsid w:val="00592984"/>
    <w:rsid w:val="00593084"/>
    <w:rsid w:val="005A3B86"/>
    <w:rsid w:val="005A4694"/>
    <w:rsid w:val="005A4AF1"/>
    <w:rsid w:val="005A522E"/>
    <w:rsid w:val="005A5611"/>
    <w:rsid w:val="005A7A2A"/>
    <w:rsid w:val="005B1D05"/>
    <w:rsid w:val="005B4100"/>
    <w:rsid w:val="005B41FB"/>
    <w:rsid w:val="005B465E"/>
    <w:rsid w:val="005B5977"/>
    <w:rsid w:val="005B6664"/>
    <w:rsid w:val="005B6845"/>
    <w:rsid w:val="005B7564"/>
    <w:rsid w:val="005C2A11"/>
    <w:rsid w:val="005C373C"/>
    <w:rsid w:val="005C681D"/>
    <w:rsid w:val="005C7ED3"/>
    <w:rsid w:val="005D0825"/>
    <w:rsid w:val="005D0C7C"/>
    <w:rsid w:val="005D19C2"/>
    <w:rsid w:val="005D2AD4"/>
    <w:rsid w:val="005D4463"/>
    <w:rsid w:val="005D621D"/>
    <w:rsid w:val="005E1C95"/>
    <w:rsid w:val="005E3F39"/>
    <w:rsid w:val="005E5441"/>
    <w:rsid w:val="005E6C7F"/>
    <w:rsid w:val="005E6ECB"/>
    <w:rsid w:val="005F1919"/>
    <w:rsid w:val="005F191F"/>
    <w:rsid w:val="005F2BB9"/>
    <w:rsid w:val="0060321E"/>
    <w:rsid w:val="006061EE"/>
    <w:rsid w:val="006062F3"/>
    <w:rsid w:val="0060664B"/>
    <w:rsid w:val="00607BFC"/>
    <w:rsid w:val="00607EAE"/>
    <w:rsid w:val="00610657"/>
    <w:rsid w:val="00610B3E"/>
    <w:rsid w:val="00612B09"/>
    <w:rsid w:val="00613853"/>
    <w:rsid w:val="0061457A"/>
    <w:rsid w:val="00616DFE"/>
    <w:rsid w:val="00620228"/>
    <w:rsid w:val="0063151E"/>
    <w:rsid w:val="00634681"/>
    <w:rsid w:val="006347BF"/>
    <w:rsid w:val="00636960"/>
    <w:rsid w:val="00640B1D"/>
    <w:rsid w:val="00641549"/>
    <w:rsid w:val="006434C0"/>
    <w:rsid w:val="006448E4"/>
    <w:rsid w:val="00646358"/>
    <w:rsid w:val="00647FB7"/>
    <w:rsid w:val="00651EE3"/>
    <w:rsid w:val="00652050"/>
    <w:rsid w:val="0065521E"/>
    <w:rsid w:val="006552E7"/>
    <w:rsid w:val="0066572A"/>
    <w:rsid w:val="0066616B"/>
    <w:rsid w:val="00670A5A"/>
    <w:rsid w:val="006734C4"/>
    <w:rsid w:val="00674FC7"/>
    <w:rsid w:val="006751AE"/>
    <w:rsid w:val="006752A1"/>
    <w:rsid w:val="00675D6B"/>
    <w:rsid w:val="00681ADA"/>
    <w:rsid w:val="00682872"/>
    <w:rsid w:val="00683381"/>
    <w:rsid w:val="00684B27"/>
    <w:rsid w:val="00691A3B"/>
    <w:rsid w:val="00692388"/>
    <w:rsid w:val="00692AB3"/>
    <w:rsid w:val="006937B7"/>
    <w:rsid w:val="00693A4A"/>
    <w:rsid w:val="00694C05"/>
    <w:rsid w:val="006A0725"/>
    <w:rsid w:val="006A12E2"/>
    <w:rsid w:val="006A4A82"/>
    <w:rsid w:val="006A6114"/>
    <w:rsid w:val="006B0E15"/>
    <w:rsid w:val="006B1557"/>
    <w:rsid w:val="006B1D31"/>
    <w:rsid w:val="006B2FDF"/>
    <w:rsid w:val="006B369A"/>
    <w:rsid w:val="006B3EB9"/>
    <w:rsid w:val="006B4377"/>
    <w:rsid w:val="006B4D20"/>
    <w:rsid w:val="006B5DE2"/>
    <w:rsid w:val="006B6A34"/>
    <w:rsid w:val="006C1603"/>
    <w:rsid w:val="006C3DBF"/>
    <w:rsid w:val="006C4E43"/>
    <w:rsid w:val="006D1A48"/>
    <w:rsid w:val="006D22D7"/>
    <w:rsid w:val="006D6554"/>
    <w:rsid w:val="006E0D30"/>
    <w:rsid w:val="006E101C"/>
    <w:rsid w:val="006E1C84"/>
    <w:rsid w:val="006E384E"/>
    <w:rsid w:val="006E481E"/>
    <w:rsid w:val="006F0803"/>
    <w:rsid w:val="006F2F20"/>
    <w:rsid w:val="006F35FD"/>
    <w:rsid w:val="0070067F"/>
    <w:rsid w:val="0070136A"/>
    <w:rsid w:val="00701DEC"/>
    <w:rsid w:val="0070314E"/>
    <w:rsid w:val="00703A62"/>
    <w:rsid w:val="0071030C"/>
    <w:rsid w:val="00720ACD"/>
    <w:rsid w:val="00720BC7"/>
    <w:rsid w:val="00722D5D"/>
    <w:rsid w:val="0072328B"/>
    <w:rsid w:val="00724497"/>
    <w:rsid w:val="00732AA9"/>
    <w:rsid w:val="00741765"/>
    <w:rsid w:val="00742013"/>
    <w:rsid w:val="00742938"/>
    <w:rsid w:val="00747A52"/>
    <w:rsid w:val="0075299A"/>
    <w:rsid w:val="00752FE0"/>
    <w:rsid w:val="007536A4"/>
    <w:rsid w:val="00757633"/>
    <w:rsid w:val="007600AE"/>
    <w:rsid w:val="00762009"/>
    <w:rsid w:val="007645D9"/>
    <w:rsid w:val="00764DB0"/>
    <w:rsid w:val="0076590F"/>
    <w:rsid w:val="00766C31"/>
    <w:rsid w:val="007674F4"/>
    <w:rsid w:val="007765BA"/>
    <w:rsid w:val="00787B6B"/>
    <w:rsid w:val="00787F15"/>
    <w:rsid w:val="00790E21"/>
    <w:rsid w:val="0079260F"/>
    <w:rsid w:val="00794256"/>
    <w:rsid w:val="00794AFE"/>
    <w:rsid w:val="0079695B"/>
    <w:rsid w:val="00797545"/>
    <w:rsid w:val="00797D2E"/>
    <w:rsid w:val="007A2954"/>
    <w:rsid w:val="007A3718"/>
    <w:rsid w:val="007A60B3"/>
    <w:rsid w:val="007A63CF"/>
    <w:rsid w:val="007A6D90"/>
    <w:rsid w:val="007A7C10"/>
    <w:rsid w:val="007B0095"/>
    <w:rsid w:val="007B52AD"/>
    <w:rsid w:val="007B6CE5"/>
    <w:rsid w:val="007B765C"/>
    <w:rsid w:val="007C2C2B"/>
    <w:rsid w:val="007C3A05"/>
    <w:rsid w:val="007C7C28"/>
    <w:rsid w:val="007D0043"/>
    <w:rsid w:val="007D082E"/>
    <w:rsid w:val="007D2412"/>
    <w:rsid w:val="007D2F35"/>
    <w:rsid w:val="007D41C3"/>
    <w:rsid w:val="007D45DC"/>
    <w:rsid w:val="007D5848"/>
    <w:rsid w:val="007D5A34"/>
    <w:rsid w:val="007D6E68"/>
    <w:rsid w:val="007E4036"/>
    <w:rsid w:val="007E4596"/>
    <w:rsid w:val="007E7D9D"/>
    <w:rsid w:val="007F12B0"/>
    <w:rsid w:val="007F1B5C"/>
    <w:rsid w:val="007F6B10"/>
    <w:rsid w:val="00804662"/>
    <w:rsid w:val="00804993"/>
    <w:rsid w:val="00806341"/>
    <w:rsid w:val="00806A3B"/>
    <w:rsid w:val="008071D6"/>
    <w:rsid w:val="00811B12"/>
    <w:rsid w:val="008131FF"/>
    <w:rsid w:val="008154BF"/>
    <w:rsid w:val="00816B00"/>
    <w:rsid w:val="00816DA4"/>
    <w:rsid w:val="00824010"/>
    <w:rsid w:val="00825E8A"/>
    <w:rsid w:val="00826D1D"/>
    <w:rsid w:val="008324B3"/>
    <w:rsid w:val="00833356"/>
    <w:rsid w:val="0083436A"/>
    <w:rsid w:val="00837AC9"/>
    <w:rsid w:val="00841345"/>
    <w:rsid w:val="008427F9"/>
    <w:rsid w:val="00843192"/>
    <w:rsid w:val="008438EF"/>
    <w:rsid w:val="00843A92"/>
    <w:rsid w:val="00845C31"/>
    <w:rsid w:val="0084646D"/>
    <w:rsid w:val="00846F12"/>
    <w:rsid w:val="008505DE"/>
    <w:rsid w:val="00855B5D"/>
    <w:rsid w:val="00857B26"/>
    <w:rsid w:val="00857C81"/>
    <w:rsid w:val="008645DE"/>
    <w:rsid w:val="00864F5D"/>
    <w:rsid w:val="00872160"/>
    <w:rsid w:val="00872A66"/>
    <w:rsid w:val="00873336"/>
    <w:rsid w:val="00880787"/>
    <w:rsid w:val="00884F7E"/>
    <w:rsid w:val="00885A7D"/>
    <w:rsid w:val="00886B17"/>
    <w:rsid w:val="00893E5D"/>
    <w:rsid w:val="00897077"/>
    <w:rsid w:val="008A056E"/>
    <w:rsid w:val="008A18D8"/>
    <w:rsid w:val="008A6A7D"/>
    <w:rsid w:val="008B5CB5"/>
    <w:rsid w:val="008B6650"/>
    <w:rsid w:val="008B689C"/>
    <w:rsid w:val="008C1A28"/>
    <w:rsid w:val="008C382D"/>
    <w:rsid w:val="008C4970"/>
    <w:rsid w:val="008C4A37"/>
    <w:rsid w:val="008C4DF7"/>
    <w:rsid w:val="008C4E7F"/>
    <w:rsid w:val="008D0414"/>
    <w:rsid w:val="008D079C"/>
    <w:rsid w:val="008D3C84"/>
    <w:rsid w:val="008D3FC2"/>
    <w:rsid w:val="008D4C05"/>
    <w:rsid w:val="008D6939"/>
    <w:rsid w:val="008E53AF"/>
    <w:rsid w:val="008F2883"/>
    <w:rsid w:val="008F5864"/>
    <w:rsid w:val="0090231C"/>
    <w:rsid w:val="009024B3"/>
    <w:rsid w:val="00903922"/>
    <w:rsid w:val="00905168"/>
    <w:rsid w:val="00907301"/>
    <w:rsid w:val="00911F34"/>
    <w:rsid w:val="009143F4"/>
    <w:rsid w:val="00916572"/>
    <w:rsid w:val="00916989"/>
    <w:rsid w:val="00921166"/>
    <w:rsid w:val="0092571B"/>
    <w:rsid w:val="00926B55"/>
    <w:rsid w:val="00926CF3"/>
    <w:rsid w:val="00930785"/>
    <w:rsid w:val="0093129B"/>
    <w:rsid w:val="00932A1A"/>
    <w:rsid w:val="00934302"/>
    <w:rsid w:val="009344F1"/>
    <w:rsid w:val="00934D66"/>
    <w:rsid w:val="0094105C"/>
    <w:rsid w:val="009453AF"/>
    <w:rsid w:val="009548E7"/>
    <w:rsid w:val="00954CFC"/>
    <w:rsid w:val="00955239"/>
    <w:rsid w:val="00955835"/>
    <w:rsid w:val="009564DA"/>
    <w:rsid w:val="00960441"/>
    <w:rsid w:val="00963228"/>
    <w:rsid w:val="009638EE"/>
    <w:rsid w:val="00966904"/>
    <w:rsid w:val="0097504F"/>
    <w:rsid w:val="00976BCF"/>
    <w:rsid w:val="0099008A"/>
    <w:rsid w:val="00994A2E"/>
    <w:rsid w:val="00994F8F"/>
    <w:rsid w:val="009A36D0"/>
    <w:rsid w:val="009A4A63"/>
    <w:rsid w:val="009A4C19"/>
    <w:rsid w:val="009A5832"/>
    <w:rsid w:val="009A5F70"/>
    <w:rsid w:val="009A6E6D"/>
    <w:rsid w:val="009A7CCA"/>
    <w:rsid w:val="009B74E7"/>
    <w:rsid w:val="009C1224"/>
    <w:rsid w:val="009C1694"/>
    <w:rsid w:val="009C1A52"/>
    <w:rsid w:val="009C2F8C"/>
    <w:rsid w:val="009C3DE4"/>
    <w:rsid w:val="009D043B"/>
    <w:rsid w:val="009D047F"/>
    <w:rsid w:val="009D1008"/>
    <w:rsid w:val="009D1330"/>
    <w:rsid w:val="009D3796"/>
    <w:rsid w:val="009D4F76"/>
    <w:rsid w:val="009D6081"/>
    <w:rsid w:val="009D6EE6"/>
    <w:rsid w:val="009E3FF2"/>
    <w:rsid w:val="009E4146"/>
    <w:rsid w:val="009E7DAA"/>
    <w:rsid w:val="009F4BCD"/>
    <w:rsid w:val="009F61E6"/>
    <w:rsid w:val="009F7EE4"/>
    <w:rsid w:val="00A042DF"/>
    <w:rsid w:val="00A045AE"/>
    <w:rsid w:val="00A05DB9"/>
    <w:rsid w:val="00A06E48"/>
    <w:rsid w:val="00A106C6"/>
    <w:rsid w:val="00A11304"/>
    <w:rsid w:val="00A13E20"/>
    <w:rsid w:val="00A23D5B"/>
    <w:rsid w:val="00A2489D"/>
    <w:rsid w:val="00A24FFB"/>
    <w:rsid w:val="00A27414"/>
    <w:rsid w:val="00A32963"/>
    <w:rsid w:val="00A340D6"/>
    <w:rsid w:val="00A40142"/>
    <w:rsid w:val="00A40469"/>
    <w:rsid w:val="00A5527E"/>
    <w:rsid w:val="00A578EE"/>
    <w:rsid w:val="00A647F7"/>
    <w:rsid w:val="00A65060"/>
    <w:rsid w:val="00A671EC"/>
    <w:rsid w:val="00A67F2C"/>
    <w:rsid w:val="00A727CD"/>
    <w:rsid w:val="00A7311E"/>
    <w:rsid w:val="00A748C1"/>
    <w:rsid w:val="00A7577B"/>
    <w:rsid w:val="00A75C86"/>
    <w:rsid w:val="00A84EC7"/>
    <w:rsid w:val="00A87079"/>
    <w:rsid w:val="00A87EB4"/>
    <w:rsid w:val="00A9017F"/>
    <w:rsid w:val="00A90596"/>
    <w:rsid w:val="00A90CCD"/>
    <w:rsid w:val="00A95240"/>
    <w:rsid w:val="00AA0E69"/>
    <w:rsid w:val="00AA1D73"/>
    <w:rsid w:val="00AA2108"/>
    <w:rsid w:val="00AA29D5"/>
    <w:rsid w:val="00AA3542"/>
    <w:rsid w:val="00AA57D3"/>
    <w:rsid w:val="00AA717A"/>
    <w:rsid w:val="00AB2361"/>
    <w:rsid w:val="00AB4537"/>
    <w:rsid w:val="00AC1EE4"/>
    <w:rsid w:val="00AC3FE9"/>
    <w:rsid w:val="00AC443D"/>
    <w:rsid w:val="00AC798A"/>
    <w:rsid w:val="00AD477C"/>
    <w:rsid w:val="00AD53DE"/>
    <w:rsid w:val="00AE508B"/>
    <w:rsid w:val="00AF0B28"/>
    <w:rsid w:val="00AF4430"/>
    <w:rsid w:val="00AF7065"/>
    <w:rsid w:val="00B0023A"/>
    <w:rsid w:val="00B0082A"/>
    <w:rsid w:val="00B03EF7"/>
    <w:rsid w:val="00B04BAF"/>
    <w:rsid w:val="00B1062F"/>
    <w:rsid w:val="00B144E0"/>
    <w:rsid w:val="00B15196"/>
    <w:rsid w:val="00B172E8"/>
    <w:rsid w:val="00B20A15"/>
    <w:rsid w:val="00B21CB6"/>
    <w:rsid w:val="00B23B2D"/>
    <w:rsid w:val="00B24231"/>
    <w:rsid w:val="00B2429C"/>
    <w:rsid w:val="00B25819"/>
    <w:rsid w:val="00B26849"/>
    <w:rsid w:val="00B30A28"/>
    <w:rsid w:val="00B316D4"/>
    <w:rsid w:val="00B345A4"/>
    <w:rsid w:val="00B35545"/>
    <w:rsid w:val="00B367D7"/>
    <w:rsid w:val="00B372FC"/>
    <w:rsid w:val="00B374CF"/>
    <w:rsid w:val="00B42D01"/>
    <w:rsid w:val="00B447EF"/>
    <w:rsid w:val="00B44B2D"/>
    <w:rsid w:val="00B50A78"/>
    <w:rsid w:val="00B627ED"/>
    <w:rsid w:val="00B7242E"/>
    <w:rsid w:val="00B729DA"/>
    <w:rsid w:val="00B72BCF"/>
    <w:rsid w:val="00B7596B"/>
    <w:rsid w:val="00B75DC4"/>
    <w:rsid w:val="00B7790B"/>
    <w:rsid w:val="00B80AD8"/>
    <w:rsid w:val="00B81C2E"/>
    <w:rsid w:val="00B8339D"/>
    <w:rsid w:val="00B92764"/>
    <w:rsid w:val="00B96C95"/>
    <w:rsid w:val="00B970AA"/>
    <w:rsid w:val="00BA0DF0"/>
    <w:rsid w:val="00BA408E"/>
    <w:rsid w:val="00BA5432"/>
    <w:rsid w:val="00BB3E89"/>
    <w:rsid w:val="00BB4448"/>
    <w:rsid w:val="00BB51B5"/>
    <w:rsid w:val="00BB71CC"/>
    <w:rsid w:val="00BC2E20"/>
    <w:rsid w:val="00BC3A54"/>
    <w:rsid w:val="00BC7883"/>
    <w:rsid w:val="00BC7FF6"/>
    <w:rsid w:val="00BD05DB"/>
    <w:rsid w:val="00BD237E"/>
    <w:rsid w:val="00BD4902"/>
    <w:rsid w:val="00BD50EC"/>
    <w:rsid w:val="00BD5FDB"/>
    <w:rsid w:val="00BD66F3"/>
    <w:rsid w:val="00BD7FDF"/>
    <w:rsid w:val="00BE1E49"/>
    <w:rsid w:val="00BE36D2"/>
    <w:rsid w:val="00BE527E"/>
    <w:rsid w:val="00BE634F"/>
    <w:rsid w:val="00BE7BAE"/>
    <w:rsid w:val="00BE7E2A"/>
    <w:rsid w:val="00BF0992"/>
    <w:rsid w:val="00BF0CE1"/>
    <w:rsid w:val="00BF1095"/>
    <w:rsid w:val="00BF22F5"/>
    <w:rsid w:val="00BF284D"/>
    <w:rsid w:val="00BF48BA"/>
    <w:rsid w:val="00C019CF"/>
    <w:rsid w:val="00C0290D"/>
    <w:rsid w:val="00C05079"/>
    <w:rsid w:val="00C0642A"/>
    <w:rsid w:val="00C07C52"/>
    <w:rsid w:val="00C1324F"/>
    <w:rsid w:val="00C140B1"/>
    <w:rsid w:val="00C1569C"/>
    <w:rsid w:val="00C1608B"/>
    <w:rsid w:val="00C17641"/>
    <w:rsid w:val="00C17672"/>
    <w:rsid w:val="00C219CE"/>
    <w:rsid w:val="00C261E2"/>
    <w:rsid w:val="00C26DAC"/>
    <w:rsid w:val="00C2779C"/>
    <w:rsid w:val="00C32C1A"/>
    <w:rsid w:val="00C33964"/>
    <w:rsid w:val="00C34C92"/>
    <w:rsid w:val="00C34E93"/>
    <w:rsid w:val="00C417E7"/>
    <w:rsid w:val="00C42A72"/>
    <w:rsid w:val="00C43FA4"/>
    <w:rsid w:val="00C4410B"/>
    <w:rsid w:val="00C607E2"/>
    <w:rsid w:val="00C60C4B"/>
    <w:rsid w:val="00C63085"/>
    <w:rsid w:val="00C65AB2"/>
    <w:rsid w:val="00C725FC"/>
    <w:rsid w:val="00C74B92"/>
    <w:rsid w:val="00C77B76"/>
    <w:rsid w:val="00C8408C"/>
    <w:rsid w:val="00C87F44"/>
    <w:rsid w:val="00C96D47"/>
    <w:rsid w:val="00C97E6D"/>
    <w:rsid w:val="00CA1575"/>
    <w:rsid w:val="00CA2D4C"/>
    <w:rsid w:val="00CA34AC"/>
    <w:rsid w:val="00CA69BE"/>
    <w:rsid w:val="00CB19C4"/>
    <w:rsid w:val="00CB6BD8"/>
    <w:rsid w:val="00CC211F"/>
    <w:rsid w:val="00CC3340"/>
    <w:rsid w:val="00CC7AC4"/>
    <w:rsid w:val="00CD51E4"/>
    <w:rsid w:val="00CE285D"/>
    <w:rsid w:val="00CF14C4"/>
    <w:rsid w:val="00CF1F80"/>
    <w:rsid w:val="00D00612"/>
    <w:rsid w:val="00D00964"/>
    <w:rsid w:val="00D02720"/>
    <w:rsid w:val="00D0555F"/>
    <w:rsid w:val="00D079F0"/>
    <w:rsid w:val="00D119EC"/>
    <w:rsid w:val="00D1299E"/>
    <w:rsid w:val="00D14582"/>
    <w:rsid w:val="00D17754"/>
    <w:rsid w:val="00D22099"/>
    <w:rsid w:val="00D23E2F"/>
    <w:rsid w:val="00D246F9"/>
    <w:rsid w:val="00D2550F"/>
    <w:rsid w:val="00D27D7C"/>
    <w:rsid w:val="00D27E3E"/>
    <w:rsid w:val="00D30279"/>
    <w:rsid w:val="00D35A67"/>
    <w:rsid w:val="00D35F9F"/>
    <w:rsid w:val="00D40BA5"/>
    <w:rsid w:val="00D42AA9"/>
    <w:rsid w:val="00D44B24"/>
    <w:rsid w:val="00D44C63"/>
    <w:rsid w:val="00D45A22"/>
    <w:rsid w:val="00D500E3"/>
    <w:rsid w:val="00D563CF"/>
    <w:rsid w:val="00D60030"/>
    <w:rsid w:val="00D60C1F"/>
    <w:rsid w:val="00D6533B"/>
    <w:rsid w:val="00D65ED5"/>
    <w:rsid w:val="00D71A4A"/>
    <w:rsid w:val="00D71F1D"/>
    <w:rsid w:val="00D74F33"/>
    <w:rsid w:val="00D77CC1"/>
    <w:rsid w:val="00D80CBE"/>
    <w:rsid w:val="00D81140"/>
    <w:rsid w:val="00D843D9"/>
    <w:rsid w:val="00D93B50"/>
    <w:rsid w:val="00D958CC"/>
    <w:rsid w:val="00DA151E"/>
    <w:rsid w:val="00DA1B25"/>
    <w:rsid w:val="00DA2B0A"/>
    <w:rsid w:val="00DA542E"/>
    <w:rsid w:val="00DA6E71"/>
    <w:rsid w:val="00DA73E9"/>
    <w:rsid w:val="00DC02D0"/>
    <w:rsid w:val="00DC15C6"/>
    <w:rsid w:val="00DC47FE"/>
    <w:rsid w:val="00DD208C"/>
    <w:rsid w:val="00DD27BD"/>
    <w:rsid w:val="00DD5B04"/>
    <w:rsid w:val="00DE13CE"/>
    <w:rsid w:val="00DE19B4"/>
    <w:rsid w:val="00DE3586"/>
    <w:rsid w:val="00DE3E1B"/>
    <w:rsid w:val="00DE4593"/>
    <w:rsid w:val="00DE5A15"/>
    <w:rsid w:val="00DE7715"/>
    <w:rsid w:val="00DF3FDA"/>
    <w:rsid w:val="00DF6C15"/>
    <w:rsid w:val="00E006D5"/>
    <w:rsid w:val="00E0153C"/>
    <w:rsid w:val="00E14FEE"/>
    <w:rsid w:val="00E2139D"/>
    <w:rsid w:val="00E217E6"/>
    <w:rsid w:val="00E219AF"/>
    <w:rsid w:val="00E25ABE"/>
    <w:rsid w:val="00E35D3B"/>
    <w:rsid w:val="00E3616C"/>
    <w:rsid w:val="00E366CA"/>
    <w:rsid w:val="00E40E57"/>
    <w:rsid w:val="00E4111A"/>
    <w:rsid w:val="00E41146"/>
    <w:rsid w:val="00E431FE"/>
    <w:rsid w:val="00E44A55"/>
    <w:rsid w:val="00E5438B"/>
    <w:rsid w:val="00E54543"/>
    <w:rsid w:val="00E5574C"/>
    <w:rsid w:val="00E575B7"/>
    <w:rsid w:val="00E57E6C"/>
    <w:rsid w:val="00E63F76"/>
    <w:rsid w:val="00E67F00"/>
    <w:rsid w:val="00E70BA9"/>
    <w:rsid w:val="00E749DB"/>
    <w:rsid w:val="00E752E5"/>
    <w:rsid w:val="00E75B70"/>
    <w:rsid w:val="00E81398"/>
    <w:rsid w:val="00E814C6"/>
    <w:rsid w:val="00E84156"/>
    <w:rsid w:val="00E85B7A"/>
    <w:rsid w:val="00E86C2D"/>
    <w:rsid w:val="00E876C1"/>
    <w:rsid w:val="00E90D90"/>
    <w:rsid w:val="00E91126"/>
    <w:rsid w:val="00E947BB"/>
    <w:rsid w:val="00EA0038"/>
    <w:rsid w:val="00EA1232"/>
    <w:rsid w:val="00EA344D"/>
    <w:rsid w:val="00EA6AA6"/>
    <w:rsid w:val="00EB02E0"/>
    <w:rsid w:val="00EB0967"/>
    <w:rsid w:val="00EB16B5"/>
    <w:rsid w:val="00EB6782"/>
    <w:rsid w:val="00EB7A10"/>
    <w:rsid w:val="00EC00EE"/>
    <w:rsid w:val="00EC3E01"/>
    <w:rsid w:val="00EC7BDE"/>
    <w:rsid w:val="00ED0F44"/>
    <w:rsid w:val="00ED3456"/>
    <w:rsid w:val="00ED47A6"/>
    <w:rsid w:val="00ED49BB"/>
    <w:rsid w:val="00ED54C2"/>
    <w:rsid w:val="00ED5C73"/>
    <w:rsid w:val="00ED7199"/>
    <w:rsid w:val="00ED7342"/>
    <w:rsid w:val="00ED7514"/>
    <w:rsid w:val="00EE5248"/>
    <w:rsid w:val="00EF0AC4"/>
    <w:rsid w:val="00EF2A70"/>
    <w:rsid w:val="00EF7242"/>
    <w:rsid w:val="00F00CB9"/>
    <w:rsid w:val="00F10186"/>
    <w:rsid w:val="00F10B23"/>
    <w:rsid w:val="00F136AB"/>
    <w:rsid w:val="00F17B83"/>
    <w:rsid w:val="00F22C20"/>
    <w:rsid w:val="00F25E39"/>
    <w:rsid w:val="00F27DCF"/>
    <w:rsid w:val="00F317F2"/>
    <w:rsid w:val="00F32ECF"/>
    <w:rsid w:val="00F33488"/>
    <w:rsid w:val="00F3610C"/>
    <w:rsid w:val="00F37723"/>
    <w:rsid w:val="00F426EC"/>
    <w:rsid w:val="00F43AB6"/>
    <w:rsid w:val="00F46A5D"/>
    <w:rsid w:val="00F502B3"/>
    <w:rsid w:val="00F50D01"/>
    <w:rsid w:val="00F5333A"/>
    <w:rsid w:val="00F545BB"/>
    <w:rsid w:val="00F560ED"/>
    <w:rsid w:val="00F57497"/>
    <w:rsid w:val="00F579E1"/>
    <w:rsid w:val="00F57B81"/>
    <w:rsid w:val="00F6148E"/>
    <w:rsid w:val="00F65D25"/>
    <w:rsid w:val="00F71536"/>
    <w:rsid w:val="00F71B43"/>
    <w:rsid w:val="00F72313"/>
    <w:rsid w:val="00F75E76"/>
    <w:rsid w:val="00F76B1E"/>
    <w:rsid w:val="00F8287E"/>
    <w:rsid w:val="00F85BBB"/>
    <w:rsid w:val="00F90746"/>
    <w:rsid w:val="00F90FF9"/>
    <w:rsid w:val="00F91BE0"/>
    <w:rsid w:val="00F97678"/>
    <w:rsid w:val="00FA46E3"/>
    <w:rsid w:val="00FA69D3"/>
    <w:rsid w:val="00FB0004"/>
    <w:rsid w:val="00FB00B4"/>
    <w:rsid w:val="00FB3300"/>
    <w:rsid w:val="00FB4794"/>
    <w:rsid w:val="00FB4FA5"/>
    <w:rsid w:val="00FB7DDB"/>
    <w:rsid w:val="00FC1CF4"/>
    <w:rsid w:val="00FC2585"/>
    <w:rsid w:val="00FC6A6B"/>
    <w:rsid w:val="00FC6B28"/>
    <w:rsid w:val="00FD0BC4"/>
    <w:rsid w:val="00FD4475"/>
    <w:rsid w:val="00FD4603"/>
    <w:rsid w:val="00FD4AD2"/>
    <w:rsid w:val="00FE0886"/>
    <w:rsid w:val="00FE25DD"/>
    <w:rsid w:val="00FE3137"/>
    <w:rsid w:val="00FE5891"/>
    <w:rsid w:val="00FE6C17"/>
    <w:rsid w:val="00FE6F60"/>
    <w:rsid w:val="00FE7EFA"/>
    <w:rsid w:val="00FF090A"/>
    <w:rsid w:val="00FF514B"/>
    <w:rsid w:val="00FF5E88"/>
    <w:rsid w:val="00FF6787"/>
    <w:rsid w:val="00FF71A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8184FB"/>
  <w15:docId w15:val="{3B95B4F7-ABDC-4E75-BE63-AA7CE3A1D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8339D"/>
    <w:pPr>
      <w:spacing w:after="0" w:line="240" w:lineRule="auto"/>
    </w:pPr>
    <w:rPr>
      <w:rFonts w:ascii="Times New Roman" w:eastAsia="Calibri" w:hAnsi="Times New Roman" w:cs="Times New Roman"/>
      <w:sz w:val="24"/>
      <w:szCs w:val="24"/>
      <w:lang w:eastAsia="pl-PL"/>
    </w:rPr>
  </w:style>
  <w:style w:type="paragraph" w:styleId="Nagwek1">
    <w:name w:val="heading 1"/>
    <w:basedOn w:val="Normalny"/>
    <w:next w:val="Normalny"/>
    <w:link w:val="Nagwek1Znak"/>
    <w:qFormat/>
    <w:rsid w:val="00B8339D"/>
    <w:pPr>
      <w:keepNext/>
      <w:keepLines/>
      <w:spacing w:before="480"/>
      <w:outlineLvl w:val="0"/>
    </w:pPr>
    <w:rPr>
      <w:rFonts w:eastAsiaTheme="majorEastAsia" w:cstheme="majorBidi"/>
      <w:b/>
      <w:bCs/>
      <w:caps/>
      <w:szCs w:val="28"/>
    </w:rPr>
  </w:style>
  <w:style w:type="paragraph" w:styleId="Nagwek2">
    <w:name w:val="heading 2"/>
    <w:basedOn w:val="Normalny"/>
    <w:next w:val="Normalny"/>
    <w:link w:val="Nagwek2Znak"/>
    <w:unhideWhenUsed/>
    <w:qFormat/>
    <w:rsid w:val="00B8339D"/>
    <w:pPr>
      <w:keepNext/>
      <w:keepLines/>
      <w:spacing w:before="200"/>
      <w:outlineLvl w:val="1"/>
    </w:pPr>
    <w:rPr>
      <w:rFonts w:asciiTheme="minorHAnsi" w:eastAsiaTheme="majorEastAsia" w:hAnsiTheme="minorHAnsi" w:cstheme="majorBidi"/>
      <w:bCs/>
      <w:caps/>
      <w:color w:val="000000" w:themeColor="text1"/>
      <w:sz w:val="22"/>
      <w:szCs w:val="26"/>
    </w:rPr>
  </w:style>
  <w:style w:type="paragraph" w:styleId="Nagwek3">
    <w:name w:val="heading 3"/>
    <w:basedOn w:val="Normalny"/>
    <w:next w:val="Normalny"/>
    <w:link w:val="Nagwek3Znak"/>
    <w:qFormat/>
    <w:rsid w:val="00EC3E01"/>
    <w:pPr>
      <w:keepNext/>
      <w:numPr>
        <w:numId w:val="10"/>
      </w:numPr>
      <w:autoSpaceDE w:val="0"/>
      <w:autoSpaceDN w:val="0"/>
      <w:spacing w:before="120" w:after="120"/>
      <w:ind w:left="0" w:firstLine="0"/>
      <w:outlineLvl w:val="2"/>
    </w:pPr>
    <w:rPr>
      <w:rFonts w:cs="Arial"/>
      <w:b/>
      <w:bCs/>
      <w:sz w:val="22"/>
    </w:rPr>
  </w:style>
  <w:style w:type="paragraph" w:styleId="Nagwek4">
    <w:name w:val="heading 4"/>
    <w:basedOn w:val="Normalny"/>
    <w:next w:val="Normalny"/>
    <w:link w:val="Nagwek4Znak"/>
    <w:qFormat/>
    <w:rsid w:val="00EC3E01"/>
    <w:pPr>
      <w:keepNext/>
      <w:numPr>
        <w:numId w:val="11"/>
      </w:numPr>
      <w:autoSpaceDE w:val="0"/>
      <w:autoSpaceDN w:val="0"/>
      <w:spacing w:before="120" w:after="120"/>
      <w:ind w:left="0" w:firstLine="0"/>
      <w:outlineLvl w:val="3"/>
    </w:pPr>
    <w:rPr>
      <w:rFonts w:cs="Arial"/>
      <w:b/>
      <w:bCs/>
    </w:rPr>
  </w:style>
  <w:style w:type="paragraph" w:styleId="Nagwek5">
    <w:name w:val="heading 5"/>
    <w:basedOn w:val="Normalny"/>
    <w:next w:val="Normalny"/>
    <w:link w:val="Nagwek5Znak"/>
    <w:qFormat/>
    <w:rsid w:val="00EC3E01"/>
    <w:pPr>
      <w:keepNext/>
      <w:numPr>
        <w:numId w:val="9"/>
      </w:numPr>
      <w:autoSpaceDE w:val="0"/>
      <w:autoSpaceDN w:val="0"/>
      <w:spacing w:before="120" w:after="120"/>
      <w:ind w:left="709" w:hanging="709"/>
      <w:outlineLvl w:val="4"/>
    </w:pPr>
    <w:rPr>
      <w:rFonts w:cs="Arial"/>
      <w:b/>
      <w:bCs/>
    </w:rPr>
  </w:style>
  <w:style w:type="paragraph" w:styleId="Nagwek6">
    <w:name w:val="heading 6"/>
    <w:basedOn w:val="Normalny"/>
    <w:next w:val="Normalny"/>
    <w:link w:val="Nagwek6Znak"/>
    <w:qFormat/>
    <w:rsid w:val="00EC3E01"/>
    <w:pPr>
      <w:keepNext/>
      <w:numPr>
        <w:numId w:val="12"/>
      </w:numPr>
      <w:autoSpaceDE w:val="0"/>
      <w:autoSpaceDN w:val="0"/>
      <w:ind w:left="0" w:firstLine="0"/>
      <w:outlineLvl w:val="5"/>
    </w:pPr>
    <w:rPr>
      <w:rFonts w:cs="Arial"/>
      <w:b/>
    </w:rPr>
  </w:style>
  <w:style w:type="paragraph" w:styleId="Nagwek7">
    <w:name w:val="heading 7"/>
    <w:basedOn w:val="Normalny"/>
    <w:next w:val="Normalny"/>
    <w:link w:val="Nagwek7Znak"/>
    <w:qFormat/>
    <w:rsid w:val="00EC3E01"/>
    <w:pPr>
      <w:keepNext/>
      <w:numPr>
        <w:numId w:val="13"/>
      </w:numPr>
      <w:autoSpaceDE w:val="0"/>
      <w:autoSpaceDN w:val="0"/>
      <w:spacing w:before="120" w:after="120"/>
      <w:outlineLvl w:val="6"/>
    </w:pPr>
    <w:rPr>
      <w:rFonts w:cs="Arial"/>
      <w:b/>
    </w:rPr>
  </w:style>
  <w:style w:type="paragraph" w:styleId="Nagwek8">
    <w:name w:val="heading 8"/>
    <w:basedOn w:val="Normalny"/>
    <w:next w:val="Normalny"/>
    <w:link w:val="Nagwek8Znak"/>
    <w:qFormat/>
    <w:rsid w:val="00B8339D"/>
    <w:pPr>
      <w:keepNext/>
      <w:tabs>
        <w:tab w:val="num" w:pos="1440"/>
      </w:tabs>
      <w:autoSpaceDE w:val="0"/>
      <w:autoSpaceDN w:val="0"/>
      <w:ind w:left="1440" w:hanging="432"/>
      <w:jc w:val="center"/>
      <w:outlineLvl w:val="7"/>
    </w:pPr>
    <w:rPr>
      <w:rFonts w:ascii="Arial" w:hAnsi="Arial" w:cs="Arial"/>
      <w:b/>
      <w:bCs/>
      <w:u w:val="single"/>
    </w:rPr>
  </w:style>
  <w:style w:type="paragraph" w:styleId="Nagwek9">
    <w:name w:val="heading 9"/>
    <w:basedOn w:val="Normalny"/>
    <w:next w:val="Normalny"/>
    <w:link w:val="Nagwek9Znak"/>
    <w:qFormat/>
    <w:rsid w:val="00B8339D"/>
    <w:pPr>
      <w:keepNext/>
      <w:tabs>
        <w:tab w:val="num" w:pos="1404"/>
      </w:tabs>
      <w:autoSpaceDE w:val="0"/>
      <w:autoSpaceDN w:val="0"/>
      <w:ind w:left="1404" w:hanging="144"/>
      <w:outlineLvl w:val="8"/>
    </w:pPr>
    <w:rPr>
      <w:rFonts w:ascii="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8339D"/>
    <w:rPr>
      <w:rFonts w:eastAsiaTheme="majorEastAsia" w:cstheme="majorBidi"/>
      <w:b/>
      <w:bCs/>
      <w:caps/>
      <w:sz w:val="24"/>
      <w:szCs w:val="28"/>
    </w:rPr>
  </w:style>
  <w:style w:type="character" w:customStyle="1" w:styleId="Nagwek8Znak">
    <w:name w:val="Nagłówek 8 Znak"/>
    <w:basedOn w:val="Domylnaczcionkaakapitu"/>
    <w:link w:val="Nagwek8"/>
    <w:rsid w:val="00B8339D"/>
    <w:rPr>
      <w:rFonts w:ascii="Arial" w:eastAsia="Calibri" w:hAnsi="Arial" w:cs="Arial"/>
      <w:b/>
      <w:bCs/>
      <w:sz w:val="24"/>
      <w:szCs w:val="24"/>
      <w:u w:val="single"/>
      <w:lang w:eastAsia="pl-PL"/>
    </w:rPr>
  </w:style>
  <w:style w:type="character" w:customStyle="1" w:styleId="Nagwek9Znak">
    <w:name w:val="Nagłówek 9 Znak"/>
    <w:basedOn w:val="Domylnaczcionkaakapitu"/>
    <w:link w:val="Nagwek9"/>
    <w:rsid w:val="00B8339D"/>
    <w:rPr>
      <w:rFonts w:ascii="Arial" w:eastAsia="Calibri" w:hAnsi="Arial" w:cs="Arial"/>
      <w:sz w:val="24"/>
      <w:szCs w:val="24"/>
      <w:lang w:eastAsia="pl-PL"/>
    </w:rPr>
  </w:style>
  <w:style w:type="character" w:customStyle="1" w:styleId="Nagwek2Znak">
    <w:name w:val="Nagłówek 2 Znak"/>
    <w:basedOn w:val="Domylnaczcionkaakapitu"/>
    <w:link w:val="Nagwek2"/>
    <w:rsid w:val="00B8339D"/>
    <w:rPr>
      <w:rFonts w:eastAsiaTheme="majorEastAsia" w:cstheme="majorBidi"/>
      <w:bCs/>
      <w:caps/>
      <w:color w:val="000000" w:themeColor="text1"/>
      <w:szCs w:val="26"/>
      <w:lang w:eastAsia="pl-PL"/>
    </w:rPr>
  </w:style>
  <w:style w:type="paragraph" w:styleId="Akapitzlist">
    <w:name w:val="List Paragraph"/>
    <w:aliases w:val="Podsis rysunku,Normalny PDST,lp1,Preambuła,HŁ_Bullet1,L1,Numerowanie,Akapit z listą5,Rozdział,T_SZ_List Paragraph,Podsis rysunku1,Normalny PDST1,lp11,Preambuła1,HŁ_Bullet11,L11,Numerowanie1,Akapit z listą51,Rozdział1,T_SZ_List Paragraph1"/>
    <w:basedOn w:val="Normalny"/>
    <w:link w:val="AkapitzlistZnak"/>
    <w:qFormat/>
    <w:rsid w:val="00B8339D"/>
    <w:pPr>
      <w:spacing w:after="200" w:line="276" w:lineRule="auto"/>
      <w:ind w:left="720"/>
      <w:contextualSpacing/>
    </w:pPr>
    <w:rPr>
      <w:rFonts w:ascii="Arial" w:hAnsi="Arial"/>
      <w:szCs w:val="22"/>
      <w:lang w:eastAsia="en-US"/>
    </w:rPr>
  </w:style>
  <w:style w:type="character" w:customStyle="1" w:styleId="AkapitzlistZnak">
    <w:name w:val="Akapit z listą Znak"/>
    <w:aliases w:val="Podsis rysunku Znak,Normalny PDST Znak,lp1 Znak,Preambuła Znak,HŁ_Bullet1 Znak,L1 Znak,Numerowanie Znak,Akapit z listą5 Znak,Rozdział Znak,T_SZ_List Paragraph Znak,Podsis rysunku1 Znak,Normalny PDST1 Znak,lp11 Znak,Preambuła1 Znak"/>
    <w:link w:val="Akapitzlist"/>
    <w:uiPriority w:val="34"/>
    <w:qFormat/>
    <w:locked/>
    <w:rsid w:val="00B8339D"/>
    <w:rPr>
      <w:rFonts w:ascii="Arial" w:eastAsia="Calibri" w:hAnsi="Arial" w:cs="Times New Roman"/>
      <w:sz w:val="24"/>
    </w:rPr>
  </w:style>
  <w:style w:type="paragraph" w:styleId="Tekstprzypisudolnego">
    <w:name w:val="footnote text"/>
    <w:aliases w:val="Podrozdział,Footnote,Podrozdział1,Footnote1,Podrozdział2,Footnote2, Znak10,Znak10,Podrozdzia3"/>
    <w:basedOn w:val="Normalny"/>
    <w:link w:val="TekstprzypisudolnegoZnak"/>
    <w:uiPriority w:val="99"/>
    <w:rsid w:val="005A7A2A"/>
    <w:pPr>
      <w:autoSpaceDE w:val="0"/>
      <w:autoSpaceDN w:val="0"/>
    </w:pPr>
    <w:rPr>
      <w:sz w:val="20"/>
      <w:szCs w:val="20"/>
    </w:rPr>
  </w:style>
  <w:style w:type="character" w:customStyle="1" w:styleId="TekstprzypisudolnegoZnak">
    <w:name w:val="Tekst przypisu dolnego Znak"/>
    <w:aliases w:val="Podrozdział Znak,Footnote Znak,Podrozdział1 Znak,Footnote1 Znak,Podrozdział2 Znak,Footnote2 Znak, Znak10 Znak,Znak10 Znak,Podrozdzia3 Znak"/>
    <w:basedOn w:val="Domylnaczcionkaakapitu"/>
    <w:link w:val="Tekstprzypisudolnego"/>
    <w:uiPriority w:val="99"/>
    <w:rsid w:val="005A7A2A"/>
    <w:rPr>
      <w:rFonts w:ascii="Times New Roman" w:eastAsia="Calibri" w:hAnsi="Times New Roman" w:cs="Times New Roman"/>
      <w:sz w:val="20"/>
      <w:szCs w:val="20"/>
      <w:lang w:eastAsia="pl-PL"/>
    </w:rPr>
  </w:style>
  <w:style w:type="character" w:styleId="Odwoanieprzypisudolnego">
    <w:name w:val="footnote reference"/>
    <w:aliases w:val="Footnote symbol,Footnote Reference Number,times,Footnote reference number,note TESI,SUPERS,EN Footnote Reference,Footnote number"/>
    <w:rsid w:val="005A7A2A"/>
    <w:rPr>
      <w:rFonts w:cs="Times New Roman"/>
      <w:vertAlign w:val="superscript"/>
    </w:rPr>
  </w:style>
  <w:style w:type="paragraph" w:styleId="Tekstdymka">
    <w:name w:val="Balloon Text"/>
    <w:basedOn w:val="Normalny"/>
    <w:link w:val="TekstdymkaZnak"/>
    <w:unhideWhenUsed/>
    <w:rsid w:val="006E1C84"/>
    <w:rPr>
      <w:rFonts w:ascii="Tahoma" w:hAnsi="Tahoma" w:cs="Tahoma"/>
      <w:sz w:val="16"/>
      <w:szCs w:val="16"/>
    </w:rPr>
  </w:style>
  <w:style w:type="character" w:customStyle="1" w:styleId="TekstdymkaZnak">
    <w:name w:val="Tekst dymka Znak"/>
    <w:basedOn w:val="Domylnaczcionkaakapitu"/>
    <w:link w:val="Tekstdymka"/>
    <w:rsid w:val="006E1C84"/>
    <w:rPr>
      <w:rFonts w:ascii="Tahoma" w:eastAsia="Calibri" w:hAnsi="Tahoma" w:cs="Tahoma"/>
      <w:sz w:val="16"/>
      <w:szCs w:val="16"/>
      <w:lang w:eastAsia="pl-PL"/>
    </w:rPr>
  </w:style>
  <w:style w:type="character" w:customStyle="1" w:styleId="Nagwek3Znak">
    <w:name w:val="Nagłówek 3 Znak"/>
    <w:basedOn w:val="Domylnaczcionkaakapitu"/>
    <w:link w:val="Nagwek3"/>
    <w:rsid w:val="00EC3E01"/>
    <w:rPr>
      <w:rFonts w:ascii="Times New Roman" w:eastAsia="Calibri" w:hAnsi="Times New Roman" w:cs="Arial"/>
      <w:b/>
      <w:bCs/>
      <w:szCs w:val="24"/>
      <w:lang w:eastAsia="pl-PL"/>
    </w:rPr>
  </w:style>
  <w:style w:type="character" w:customStyle="1" w:styleId="Nagwek4Znak">
    <w:name w:val="Nagłówek 4 Znak"/>
    <w:basedOn w:val="Domylnaczcionkaakapitu"/>
    <w:link w:val="Nagwek4"/>
    <w:rsid w:val="00EC3E01"/>
    <w:rPr>
      <w:rFonts w:ascii="Times New Roman" w:eastAsia="Calibri" w:hAnsi="Times New Roman" w:cs="Arial"/>
      <w:b/>
      <w:bCs/>
      <w:sz w:val="24"/>
      <w:szCs w:val="24"/>
      <w:lang w:eastAsia="pl-PL"/>
    </w:rPr>
  </w:style>
  <w:style w:type="character" w:customStyle="1" w:styleId="Nagwek5Znak">
    <w:name w:val="Nagłówek 5 Znak"/>
    <w:basedOn w:val="Domylnaczcionkaakapitu"/>
    <w:link w:val="Nagwek5"/>
    <w:rsid w:val="00EC3E01"/>
    <w:rPr>
      <w:rFonts w:ascii="Times New Roman" w:eastAsia="Calibri" w:hAnsi="Times New Roman" w:cs="Arial"/>
      <w:b/>
      <w:bCs/>
      <w:sz w:val="24"/>
      <w:szCs w:val="24"/>
      <w:lang w:eastAsia="pl-PL"/>
    </w:rPr>
  </w:style>
  <w:style w:type="character" w:customStyle="1" w:styleId="Nagwek6Znak">
    <w:name w:val="Nagłówek 6 Znak"/>
    <w:basedOn w:val="Domylnaczcionkaakapitu"/>
    <w:link w:val="Nagwek6"/>
    <w:rsid w:val="00EC3E01"/>
    <w:rPr>
      <w:rFonts w:ascii="Times New Roman" w:eastAsia="Calibri" w:hAnsi="Times New Roman" w:cs="Arial"/>
      <w:b/>
      <w:sz w:val="24"/>
      <w:szCs w:val="24"/>
      <w:lang w:eastAsia="pl-PL"/>
    </w:rPr>
  </w:style>
  <w:style w:type="character" w:customStyle="1" w:styleId="Nagwek7Znak">
    <w:name w:val="Nagłówek 7 Znak"/>
    <w:basedOn w:val="Domylnaczcionkaakapitu"/>
    <w:link w:val="Nagwek7"/>
    <w:rsid w:val="00EC3E01"/>
    <w:rPr>
      <w:rFonts w:ascii="Times New Roman" w:eastAsia="Calibri" w:hAnsi="Times New Roman" w:cs="Arial"/>
      <w:b/>
      <w:sz w:val="24"/>
      <w:szCs w:val="24"/>
      <w:lang w:eastAsia="pl-PL"/>
    </w:rPr>
  </w:style>
  <w:style w:type="paragraph" w:styleId="Tytu">
    <w:name w:val="Title"/>
    <w:basedOn w:val="Normalny"/>
    <w:link w:val="TytuZnak"/>
    <w:uiPriority w:val="10"/>
    <w:qFormat/>
    <w:rsid w:val="00EC3E01"/>
    <w:pPr>
      <w:autoSpaceDE w:val="0"/>
      <w:autoSpaceDN w:val="0"/>
      <w:jc w:val="center"/>
    </w:pPr>
    <w:rPr>
      <w:rFonts w:ascii="Arial" w:hAnsi="Arial"/>
      <w:b/>
      <w:szCs w:val="20"/>
      <w:u w:val="single"/>
    </w:rPr>
  </w:style>
  <w:style w:type="character" w:customStyle="1" w:styleId="TytuZnak">
    <w:name w:val="Tytuł Znak"/>
    <w:basedOn w:val="Domylnaczcionkaakapitu"/>
    <w:link w:val="Tytu"/>
    <w:uiPriority w:val="10"/>
    <w:rsid w:val="00EC3E01"/>
    <w:rPr>
      <w:rFonts w:ascii="Arial" w:eastAsia="Calibri" w:hAnsi="Arial" w:cs="Times New Roman"/>
      <w:b/>
      <w:sz w:val="24"/>
      <w:szCs w:val="20"/>
      <w:u w:val="single"/>
      <w:lang w:eastAsia="pl-PL"/>
    </w:rPr>
  </w:style>
  <w:style w:type="character" w:styleId="Hipercze">
    <w:name w:val="Hyperlink"/>
    <w:uiPriority w:val="99"/>
    <w:rsid w:val="00EC3E01"/>
    <w:rPr>
      <w:rFonts w:cs="Times New Roman"/>
      <w:color w:val="0000FF"/>
      <w:u w:val="single"/>
    </w:rPr>
  </w:style>
  <w:style w:type="character" w:styleId="UyteHipercze">
    <w:name w:val="FollowedHyperlink"/>
    <w:semiHidden/>
    <w:rsid w:val="00EC3E01"/>
    <w:rPr>
      <w:rFonts w:cs="Times New Roman"/>
      <w:color w:val="800080"/>
      <w:u w:val="single"/>
    </w:rPr>
  </w:style>
  <w:style w:type="paragraph" w:styleId="NormalnyWeb">
    <w:name w:val="Normal (Web)"/>
    <w:basedOn w:val="Normalny"/>
    <w:uiPriority w:val="99"/>
    <w:rsid w:val="00EC3E01"/>
    <w:pPr>
      <w:spacing w:before="100" w:after="100"/>
    </w:pPr>
    <w:rPr>
      <w:rFonts w:ascii="Arial Unicode MS" w:eastAsia="Arial Unicode MS" w:hAnsi="Arial Unicode MS"/>
      <w:color w:val="000080"/>
      <w:szCs w:val="20"/>
    </w:rPr>
  </w:style>
  <w:style w:type="paragraph" w:styleId="Spistreci1">
    <w:name w:val="toc 1"/>
    <w:basedOn w:val="Normalny"/>
    <w:next w:val="Normalny"/>
    <w:autoRedefine/>
    <w:uiPriority w:val="39"/>
    <w:qFormat/>
    <w:rsid w:val="006751AE"/>
    <w:pPr>
      <w:tabs>
        <w:tab w:val="right" w:leader="dot" w:pos="9062"/>
      </w:tabs>
      <w:spacing w:before="120" w:after="120"/>
      <w:ind w:left="993" w:hanging="708"/>
    </w:pPr>
    <w:rPr>
      <w:rFonts w:asciiTheme="minorHAnsi" w:hAnsiTheme="minorHAnsi"/>
      <w:b/>
      <w:bCs/>
      <w:caps/>
      <w:noProof/>
      <w:sz w:val="22"/>
      <w:szCs w:val="20"/>
    </w:rPr>
  </w:style>
  <w:style w:type="paragraph" w:styleId="Spistreci2">
    <w:name w:val="toc 2"/>
    <w:basedOn w:val="Normalny"/>
    <w:next w:val="Normalny"/>
    <w:autoRedefine/>
    <w:uiPriority w:val="39"/>
    <w:qFormat/>
    <w:rsid w:val="00EC3E01"/>
    <w:pPr>
      <w:tabs>
        <w:tab w:val="right" w:leader="dot" w:pos="9062"/>
      </w:tabs>
      <w:ind w:left="959" w:hanging="675"/>
    </w:pPr>
    <w:rPr>
      <w:rFonts w:asciiTheme="minorHAnsi" w:hAnsiTheme="minorHAnsi"/>
      <w:smallCaps/>
      <w:sz w:val="20"/>
      <w:szCs w:val="20"/>
    </w:rPr>
  </w:style>
  <w:style w:type="paragraph" w:styleId="Spistreci3">
    <w:name w:val="toc 3"/>
    <w:basedOn w:val="Normalny"/>
    <w:next w:val="Normalny"/>
    <w:autoRedefine/>
    <w:uiPriority w:val="39"/>
    <w:qFormat/>
    <w:rsid w:val="00EC3E01"/>
    <w:pPr>
      <w:tabs>
        <w:tab w:val="left" w:pos="993"/>
        <w:tab w:val="right" w:leader="dot" w:pos="9062"/>
      </w:tabs>
      <w:ind w:left="284"/>
    </w:pPr>
    <w:rPr>
      <w:rFonts w:asciiTheme="minorHAnsi" w:hAnsiTheme="minorHAnsi"/>
      <w:i/>
      <w:iCs/>
      <w:sz w:val="20"/>
      <w:szCs w:val="20"/>
    </w:rPr>
  </w:style>
  <w:style w:type="paragraph" w:styleId="Spistreci4">
    <w:name w:val="toc 4"/>
    <w:basedOn w:val="Normalny"/>
    <w:next w:val="Normalny"/>
    <w:autoRedefine/>
    <w:semiHidden/>
    <w:rsid w:val="00EC3E01"/>
    <w:pPr>
      <w:ind w:left="720"/>
    </w:pPr>
    <w:rPr>
      <w:rFonts w:asciiTheme="minorHAnsi" w:hAnsiTheme="minorHAnsi"/>
      <w:sz w:val="18"/>
      <w:szCs w:val="18"/>
    </w:rPr>
  </w:style>
  <w:style w:type="paragraph" w:styleId="Spistreci5">
    <w:name w:val="toc 5"/>
    <w:basedOn w:val="Normalny"/>
    <w:next w:val="Normalny"/>
    <w:autoRedefine/>
    <w:semiHidden/>
    <w:rsid w:val="00EC3E01"/>
    <w:pPr>
      <w:ind w:left="960"/>
    </w:pPr>
    <w:rPr>
      <w:rFonts w:asciiTheme="minorHAnsi" w:hAnsiTheme="minorHAnsi"/>
      <w:sz w:val="18"/>
      <w:szCs w:val="18"/>
    </w:rPr>
  </w:style>
  <w:style w:type="paragraph" w:styleId="Spistreci6">
    <w:name w:val="toc 6"/>
    <w:basedOn w:val="Normalny"/>
    <w:next w:val="Normalny"/>
    <w:autoRedefine/>
    <w:semiHidden/>
    <w:rsid w:val="00EC3E01"/>
    <w:pPr>
      <w:ind w:left="1200"/>
    </w:pPr>
    <w:rPr>
      <w:rFonts w:asciiTheme="minorHAnsi" w:hAnsiTheme="minorHAnsi"/>
      <w:sz w:val="18"/>
      <w:szCs w:val="18"/>
    </w:rPr>
  </w:style>
  <w:style w:type="paragraph" w:styleId="Spistreci7">
    <w:name w:val="toc 7"/>
    <w:basedOn w:val="Normalny"/>
    <w:next w:val="Normalny"/>
    <w:autoRedefine/>
    <w:semiHidden/>
    <w:rsid w:val="00EC3E01"/>
    <w:pPr>
      <w:ind w:left="1440"/>
    </w:pPr>
    <w:rPr>
      <w:rFonts w:asciiTheme="minorHAnsi" w:hAnsiTheme="minorHAnsi"/>
      <w:sz w:val="18"/>
      <w:szCs w:val="18"/>
    </w:rPr>
  </w:style>
  <w:style w:type="paragraph" w:styleId="Spistreci8">
    <w:name w:val="toc 8"/>
    <w:basedOn w:val="Normalny"/>
    <w:next w:val="Normalny"/>
    <w:autoRedefine/>
    <w:semiHidden/>
    <w:rsid w:val="00EC3E01"/>
    <w:pPr>
      <w:ind w:left="1680"/>
    </w:pPr>
    <w:rPr>
      <w:rFonts w:asciiTheme="minorHAnsi" w:hAnsiTheme="minorHAnsi"/>
      <w:sz w:val="18"/>
      <w:szCs w:val="18"/>
    </w:rPr>
  </w:style>
  <w:style w:type="paragraph" w:styleId="Spistreci9">
    <w:name w:val="toc 9"/>
    <w:basedOn w:val="Normalny"/>
    <w:next w:val="Normalny"/>
    <w:autoRedefine/>
    <w:semiHidden/>
    <w:rsid w:val="00EC3E01"/>
    <w:pPr>
      <w:ind w:left="1920"/>
    </w:pPr>
    <w:rPr>
      <w:rFonts w:asciiTheme="minorHAnsi" w:hAnsiTheme="minorHAnsi"/>
      <w:sz w:val="18"/>
      <w:szCs w:val="18"/>
    </w:rPr>
  </w:style>
  <w:style w:type="paragraph" w:styleId="Tekstkomentarza">
    <w:name w:val="annotation text"/>
    <w:aliases w:val="Znak,Znak Znak Znak,Tekst podstawowy 31 Znak"/>
    <w:basedOn w:val="Normalny"/>
    <w:link w:val="TekstkomentarzaZnak"/>
    <w:rsid w:val="00EC3E01"/>
    <w:pPr>
      <w:autoSpaceDE w:val="0"/>
      <w:autoSpaceDN w:val="0"/>
    </w:pPr>
    <w:rPr>
      <w:sz w:val="20"/>
      <w:szCs w:val="20"/>
    </w:rPr>
  </w:style>
  <w:style w:type="character" w:customStyle="1" w:styleId="TekstkomentarzaZnak">
    <w:name w:val="Tekst komentarza Znak"/>
    <w:aliases w:val="Znak Znak4,Znak Znak Znak Znak1,Tekst podstawowy 31 Znak Znak"/>
    <w:basedOn w:val="Domylnaczcionkaakapitu"/>
    <w:link w:val="Tekstkomentarza"/>
    <w:rsid w:val="00EC3E01"/>
    <w:rPr>
      <w:rFonts w:ascii="Times New Roman" w:eastAsia="Calibri" w:hAnsi="Times New Roman" w:cs="Times New Roman"/>
      <w:sz w:val="20"/>
      <w:szCs w:val="20"/>
      <w:lang w:eastAsia="pl-PL"/>
    </w:rPr>
  </w:style>
  <w:style w:type="paragraph" w:styleId="Nagwek">
    <w:name w:val="header"/>
    <w:basedOn w:val="Normalny"/>
    <w:link w:val="NagwekZnak"/>
    <w:uiPriority w:val="99"/>
    <w:rsid w:val="00EC3E01"/>
    <w:pPr>
      <w:tabs>
        <w:tab w:val="center" w:pos="4536"/>
        <w:tab w:val="right" w:pos="9072"/>
      </w:tabs>
      <w:autoSpaceDE w:val="0"/>
      <w:autoSpaceDN w:val="0"/>
    </w:pPr>
    <w:rPr>
      <w:sz w:val="20"/>
      <w:szCs w:val="20"/>
    </w:rPr>
  </w:style>
  <w:style w:type="character" w:customStyle="1" w:styleId="NagwekZnak">
    <w:name w:val="Nagłówek Znak"/>
    <w:basedOn w:val="Domylnaczcionkaakapitu"/>
    <w:link w:val="Nagwek"/>
    <w:uiPriority w:val="99"/>
    <w:rsid w:val="00EC3E01"/>
    <w:rPr>
      <w:rFonts w:ascii="Times New Roman" w:eastAsia="Calibri" w:hAnsi="Times New Roman" w:cs="Times New Roman"/>
      <w:sz w:val="20"/>
      <w:szCs w:val="20"/>
      <w:lang w:eastAsia="pl-PL"/>
    </w:rPr>
  </w:style>
  <w:style w:type="paragraph" w:styleId="Stopka">
    <w:name w:val="footer"/>
    <w:basedOn w:val="Normalny"/>
    <w:link w:val="StopkaZnak"/>
    <w:uiPriority w:val="99"/>
    <w:rsid w:val="00EC3E01"/>
    <w:pPr>
      <w:tabs>
        <w:tab w:val="center" w:pos="4536"/>
        <w:tab w:val="right" w:pos="9072"/>
      </w:tabs>
      <w:autoSpaceDE w:val="0"/>
      <w:autoSpaceDN w:val="0"/>
    </w:pPr>
    <w:rPr>
      <w:sz w:val="20"/>
      <w:szCs w:val="20"/>
    </w:rPr>
  </w:style>
  <w:style w:type="character" w:customStyle="1" w:styleId="StopkaZnak">
    <w:name w:val="Stopka Znak"/>
    <w:basedOn w:val="Domylnaczcionkaakapitu"/>
    <w:link w:val="Stopka"/>
    <w:uiPriority w:val="99"/>
    <w:rsid w:val="00EC3E01"/>
    <w:rPr>
      <w:rFonts w:ascii="Times New Roman" w:eastAsia="Calibri" w:hAnsi="Times New Roman" w:cs="Times New Roman"/>
      <w:sz w:val="20"/>
      <w:szCs w:val="20"/>
      <w:lang w:eastAsia="pl-PL"/>
    </w:rPr>
  </w:style>
  <w:style w:type="paragraph" w:styleId="Legenda">
    <w:name w:val="caption"/>
    <w:basedOn w:val="Normalny"/>
    <w:next w:val="Normalny"/>
    <w:uiPriority w:val="35"/>
    <w:qFormat/>
    <w:rsid w:val="00EC3E01"/>
    <w:pPr>
      <w:autoSpaceDE w:val="0"/>
      <w:autoSpaceDN w:val="0"/>
    </w:pPr>
    <w:rPr>
      <w:rFonts w:ascii="Arial" w:hAnsi="Arial"/>
      <w:b/>
      <w:color w:val="000000"/>
      <w:sz w:val="20"/>
      <w:szCs w:val="20"/>
    </w:rPr>
  </w:style>
  <w:style w:type="paragraph" w:styleId="Tekstprzypisukocowego">
    <w:name w:val="endnote text"/>
    <w:basedOn w:val="Normalny"/>
    <w:link w:val="TekstprzypisukocowegoZnak"/>
    <w:semiHidden/>
    <w:rsid w:val="00EC3E01"/>
    <w:pPr>
      <w:autoSpaceDE w:val="0"/>
      <w:autoSpaceDN w:val="0"/>
    </w:pPr>
    <w:rPr>
      <w:sz w:val="20"/>
      <w:szCs w:val="20"/>
    </w:rPr>
  </w:style>
  <w:style w:type="character" w:customStyle="1" w:styleId="TekstprzypisukocowegoZnak">
    <w:name w:val="Tekst przypisu końcowego Znak"/>
    <w:basedOn w:val="Domylnaczcionkaakapitu"/>
    <w:link w:val="Tekstprzypisukocowego"/>
    <w:semiHidden/>
    <w:rsid w:val="00EC3E01"/>
    <w:rPr>
      <w:rFonts w:ascii="Times New Roman" w:eastAsia="Calibri" w:hAnsi="Times New Roman" w:cs="Times New Roman"/>
      <w:sz w:val="20"/>
      <w:szCs w:val="20"/>
      <w:lang w:eastAsia="pl-PL"/>
    </w:rPr>
  </w:style>
  <w:style w:type="paragraph" w:styleId="Tekstpodstawowy">
    <w:name w:val="Body Text"/>
    <w:basedOn w:val="Normalny"/>
    <w:link w:val="TekstpodstawowyZnak"/>
    <w:rsid w:val="00EC3E01"/>
    <w:pPr>
      <w:widowControl w:val="0"/>
      <w:autoSpaceDE w:val="0"/>
      <w:autoSpaceDN w:val="0"/>
    </w:pPr>
    <w:rPr>
      <w:color w:val="000000"/>
      <w:lang w:val="cs-CZ"/>
    </w:rPr>
  </w:style>
  <w:style w:type="character" w:customStyle="1" w:styleId="TekstpodstawowyZnak">
    <w:name w:val="Tekst podstawowy Znak"/>
    <w:basedOn w:val="Domylnaczcionkaakapitu"/>
    <w:link w:val="Tekstpodstawowy"/>
    <w:rsid w:val="00EC3E01"/>
    <w:rPr>
      <w:rFonts w:ascii="Times New Roman" w:eastAsia="Calibri" w:hAnsi="Times New Roman" w:cs="Times New Roman"/>
      <w:color w:val="000000"/>
      <w:sz w:val="24"/>
      <w:szCs w:val="24"/>
      <w:lang w:val="cs-CZ" w:eastAsia="pl-PL"/>
    </w:rPr>
  </w:style>
  <w:style w:type="paragraph" w:styleId="Tekstpodstawowywcity">
    <w:name w:val="Body Text Indent"/>
    <w:basedOn w:val="Normalny"/>
    <w:link w:val="TekstpodstawowywcityZnak"/>
    <w:rsid w:val="00EC3E01"/>
    <w:pPr>
      <w:autoSpaceDE w:val="0"/>
      <w:autoSpaceDN w:val="0"/>
    </w:pPr>
  </w:style>
  <w:style w:type="character" w:customStyle="1" w:styleId="TekstpodstawowywcityZnak">
    <w:name w:val="Tekst podstawowy wcięty Znak"/>
    <w:basedOn w:val="Domylnaczcionkaakapitu"/>
    <w:link w:val="Tekstpodstawowywcity"/>
    <w:rsid w:val="00EC3E01"/>
    <w:rPr>
      <w:rFonts w:ascii="Times New Roman" w:eastAsia="Calibri" w:hAnsi="Times New Roman" w:cs="Times New Roman"/>
      <w:sz w:val="24"/>
      <w:szCs w:val="24"/>
      <w:lang w:eastAsia="pl-PL"/>
    </w:rPr>
  </w:style>
  <w:style w:type="paragraph" w:styleId="Tekstpodstawowy2">
    <w:name w:val="Body Text 2"/>
    <w:basedOn w:val="Normalny"/>
    <w:link w:val="Tekstpodstawowy2Znak"/>
    <w:rsid w:val="00EC3E01"/>
    <w:pPr>
      <w:autoSpaceDE w:val="0"/>
      <w:autoSpaceDN w:val="0"/>
      <w:spacing w:before="120" w:after="120"/>
      <w:jc w:val="both"/>
    </w:pPr>
    <w:rPr>
      <w:sz w:val="20"/>
      <w:szCs w:val="20"/>
    </w:rPr>
  </w:style>
  <w:style w:type="character" w:customStyle="1" w:styleId="Tekstpodstawowy2Znak">
    <w:name w:val="Tekst podstawowy 2 Znak"/>
    <w:basedOn w:val="Domylnaczcionkaakapitu"/>
    <w:link w:val="Tekstpodstawowy2"/>
    <w:rsid w:val="00EC3E01"/>
    <w:rPr>
      <w:rFonts w:ascii="Times New Roman" w:eastAsia="Calibri" w:hAnsi="Times New Roman" w:cs="Times New Roman"/>
      <w:sz w:val="20"/>
      <w:szCs w:val="20"/>
      <w:lang w:eastAsia="pl-PL"/>
    </w:rPr>
  </w:style>
  <w:style w:type="paragraph" w:styleId="Tekstpodstawowy3">
    <w:name w:val="Body Text 3"/>
    <w:basedOn w:val="Normalny"/>
    <w:link w:val="Tekstpodstawowy3Znak"/>
    <w:rsid w:val="00EC3E01"/>
    <w:pPr>
      <w:tabs>
        <w:tab w:val="right" w:pos="-1276"/>
      </w:tabs>
      <w:autoSpaceDE w:val="0"/>
      <w:autoSpaceDN w:val="0"/>
      <w:spacing w:before="120"/>
      <w:jc w:val="both"/>
    </w:pPr>
    <w:rPr>
      <w:rFonts w:ascii="Arial" w:hAnsi="Arial"/>
      <w:szCs w:val="20"/>
      <w:u w:val="single"/>
    </w:rPr>
  </w:style>
  <w:style w:type="character" w:customStyle="1" w:styleId="Tekstpodstawowy3Znak">
    <w:name w:val="Tekst podstawowy 3 Znak"/>
    <w:basedOn w:val="Domylnaczcionkaakapitu"/>
    <w:link w:val="Tekstpodstawowy3"/>
    <w:rsid w:val="00EC3E01"/>
    <w:rPr>
      <w:rFonts w:ascii="Arial" w:eastAsia="Calibri" w:hAnsi="Arial" w:cs="Times New Roman"/>
      <w:sz w:val="24"/>
      <w:szCs w:val="20"/>
      <w:u w:val="single"/>
      <w:lang w:eastAsia="pl-PL"/>
    </w:rPr>
  </w:style>
  <w:style w:type="paragraph" w:styleId="Tekstpodstawowywcity2">
    <w:name w:val="Body Text Indent 2"/>
    <w:basedOn w:val="Normalny"/>
    <w:link w:val="Tekstpodstawowywcity2Znak"/>
    <w:semiHidden/>
    <w:rsid w:val="00EC3E01"/>
    <w:pPr>
      <w:widowControl w:val="0"/>
      <w:autoSpaceDE w:val="0"/>
      <w:autoSpaceDN w:val="0"/>
      <w:ind w:left="567" w:hanging="567"/>
      <w:jc w:val="both"/>
    </w:pPr>
    <w:rPr>
      <w:rFonts w:ascii="Arial" w:hAnsi="Arial" w:cs="Arial"/>
    </w:rPr>
  </w:style>
  <w:style w:type="character" w:customStyle="1" w:styleId="Tekstpodstawowywcity2Znak">
    <w:name w:val="Tekst podstawowy wcięty 2 Znak"/>
    <w:basedOn w:val="Domylnaczcionkaakapitu"/>
    <w:link w:val="Tekstpodstawowywcity2"/>
    <w:semiHidden/>
    <w:rsid w:val="00EC3E01"/>
    <w:rPr>
      <w:rFonts w:ascii="Arial" w:eastAsia="Calibri" w:hAnsi="Arial" w:cs="Arial"/>
      <w:sz w:val="24"/>
      <w:szCs w:val="24"/>
      <w:lang w:eastAsia="pl-PL"/>
    </w:rPr>
  </w:style>
  <w:style w:type="paragraph" w:styleId="Tekstpodstawowywcity3">
    <w:name w:val="Body Text Indent 3"/>
    <w:basedOn w:val="Normalny"/>
    <w:link w:val="Tekstpodstawowywcity3Znak"/>
    <w:semiHidden/>
    <w:rsid w:val="00EC3E01"/>
    <w:pPr>
      <w:widowControl w:val="0"/>
      <w:autoSpaceDE w:val="0"/>
      <w:autoSpaceDN w:val="0"/>
      <w:ind w:left="227" w:hanging="227"/>
      <w:jc w:val="center"/>
    </w:pPr>
    <w:rPr>
      <w:rFonts w:ascii="Arial" w:hAnsi="Arial" w:cs="Arial"/>
      <w:b/>
      <w:bCs/>
    </w:rPr>
  </w:style>
  <w:style w:type="character" w:customStyle="1" w:styleId="Tekstpodstawowywcity3Znak">
    <w:name w:val="Tekst podstawowy wcięty 3 Znak"/>
    <w:basedOn w:val="Domylnaczcionkaakapitu"/>
    <w:link w:val="Tekstpodstawowywcity3"/>
    <w:semiHidden/>
    <w:rsid w:val="00EC3E01"/>
    <w:rPr>
      <w:rFonts w:ascii="Arial" w:eastAsia="Calibri" w:hAnsi="Arial" w:cs="Arial"/>
      <w:b/>
      <w:bCs/>
      <w:sz w:val="24"/>
      <w:szCs w:val="24"/>
      <w:lang w:eastAsia="pl-PL"/>
    </w:rPr>
  </w:style>
  <w:style w:type="paragraph" w:styleId="Tekstblokowy">
    <w:name w:val="Block Text"/>
    <w:basedOn w:val="Normalny"/>
    <w:rsid w:val="00EC3E01"/>
    <w:pPr>
      <w:spacing w:before="80"/>
      <w:ind w:left="360" w:right="15"/>
      <w:jc w:val="both"/>
    </w:pPr>
    <w:rPr>
      <w:rFonts w:ascii="Arial" w:hAnsi="Arial"/>
      <w:sz w:val="22"/>
      <w:szCs w:val="20"/>
    </w:rPr>
  </w:style>
  <w:style w:type="paragraph" w:styleId="Tematkomentarza">
    <w:name w:val="annotation subject"/>
    <w:basedOn w:val="Tekstkomentarza"/>
    <w:next w:val="Tekstkomentarza"/>
    <w:link w:val="TematkomentarzaZnak"/>
    <w:rsid w:val="00EC3E01"/>
    <w:rPr>
      <w:b/>
      <w:bCs/>
    </w:rPr>
  </w:style>
  <w:style w:type="character" w:customStyle="1" w:styleId="TematkomentarzaZnak">
    <w:name w:val="Temat komentarza Znak"/>
    <w:basedOn w:val="TekstkomentarzaZnak"/>
    <w:link w:val="Tematkomentarza"/>
    <w:rsid w:val="00EC3E01"/>
    <w:rPr>
      <w:rFonts w:ascii="Times New Roman" w:eastAsia="Calibri" w:hAnsi="Times New Roman" w:cs="Times New Roman"/>
      <w:b/>
      <w:bCs/>
      <w:sz w:val="20"/>
      <w:szCs w:val="20"/>
      <w:lang w:eastAsia="pl-PL"/>
    </w:rPr>
  </w:style>
  <w:style w:type="paragraph" w:customStyle="1" w:styleId="Akapitzlist1">
    <w:name w:val="Akapit z listą1"/>
    <w:basedOn w:val="Normalny"/>
    <w:rsid w:val="00EC3E01"/>
    <w:pPr>
      <w:autoSpaceDE w:val="0"/>
      <w:autoSpaceDN w:val="0"/>
      <w:ind w:left="708"/>
    </w:pPr>
    <w:rPr>
      <w:sz w:val="20"/>
      <w:szCs w:val="20"/>
    </w:rPr>
  </w:style>
  <w:style w:type="paragraph" w:customStyle="1" w:styleId="Styl1">
    <w:name w:val="Styl1"/>
    <w:basedOn w:val="Normalny"/>
    <w:semiHidden/>
    <w:rsid w:val="00EC3E01"/>
    <w:pPr>
      <w:widowControl w:val="0"/>
      <w:autoSpaceDE w:val="0"/>
      <w:autoSpaceDN w:val="0"/>
      <w:spacing w:before="240"/>
      <w:jc w:val="both"/>
    </w:pPr>
    <w:rPr>
      <w:rFonts w:ascii="Arial" w:hAnsi="Arial" w:cs="Arial"/>
    </w:rPr>
  </w:style>
  <w:style w:type="paragraph" w:customStyle="1" w:styleId="Blockquote">
    <w:name w:val="Blockquote"/>
    <w:basedOn w:val="Normalny"/>
    <w:semiHidden/>
    <w:rsid w:val="00EC3E01"/>
    <w:pPr>
      <w:snapToGrid w:val="0"/>
      <w:spacing w:before="100" w:after="100"/>
      <w:ind w:left="360" w:right="360"/>
    </w:pPr>
    <w:rPr>
      <w:szCs w:val="20"/>
    </w:rPr>
  </w:style>
  <w:style w:type="paragraph" w:customStyle="1" w:styleId="Naglwekstrony">
    <w:name w:val="Naglówek strony"/>
    <w:basedOn w:val="Normalny"/>
    <w:semiHidden/>
    <w:rsid w:val="00EC3E01"/>
    <w:pPr>
      <w:widowControl w:val="0"/>
      <w:tabs>
        <w:tab w:val="center" w:pos="4536"/>
        <w:tab w:val="right" w:pos="9072"/>
      </w:tabs>
    </w:pPr>
    <w:rPr>
      <w:rFonts w:ascii="Arial" w:hAnsi="Arial"/>
      <w:szCs w:val="20"/>
    </w:rPr>
  </w:style>
  <w:style w:type="paragraph" w:customStyle="1" w:styleId="BodyText21">
    <w:name w:val="Body Text 21"/>
    <w:basedOn w:val="Normalny"/>
    <w:rsid w:val="00EC3E01"/>
    <w:pPr>
      <w:widowControl w:val="0"/>
      <w:ind w:left="227" w:hanging="227"/>
      <w:jc w:val="center"/>
    </w:pPr>
    <w:rPr>
      <w:rFonts w:ascii="Arial" w:hAnsi="Arial"/>
      <w:b/>
      <w:szCs w:val="20"/>
    </w:rPr>
  </w:style>
  <w:style w:type="paragraph" w:customStyle="1" w:styleId="BodyText23">
    <w:name w:val="Body Text 23"/>
    <w:basedOn w:val="Normalny"/>
    <w:semiHidden/>
    <w:rsid w:val="00EC3E01"/>
    <w:pPr>
      <w:widowControl w:val="0"/>
      <w:jc w:val="center"/>
    </w:pPr>
    <w:rPr>
      <w:rFonts w:ascii="Arial" w:hAnsi="Arial"/>
      <w:szCs w:val="20"/>
    </w:rPr>
  </w:style>
  <w:style w:type="paragraph" w:customStyle="1" w:styleId="Tekstpodstawowy31">
    <w:name w:val="Tekst podstawowy 31"/>
    <w:basedOn w:val="Normalny"/>
    <w:semiHidden/>
    <w:rsid w:val="00EC3E01"/>
    <w:pPr>
      <w:widowControl w:val="0"/>
      <w:jc w:val="both"/>
    </w:pPr>
    <w:rPr>
      <w:rFonts w:ascii="Arial" w:hAnsi="Arial"/>
      <w:szCs w:val="20"/>
    </w:rPr>
  </w:style>
  <w:style w:type="paragraph" w:customStyle="1" w:styleId="ZnakZnakZnakZnakZnak2">
    <w:name w:val="Znak Znak Znak Znak Znak2"/>
    <w:basedOn w:val="Normalny"/>
    <w:rsid w:val="00EC3E01"/>
    <w:pPr>
      <w:tabs>
        <w:tab w:val="left" w:pos="709"/>
      </w:tabs>
    </w:pPr>
    <w:rPr>
      <w:rFonts w:ascii="Tahoma" w:hAnsi="Tahoma" w:cs="Tahoma"/>
    </w:rPr>
  </w:style>
  <w:style w:type="paragraph" w:customStyle="1" w:styleId="Default">
    <w:name w:val="Default"/>
    <w:rsid w:val="00EC3E01"/>
    <w:pPr>
      <w:widowControl w:val="0"/>
      <w:autoSpaceDE w:val="0"/>
      <w:autoSpaceDN w:val="0"/>
      <w:adjustRightInd w:val="0"/>
      <w:spacing w:after="0" w:line="240" w:lineRule="auto"/>
    </w:pPr>
    <w:rPr>
      <w:rFonts w:ascii="PKMBK M+ Minion Pro" w:eastAsia="Calibri" w:hAnsi="PKMBK M+ Minion Pro" w:cs="PKMBK M+ Minion Pro"/>
      <w:color w:val="000000"/>
      <w:sz w:val="24"/>
      <w:szCs w:val="24"/>
      <w:lang w:eastAsia="pl-PL"/>
    </w:rPr>
  </w:style>
  <w:style w:type="paragraph" w:customStyle="1" w:styleId="CM101">
    <w:name w:val="CM101"/>
    <w:basedOn w:val="Default"/>
    <w:next w:val="Default"/>
    <w:semiHidden/>
    <w:rsid w:val="00EC3E01"/>
    <w:pPr>
      <w:spacing w:after="73"/>
    </w:pPr>
    <w:rPr>
      <w:rFonts w:ascii="Times New Roman" w:hAnsi="Times New Roman" w:cs="Times New Roman"/>
      <w:color w:val="auto"/>
    </w:rPr>
  </w:style>
  <w:style w:type="paragraph" w:customStyle="1" w:styleId="CM28">
    <w:name w:val="CM28"/>
    <w:basedOn w:val="Default"/>
    <w:next w:val="Default"/>
    <w:semiHidden/>
    <w:rsid w:val="00EC3E01"/>
    <w:pPr>
      <w:spacing w:line="278" w:lineRule="atLeast"/>
    </w:pPr>
    <w:rPr>
      <w:rFonts w:ascii="Times New Roman" w:hAnsi="Times New Roman" w:cs="Times New Roman"/>
      <w:color w:val="auto"/>
    </w:rPr>
  </w:style>
  <w:style w:type="paragraph" w:customStyle="1" w:styleId="CM78">
    <w:name w:val="CM78"/>
    <w:basedOn w:val="Default"/>
    <w:next w:val="Default"/>
    <w:semiHidden/>
    <w:rsid w:val="00EC3E01"/>
    <w:pPr>
      <w:spacing w:line="276" w:lineRule="atLeast"/>
    </w:pPr>
    <w:rPr>
      <w:rFonts w:ascii="Times New Roman" w:hAnsi="Times New Roman" w:cs="Times New Roman"/>
      <w:color w:val="auto"/>
    </w:rPr>
  </w:style>
  <w:style w:type="paragraph" w:customStyle="1" w:styleId="ZnakZnakZnakZnak">
    <w:name w:val="Znak Znak Znak Znak"/>
    <w:basedOn w:val="Normalny"/>
    <w:semiHidden/>
    <w:rsid w:val="00EC3E01"/>
    <w:rPr>
      <w:rFonts w:ascii="Arial" w:hAnsi="Arial" w:cs="Arial"/>
    </w:rPr>
  </w:style>
  <w:style w:type="character" w:styleId="Odwoaniedokomentarza">
    <w:name w:val="annotation reference"/>
    <w:rsid w:val="00EC3E01"/>
    <w:rPr>
      <w:rFonts w:cs="Times New Roman"/>
      <w:sz w:val="16"/>
    </w:rPr>
  </w:style>
  <w:style w:type="character" w:styleId="Odwoanieprzypisukocowego">
    <w:name w:val="endnote reference"/>
    <w:semiHidden/>
    <w:rsid w:val="00EC3E01"/>
    <w:rPr>
      <w:rFonts w:cs="Times New Roman"/>
      <w:vertAlign w:val="superscript"/>
    </w:rPr>
  </w:style>
  <w:style w:type="table" w:styleId="Tabela-Siatka">
    <w:name w:val="Table Grid"/>
    <w:basedOn w:val="Standardowy"/>
    <w:uiPriority w:val="59"/>
    <w:rsid w:val="00EC3E01"/>
    <w:pPr>
      <w:autoSpaceDE w:val="0"/>
      <w:autoSpaceDN w:val="0"/>
      <w:spacing w:after="0" w:line="240" w:lineRule="auto"/>
    </w:pPr>
    <w:rPr>
      <w:rFonts w:ascii="Times New Roman" w:eastAsia="Calibri"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
    <w:name w:val="Znak Znak"/>
    <w:basedOn w:val="Normalny"/>
    <w:rsid w:val="00EC3E01"/>
    <w:pPr>
      <w:spacing w:line="360" w:lineRule="auto"/>
      <w:jc w:val="both"/>
    </w:pPr>
    <w:rPr>
      <w:rFonts w:ascii="Verdana" w:eastAsia="Times New Roman" w:hAnsi="Verdana"/>
      <w:sz w:val="20"/>
      <w:szCs w:val="20"/>
    </w:rPr>
  </w:style>
  <w:style w:type="paragraph" w:customStyle="1" w:styleId="ZnakZnak1">
    <w:name w:val="Znak Znak1"/>
    <w:basedOn w:val="Normalny"/>
    <w:rsid w:val="00EC3E01"/>
    <w:pPr>
      <w:spacing w:line="360" w:lineRule="auto"/>
      <w:jc w:val="both"/>
    </w:pPr>
    <w:rPr>
      <w:rFonts w:ascii="Verdana" w:eastAsia="Times New Roman" w:hAnsi="Verdana"/>
      <w:sz w:val="20"/>
      <w:szCs w:val="20"/>
    </w:rPr>
  </w:style>
  <w:style w:type="numbering" w:styleId="111111">
    <w:name w:val="Outline List 2"/>
    <w:basedOn w:val="Bezlisty"/>
    <w:rsid w:val="00EC3E01"/>
    <w:pPr>
      <w:numPr>
        <w:numId w:val="8"/>
      </w:numPr>
    </w:pPr>
  </w:style>
  <w:style w:type="paragraph" w:styleId="Tekstpodstawowyzwciciem">
    <w:name w:val="Body Text First Indent"/>
    <w:basedOn w:val="Tekstpodstawowy"/>
    <w:link w:val="TekstpodstawowyzwciciemZnak"/>
    <w:rsid w:val="00EC3E01"/>
    <w:pPr>
      <w:widowControl/>
      <w:autoSpaceDE/>
      <w:autoSpaceDN/>
      <w:spacing w:after="120"/>
      <w:ind w:firstLine="210"/>
    </w:pPr>
    <w:rPr>
      <w:color w:val="auto"/>
      <w:lang w:val="pl-PL"/>
    </w:rPr>
  </w:style>
  <w:style w:type="character" w:customStyle="1" w:styleId="TekstpodstawowyzwciciemZnak">
    <w:name w:val="Tekst podstawowy z wcięciem Znak"/>
    <w:basedOn w:val="TekstpodstawowyZnak"/>
    <w:link w:val="Tekstpodstawowyzwciciem"/>
    <w:rsid w:val="00EC3E01"/>
    <w:rPr>
      <w:rFonts w:ascii="Times New Roman" w:eastAsia="Calibri" w:hAnsi="Times New Roman" w:cs="Times New Roman"/>
      <w:color w:val="000000"/>
      <w:sz w:val="24"/>
      <w:szCs w:val="24"/>
      <w:lang w:val="cs-CZ" w:eastAsia="pl-PL"/>
    </w:rPr>
  </w:style>
  <w:style w:type="character" w:styleId="Numerstrony">
    <w:name w:val="page number"/>
    <w:basedOn w:val="Domylnaczcionkaakapitu"/>
    <w:rsid w:val="00EC3E01"/>
  </w:style>
  <w:style w:type="paragraph" w:customStyle="1" w:styleId="Opis">
    <w:name w:val="Opis"/>
    <w:basedOn w:val="Normalny"/>
    <w:rsid w:val="00EC3E01"/>
    <w:pPr>
      <w:keepLines/>
      <w:spacing w:before="30" w:after="30"/>
      <w:ind w:left="567"/>
      <w:jc w:val="both"/>
    </w:pPr>
    <w:rPr>
      <w:rFonts w:ascii="Arial" w:eastAsia="Times New Roman" w:hAnsi="Arial"/>
      <w:sz w:val="22"/>
      <w:szCs w:val="20"/>
    </w:rPr>
  </w:style>
  <w:style w:type="paragraph" w:customStyle="1" w:styleId="Bezodstpw1">
    <w:name w:val="Bez odstępów1"/>
    <w:rsid w:val="00EC3E01"/>
    <w:pPr>
      <w:spacing w:after="0" w:line="240" w:lineRule="auto"/>
    </w:pPr>
    <w:rPr>
      <w:rFonts w:ascii="Calibri" w:eastAsia="Times New Roman" w:hAnsi="Calibri" w:cs="Times New Roman"/>
    </w:rPr>
  </w:style>
  <w:style w:type="character" w:customStyle="1" w:styleId="ZnakZnak2">
    <w:name w:val="Znak Znak2"/>
    <w:rsid w:val="00EC3E01"/>
    <w:rPr>
      <w:rFonts w:ascii="Arial" w:hAnsi="Arial"/>
      <w:b/>
      <w:sz w:val="24"/>
      <w:u w:val="single"/>
      <w:lang w:val="pl-PL" w:eastAsia="pl-PL" w:bidi="ar-SA"/>
    </w:rPr>
  </w:style>
  <w:style w:type="character" w:customStyle="1" w:styleId="ZnakZnak9">
    <w:name w:val="Znak Znak9"/>
    <w:semiHidden/>
    <w:locked/>
    <w:rsid w:val="00EC3E01"/>
    <w:rPr>
      <w:lang w:val="pl-PL" w:eastAsia="pl-PL" w:bidi="ar-SA"/>
    </w:rPr>
  </w:style>
  <w:style w:type="character" w:customStyle="1" w:styleId="ZnakZnak10">
    <w:name w:val="Znak Znak10"/>
    <w:semiHidden/>
    <w:locked/>
    <w:rsid w:val="00EC3E01"/>
    <w:rPr>
      <w:rFonts w:eastAsia="Calibri"/>
      <w:color w:val="000000"/>
      <w:sz w:val="24"/>
      <w:szCs w:val="24"/>
      <w:lang w:val="cs-CZ" w:eastAsia="pl-PL" w:bidi="ar-SA"/>
    </w:rPr>
  </w:style>
  <w:style w:type="paragraph" w:customStyle="1" w:styleId="ZnakZnak3">
    <w:name w:val="Znak Znak3"/>
    <w:basedOn w:val="Normalny"/>
    <w:rsid w:val="00EC3E01"/>
    <w:pPr>
      <w:spacing w:line="360" w:lineRule="auto"/>
      <w:jc w:val="both"/>
    </w:pPr>
    <w:rPr>
      <w:rFonts w:ascii="Verdana" w:eastAsia="Times New Roman" w:hAnsi="Verdana"/>
      <w:sz w:val="20"/>
      <w:szCs w:val="20"/>
    </w:rPr>
  </w:style>
  <w:style w:type="character" w:customStyle="1" w:styleId="ZnakZnak24">
    <w:name w:val="Znak Znak24"/>
    <w:semiHidden/>
    <w:locked/>
    <w:rsid w:val="00EC3E01"/>
    <w:rPr>
      <w:rFonts w:ascii="Arial" w:eastAsia="Calibri" w:hAnsi="Arial" w:cs="Arial"/>
      <w:b/>
      <w:bCs/>
      <w:sz w:val="24"/>
      <w:szCs w:val="24"/>
      <w:lang w:val="pl-PL" w:eastAsia="pl-PL" w:bidi="ar-SA"/>
    </w:rPr>
  </w:style>
  <w:style w:type="character" w:styleId="Uwydatnienie">
    <w:name w:val="Emphasis"/>
    <w:uiPriority w:val="20"/>
    <w:qFormat/>
    <w:rsid w:val="00EC3E01"/>
    <w:rPr>
      <w:rFonts w:cs="Times New Roman"/>
      <w:b/>
    </w:rPr>
  </w:style>
  <w:style w:type="character" w:customStyle="1" w:styleId="Teksttreci2">
    <w:name w:val="Tekst treści (2)"/>
    <w:uiPriority w:val="99"/>
    <w:rsid w:val="00EC3E01"/>
    <w:rPr>
      <w:rFonts w:cs="Times New Roman"/>
      <w:b/>
      <w:bCs/>
      <w:sz w:val="21"/>
      <w:szCs w:val="21"/>
      <w:u w:val="none"/>
      <w:shd w:val="clear" w:color="auto" w:fill="FFFFFF"/>
    </w:rPr>
  </w:style>
  <w:style w:type="paragraph" w:customStyle="1" w:styleId="Podpunktemnumer">
    <w:name w:val="Pod_punktem_numer"/>
    <w:basedOn w:val="Normalny"/>
    <w:autoRedefine/>
    <w:rsid w:val="00EC3E01"/>
    <w:pPr>
      <w:spacing w:line="360" w:lineRule="auto"/>
      <w:ind w:left="180" w:hanging="180"/>
      <w:jc w:val="both"/>
    </w:pPr>
    <w:rPr>
      <w:rFonts w:eastAsia="Times New Roman"/>
      <w:szCs w:val="20"/>
    </w:rPr>
  </w:style>
  <w:style w:type="paragraph" w:styleId="Poprawka">
    <w:name w:val="Revision"/>
    <w:hidden/>
    <w:uiPriority w:val="99"/>
    <w:semiHidden/>
    <w:rsid w:val="00EC3E01"/>
    <w:pPr>
      <w:spacing w:after="0" w:line="240" w:lineRule="auto"/>
    </w:pPr>
    <w:rPr>
      <w:rFonts w:ascii="Times New Roman" w:eastAsia="Calibri" w:hAnsi="Times New Roman" w:cs="Times New Roman"/>
      <w:sz w:val="24"/>
      <w:szCs w:val="24"/>
      <w:lang w:eastAsia="pl-PL"/>
    </w:rPr>
  </w:style>
  <w:style w:type="paragraph" w:styleId="Nagwekspisutreci">
    <w:name w:val="TOC Heading"/>
    <w:basedOn w:val="Nagwek1"/>
    <w:next w:val="Normalny"/>
    <w:uiPriority w:val="39"/>
    <w:unhideWhenUsed/>
    <w:qFormat/>
    <w:rsid w:val="00EC3E01"/>
    <w:pPr>
      <w:spacing w:line="276" w:lineRule="auto"/>
      <w:outlineLvl w:val="9"/>
    </w:pPr>
    <w:rPr>
      <w:rFonts w:asciiTheme="majorHAnsi" w:hAnsiTheme="majorHAnsi"/>
      <w:caps w:val="0"/>
      <w:color w:val="365F91" w:themeColor="accent1" w:themeShade="BF"/>
      <w:sz w:val="28"/>
    </w:rPr>
  </w:style>
  <w:style w:type="paragraph" w:customStyle="1" w:styleId="NormalBold">
    <w:name w:val="NormalBold"/>
    <w:basedOn w:val="Normalny"/>
    <w:link w:val="NormalBoldChar"/>
    <w:rsid w:val="00EC3E01"/>
    <w:pPr>
      <w:widowControl w:val="0"/>
    </w:pPr>
    <w:rPr>
      <w:rFonts w:eastAsia="Times New Roman"/>
      <w:b/>
      <w:szCs w:val="22"/>
      <w:lang w:eastAsia="en-GB"/>
    </w:rPr>
  </w:style>
  <w:style w:type="character" w:customStyle="1" w:styleId="NormalBoldChar">
    <w:name w:val="NormalBold Char"/>
    <w:link w:val="NormalBold"/>
    <w:locked/>
    <w:rsid w:val="00EC3E01"/>
    <w:rPr>
      <w:rFonts w:ascii="Times New Roman" w:eastAsia="Times New Roman" w:hAnsi="Times New Roman" w:cs="Times New Roman"/>
      <w:b/>
      <w:sz w:val="24"/>
      <w:lang w:eastAsia="en-GB"/>
    </w:rPr>
  </w:style>
  <w:style w:type="character" w:customStyle="1" w:styleId="DeltaViewInsertion">
    <w:name w:val="DeltaView Insertion"/>
    <w:rsid w:val="00EC3E01"/>
    <w:rPr>
      <w:b/>
      <w:i/>
      <w:spacing w:val="0"/>
    </w:rPr>
  </w:style>
  <w:style w:type="paragraph" w:customStyle="1" w:styleId="Text1">
    <w:name w:val="Text 1"/>
    <w:basedOn w:val="Normalny"/>
    <w:rsid w:val="00EC3E01"/>
    <w:pPr>
      <w:spacing w:before="120" w:after="120"/>
      <w:ind w:left="850"/>
      <w:jc w:val="both"/>
    </w:pPr>
    <w:rPr>
      <w:szCs w:val="22"/>
      <w:lang w:eastAsia="en-GB"/>
    </w:rPr>
  </w:style>
  <w:style w:type="paragraph" w:customStyle="1" w:styleId="NormalLeft">
    <w:name w:val="Normal Left"/>
    <w:basedOn w:val="Normalny"/>
    <w:rsid w:val="00EC3E01"/>
    <w:pPr>
      <w:spacing w:before="120" w:after="120"/>
    </w:pPr>
    <w:rPr>
      <w:szCs w:val="22"/>
      <w:lang w:eastAsia="en-GB"/>
    </w:rPr>
  </w:style>
  <w:style w:type="paragraph" w:customStyle="1" w:styleId="Tiret0">
    <w:name w:val="Tiret 0"/>
    <w:basedOn w:val="Normalny"/>
    <w:rsid w:val="00EC3E01"/>
    <w:pPr>
      <w:numPr>
        <w:numId w:val="14"/>
      </w:numPr>
      <w:spacing w:before="120" w:after="120"/>
      <w:jc w:val="both"/>
    </w:pPr>
    <w:rPr>
      <w:szCs w:val="22"/>
      <w:lang w:eastAsia="en-GB"/>
    </w:rPr>
  </w:style>
  <w:style w:type="paragraph" w:customStyle="1" w:styleId="Tiret1">
    <w:name w:val="Tiret 1"/>
    <w:basedOn w:val="Normalny"/>
    <w:rsid w:val="00EC3E01"/>
    <w:pPr>
      <w:numPr>
        <w:numId w:val="15"/>
      </w:numPr>
      <w:spacing w:before="120" w:after="120"/>
      <w:jc w:val="both"/>
    </w:pPr>
    <w:rPr>
      <w:szCs w:val="22"/>
      <w:lang w:eastAsia="en-GB"/>
    </w:rPr>
  </w:style>
  <w:style w:type="paragraph" w:customStyle="1" w:styleId="NumPar1">
    <w:name w:val="NumPar 1"/>
    <w:basedOn w:val="Normalny"/>
    <w:next w:val="Text1"/>
    <w:rsid w:val="00EC3E01"/>
    <w:pPr>
      <w:numPr>
        <w:numId w:val="16"/>
      </w:numPr>
      <w:spacing w:before="120" w:after="120"/>
      <w:jc w:val="both"/>
    </w:pPr>
    <w:rPr>
      <w:szCs w:val="22"/>
      <w:lang w:eastAsia="en-GB"/>
    </w:rPr>
  </w:style>
  <w:style w:type="paragraph" w:customStyle="1" w:styleId="NumPar2">
    <w:name w:val="NumPar 2"/>
    <w:basedOn w:val="Normalny"/>
    <w:next w:val="Text1"/>
    <w:rsid w:val="00EC3E01"/>
    <w:pPr>
      <w:numPr>
        <w:ilvl w:val="1"/>
        <w:numId w:val="16"/>
      </w:numPr>
      <w:spacing w:before="120" w:after="120"/>
      <w:jc w:val="both"/>
    </w:pPr>
    <w:rPr>
      <w:szCs w:val="22"/>
      <w:lang w:eastAsia="en-GB"/>
    </w:rPr>
  </w:style>
  <w:style w:type="paragraph" w:customStyle="1" w:styleId="NumPar3">
    <w:name w:val="NumPar 3"/>
    <w:basedOn w:val="Normalny"/>
    <w:next w:val="Text1"/>
    <w:rsid w:val="00EC3E01"/>
    <w:pPr>
      <w:numPr>
        <w:ilvl w:val="2"/>
        <w:numId w:val="16"/>
      </w:numPr>
      <w:spacing w:before="120" w:after="120"/>
      <w:jc w:val="both"/>
    </w:pPr>
    <w:rPr>
      <w:szCs w:val="22"/>
      <w:lang w:eastAsia="en-GB"/>
    </w:rPr>
  </w:style>
  <w:style w:type="paragraph" w:customStyle="1" w:styleId="NumPar4">
    <w:name w:val="NumPar 4"/>
    <w:basedOn w:val="Normalny"/>
    <w:next w:val="Text1"/>
    <w:rsid w:val="00EC3E01"/>
    <w:pPr>
      <w:numPr>
        <w:ilvl w:val="3"/>
        <w:numId w:val="16"/>
      </w:numPr>
      <w:spacing w:before="120" w:after="120"/>
      <w:jc w:val="both"/>
    </w:pPr>
    <w:rPr>
      <w:szCs w:val="22"/>
      <w:lang w:eastAsia="en-GB"/>
    </w:rPr>
  </w:style>
  <w:style w:type="paragraph" w:customStyle="1" w:styleId="ChapterTitle">
    <w:name w:val="ChapterTitle"/>
    <w:basedOn w:val="Normalny"/>
    <w:next w:val="Normalny"/>
    <w:rsid w:val="00EC3E01"/>
    <w:pPr>
      <w:keepNext/>
      <w:spacing w:before="120" w:after="360"/>
      <w:jc w:val="center"/>
    </w:pPr>
    <w:rPr>
      <w:b/>
      <w:sz w:val="32"/>
      <w:szCs w:val="22"/>
      <w:lang w:eastAsia="en-GB"/>
    </w:rPr>
  </w:style>
  <w:style w:type="paragraph" w:customStyle="1" w:styleId="SectionTitle">
    <w:name w:val="SectionTitle"/>
    <w:basedOn w:val="Normalny"/>
    <w:next w:val="Nagwek1"/>
    <w:rsid w:val="00EC3E01"/>
    <w:pPr>
      <w:keepNext/>
      <w:spacing w:before="120" w:after="360"/>
      <w:jc w:val="center"/>
    </w:pPr>
    <w:rPr>
      <w:b/>
      <w:smallCaps/>
      <w:sz w:val="28"/>
      <w:szCs w:val="22"/>
      <w:lang w:eastAsia="en-GB"/>
    </w:rPr>
  </w:style>
  <w:style w:type="paragraph" w:customStyle="1" w:styleId="Annexetitre">
    <w:name w:val="Annexe titre"/>
    <w:basedOn w:val="Normalny"/>
    <w:next w:val="Normalny"/>
    <w:rsid w:val="00EC3E01"/>
    <w:pPr>
      <w:spacing w:before="120" w:after="120"/>
      <w:jc w:val="center"/>
    </w:pPr>
    <w:rPr>
      <w:b/>
      <w:szCs w:val="22"/>
      <w:u w:val="single"/>
      <w:lang w:eastAsia="en-GB"/>
    </w:rPr>
  </w:style>
  <w:style w:type="character" w:customStyle="1" w:styleId="st">
    <w:name w:val="st"/>
    <w:basedOn w:val="Domylnaczcionkaakapitu"/>
    <w:rsid w:val="00EC3E01"/>
  </w:style>
  <w:style w:type="paragraph" w:customStyle="1" w:styleId="Podpunkt2">
    <w:name w:val="Podpunkt 2"/>
    <w:basedOn w:val="Normalny"/>
    <w:uiPriority w:val="99"/>
    <w:rsid w:val="00EC3E01"/>
    <w:pPr>
      <w:numPr>
        <w:ilvl w:val="2"/>
        <w:numId w:val="17"/>
      </w:numPr>
      <w:suppressAutoHyphens/>
      <w:spacing w:after="113"/>
      <w:outlineLvl w:val="2"/>
    </w:pPr>
    <w:rPr>
      <w:rFonts w:ascii="Arial" w:eastAsia="Times New Roman" w:hAnsi="Arial" w:cs="Arial"/>
      <w:sz w:val="20"/>
      <w:szCs w:val="22"/>
      <w:lang w:eastAsia="ar-SA"/>
    </w:rPr>
  </w:style>
  <w:style w:type="paragraph" w:customStyle="1" w:styleId="pkt">
    <w:name w:val="pkt"/>
    <w:basedOn w:val="Normalny"/>
    <w:uiPriority w:val="99"/>
    <w:rsid w:val="00EC3E01"/>
    <w:pPr>
      <w:spacing w:before="60" w:after="60"/>
      <w:ind w:left="851" w:hanging="295"/>
      <w:jc w:val="both"/>
    </w:pPr>
    <w:rPr>
      <w:rFonts w:ascii="Arial" w:hAnsi="Arial" w:cs="Arial"/>
    </w:rPr>
  </w:style>
  <w:style w:type="paragraph" w:styleId="Bezodstpw">
    <w:name w:val="No Spacing"/>
    <w:link w:val="BezodstpwZnak"/>
    <w:qFormat/>
    <w:rsid w:val="00EC3E01"/>
    <w:pPr>
      <w:spacing w:after="0" w:line="240" w:lineRule="auto"/>
    </w:pPr>
    <w:rPr>
      <w:rFonts w:eastAsiaTheme="minorEastAsia"/>
      <w:lang w:eastAsia="pl-PL"/>
    </w:rPr>
  </w:style>
  <w:style w:type="character" w:customStyle="1" w:styleId="BezodstpwZnak">
    <w:name w:val="Bez odstępów Znak"/>
    <w:basedOn w:val="Domylnaczcionkaakapitu"/>
    <w:link w:val="Bezodstpw"/>
    <w:uiPriority w:val="1"/>
    <w:rsid w:val="00EC3E01"/>
    <w:rPr>
      <w:rFonts w:eastAsiaTheme="minorEastAsia"/>
      <w:lang w:eastAsia="pl-PL"/>
    </w:rPr>
  </w:style>
  <w:style w:type="table" w:customStyle="1" w:styleId="Tabela-Siatka1">
    <w:name w:val="Tabela - Siatka1"/>
    <w:basedOn w:val="Standardowy"/>
    <w:next w:val="Tabela-Siatka"/>
    <w:uiPriority w:val="59"/>
    <w:rsid w:val="00EC3E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EC3E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gwek30">
    <w:name w:val="Nagłówek3"/>
    <w:basedOn w:val="Normalny"/>
    <w:rsid w:val="00EC3E01"/>
    <w:pPr>
      <w:numPr>
        <w:ilvl w:val="1"/>
        <w:numId w:val="18"/>
      </w:numPr>
      <w:tabs>
        <w:tab w:val="left" w:pos="540"/>
        <w:tab w:val="left" w:pos="1020"/>
      </w:tabs>
      <w:spacing w:before="60" w:line="300" w:lineRule="auto"/>
      <w:jc w:val="both"/>
    </w:pPr>
    <w:rPr>
      <w:rFonts w:eastAsia="Times New Roman"/>
      <w:b/>
    </w:rPr>
  </w:style>
  <w:style w:type="character" w:customStyle="1" w:styleId="Nagwek1Znak1">
    <w:name w:val="Nagłówek 1 Znak1"/>
    <w:basedOn w:val="Domylnaczcionkaakapitu"/>
    <w:rsid w:val="00EC3E01"/>
    <w:rPr>
      <w:rFonts w:ascii="Arial" w:eastAsia="Calibri" w:hAnsi="Arial" w:cs="Arial"/>
      <w:b/>
      <w:bCs/>
      <w:sz w:val="24"/>
      <w:szCs w:val="24"/>
      <w:lang w:eastAsia="pl-PL"/>
    </w:rPr>
  </w:style>
  <w:style w:type="character" w:customStyle="1" w:styleId="NagwekZnak1">
    <w:name w:val="Nagłówek Znak1"/>
    <w:basedOn w:val="Domylnaczcionkaakapitu"/>
    <w:rsid w:val="00EC3E01"/>
    <w:rPr>
      <w:rFonts w:ascii="Times New Roman" w:eastAsia="Calibri" w:hAnsi="Times New Roman" w:cs="Times New Roman"/>
      <w:sz w:val="20"/>
      <w:szCs w:val="20"/>
      <w:lang w:eastAsia="pl-PL"/>
    </w:rPr>
  </w:style>
  <w:style w:type="character" w:customStyle="1" w:styleId="StopkaZnak1">
    <w:name w:val="Stopka Znak1"/>
    <w:basedOn w:val="Domylnaczcionkaakapitu"/>
    <w:uiPriority w:val="99"/>
    <w:rsid w:val="00EC3E01"/>
    <w:rPr>
      <w:rFonts w:ascii="Times New Roman" w:eastAsia="Calibri" w:hAnsi="Times New Roman" w:cs="Times New Roman"/>
      <w:sz w:val="20"/>
      <w:szCs w:val="20"/>
      <w:lang w:eastAsia="pl-PL"/>
    </w:rPr>
  </w:style>
  <w:style w:type="character" w:customStyle="1" w:styleId="Nagwek1Znak2">
    <w:name w:val="Nagłówek 1 Znak2"/>
    <w:basedOn w:val="Domylnaczcionkaakapitu"/>
    <w:rsid w:val="00EC3E01"/>
    <w:rPr>
      <w:rFonts w:ascii="Arial" w:eastAsia="Calibri" w:hAnsi="Arial" w:cs="Arial"/>
      <w:b/>
      <w:bCs/>
      <w:sz w:val="24"/>
      <w:szCs w:val="24"/>
      <w:lang w:eastAsia="pl-PL"/>
    </w:rPr>
  </w:style>
  <w:style w:type="character" w:customStyle="1" w:styleId="AkapitzlistZnak1">
    <w:name w:val="Akapit z listą Znak1"/>
    <w:aliases w:val="Podsis rysunku Znak1,Normalny PDST Znak1,lp1 Znak1,Preambuła Znak1,HŁ_Bullet1 Znak1,L1 Znak1,Numerowanie Znak1,Akapit z listą5 Znak1,Rozdział Znak1,T_SZ_List Paragraph Znak1"/>
    <w:uiPriority w:val="34"/>
    <w:qFormat/>
    <w:locked/>
    <w:rsid w:val="00EC3E01"/>
    <w:rPr>
      <w:rFonts w:ascii="Arial" w:eastAsia="Calibri" w:hAnsi="Arial" w:cs="Times New Roman"/>
      <w:sz w:val="24"/>
    </w:rPr>
  </w:style>
  <w:style w:type="character" w:customStyle="1" w:styleId="Nagwek1Znak3">
    <w:name w:val="Nagłówek 1 Znak3"/>
    <w:basedOn w:val="Domylnaczcionkaakapitu"/>
    <w:rsid w:val="00EC3E01"/>
    <w:rPr>
      <w:rFonts w:ascii="Arial" w:eastAsia="Calibri" w:hAnsi="Arial" w:cs="Arial"/>
      <w:b/>
      <w:bCs/>
      <w:sz w:val="24"/>
      <w:szCs w:val="24"/>
      <w:lang w:eastAsia="pl-PL"/>
    </w:rPr>
  </w:style>
  <w:style w:type="character" w:customStyle="1" w:styleId="TekstprzypisudolnegoZnak2">
    <w:name w:val="Tekst przypisu dolnego Znak2"/>
    <w:aliases w:val="Podrozdział Znak1,Footnote Znak1"/>
    <w:basedOn w:val="Domylnaczcionkaakapitu"/>
    <w:rsid w:val="00EC3E01"/>
    <w:rPr>
      <w:rFonts w:ascii="Times New Roman" w:eastAsia="Calibri" w:hAnsi="Times New Roman" w:cs="Times New Roman"/>
      <w:sz w:val="20"/>
      <w:szCs w:val="20"/>
      <w:lang w:eastAsia="pl-PL"/>
    </w:rPr>
  </w:style>
  <w:style w:type="character" w:customStyle="1" w:styleId="AkapitzlistZnak2">
    <w:name w:val="Akapit z listą Znak2"/>
    <w:aliases w:val="Podsis rysunku Znak2,Normalny PDST Znak2,lp1 Znak2,Preambuła Znak2,HŁ_Bullet1 Znak2,L1 Znak2,Numerowanie Znak2,Akapit z listą5 Znak2,Rozdział Znak2,T_SZ_List Paragraph Znak2"/>
    <w:uiPriority w:val="34"/>
    <w:qFormat/>
    <w:locked/>
    <w:rsid w:val="00EC3E01"/>
    <w:rPr>
      <w:rFonts w:ascii="Arial" w:eastAsia="Calibri" w:hAnsi="Arial" w:cs="Times New Roman"/>
      <w:sz w:val="24"/>
    </w:rPr>
  </w:style>
  <w:style w:type="character" w:customStyle="1" w:styleId="Nagwek1Znak4">
    <w:name w:val="Nagłówek 1 Znak4"/>
    <w:basedOn w:val="Domylnaczcionkaakapitu"/>
    <w:rsid w:val="00EC3E01"/>
    <w:rPr>
      <w:rFonts w:ascii="Arial" w:eastAsia="Calibri" w:hAnsi="Arial" w:cs="Arial"/>
      <w:b/>
      <w:bCs/>
      <w:sz w:val="24"/>
      <w:szCs w:val="24"/>
      <w:lang w:eastAsia="pl-PL"/>
    </w:rPr>
  </w:style>
  <w:style w:type="character" w:customStyle="1" w:styleId="TekstprzypisudolnegoZnak3">
    <w:name w:val="Tekst przypisu dolnego Znak3"/>
    <w:aliases w:val="Podrozdział Znak2,Footnote Znak2"/>
    <w:basedOn w:val="Domylnaczcionkaakapitu"/>
    <w:rsid w:val="00EC3E01"/>
    <w:rPr>
      <w:rFonts w:ascii="Times New Roman" w:eastAsia="Calibri" w:hAnsi="Times New Roman" w:cs="Times New Roman"/>
      <w:sz w:val="20"/>
      <w:szCs w:val="20"/>
      <w:lang w:eastAsia="pl-PL"/>
    </w:rPr>
  </w:style>
  <w:style w:type="paragraph" w:customStyle="1" w:styleId="Standard">
    <w:name w:val="Standard"/>
    <w:rsid w:val="00C07C52"/>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customStyle="1" w:styleId="fontstyle01">
    <w:name w:val="fontstyle01"/>
    <w:basedOn w:val="Domylnaczcionkaakapitu"/>
    <w:rsid w:val="008438EF"/>
    <w:rPr>
      <w:rFonts w:ascii="Arial-BoldMT" w:hAnsi="Arial-BoldMT" w:hint="default"/>
      <w:b/>
      <w:bCs/>
      <w:i w:val="0"/>
      <w:iCs w:val="0"/>
      <w:color w:val="000000"/>
      <w:sz w:val="24"/>
      <w:szCs w:val="24"/>
    </w:rPr>
  </w:style>
  <w:style w:type="character" w:customStyle="1" w:styleId="WW8Num2z0">
    <w:name w:val="WW8Num2z0"/>
    <w:rsid w:val="00EF2A70"/>
    <w:rPr>
      <w:rFonts w:ascii="Calibri" w:eastAsia="Times New Roman" w:hAnsi="Calibri" w:cs="Calibri"/>
    </w:rPr>
  </w:style>
  <w:style w:type="character" w:customStyle="1" w:styleId="WW8Num3z0">
    <w:name w:val="WW8Num3z0"/>
    <w:rsid w:val="00EF2A70"/>
    <w:rPr>
      <w:sz w:val="22"/>
      <w:szCs w:val="22"/>
    </w:rPr>
  </w:style>
  <w:style w:type="character" w:customStyle="1" w:styleId="WW8Num4z0">
    <w:name w:val="WW8Num4z0"/>
    <w:rsid w:val="00EF2A70"/>
    <w:rPr>
      <w:sz w:val="22"/>
      <w:szCs w:val="22"/>
    </w:rPr>
  </w:style>
  <w:style w:type="character" w:customStyle="1" w:styleId="WW8Num9z1">
    <w:name w:val="WW8Num9z1"/>
    <w:rsid w:val="00EF2A70"/>
    <w:rPr>
      <w:sz w:val="24"/>
      <w:szCs w:val="24"/>
    </w:rPr>
  </w:style>
  <w:style w:type="character" w:customStyle="1" w:styleId="WW8Num10z0">
    <w:name w:val="WW8Num10z0"/>
    <w:rsid w:val="00EF2A70"/>
    <w:rPr>
      <w:color w:val="auto"/>
    </w:rPr>
  </w:style>
  <w:style w:type="character" w:customStyle="1" w:styleId="WW8Num11z2">
    <w:name w:val="WW8Num11z2"/>
    <w:rsid w:val="00EF2A70"/>
    <w:rPr>
      <w:rFonts w:ascii="OpenSymbol" w:hAnsi="OpenSymbol"/>
    </w:rPr>
  </w:style>
  <w:style w:type="character" w:customStyle="1" w:styleId="WW8Num17z2">
    <w:name w:val="WW8Num17z2"/>
    <w:rsid w:val="00EF2A70"/>
    <w:rPr>
      <w:rFonts w:ascii="OpenSymbol" w:hAnsi="OpenSymbol"/>
    </w:rPr>
  </w:style>
  <w:style w:type="character" w:customStyle="1" w:styleId="WW8Num18z0">
    <w:name w:val="WW8Num18z0"/>
    <w:rsid w:val="00EF2A70"/>
    <w:rPr>
      <w:b/>
    </w:rPr>
  </w:style>
  <w:style w:type="character" w:customStyle="1" w:styleId="WW8Num21z0">
    <w:name w:val="WW8Num21z0"/>
    <w:rsid w:val="00EF2A70"/>
    <w:rPr>
      <w:rFonts w:cs="Times New Roman"/>
    </w:rPr>
  </w:style>
  <w:style w:type="character" w:customStyle="1" w:styleId="WW8Num22z0">
    <w:name w:val="WW8Num22z0"/>
    <w:rsid w:val="00EF2A70"/>
    <w:rPr>
      <w:rFonts w:ascii="OpenSymbol" w:hAnsi="OpenSymbol"/>
    </w:rPr>
  </w:style>
  <w:style w:type="character" w:customStyle="1" w:styleId="WW8Num23z1">
    <w:name w:val="WW8Num23z1"/>
    <w:rsid w:val="00EF2A70"/>
    <w:rPr>
      <w:rFonts w:ascii="OpenSymbol" w:hAnsi="OpenSymbol"/>
    </w:rPr>
  </w:style>
  <w:style w:type="character" w:customStyle="1" w:styleId="WW8Num24z0">
    <w:name w:val="WW8Num24z0"/>
    <w:rsid w:val="00EF2A70"/>
    <w:rPr>
      <w:rFonts w:cs="Times New Roman"/>
    </w:rPr>
  </w:style>
  <w:style w:type="character" w:customStyle="1" w:styleId="WW8Num25z0">
    <w:name w:val="WW8Num25z0"/>
    <w:rsid w:val="00EF2A70"/>
    <w:rPr>
      <w:rFonts w:ascii="OpenSymbol" w:hAnsi="OpenSymbol"/>
    </w:rPr>
  </w:style>
  <w:style w:type="character" w:customStyle="1" w:styleId="Absatz-Standardschriftart">
    <w:name w:val="Absatz-Standardschriftart"/>
    <w:rsid w:val="00EF2A70"/>
  </w:style>
  <w:style w:type="character" w:customStyle="1" w:styleId="WW-Absatz-Standardschriftart">
    <w:name w:val="WW-Absatz-Standardschriftart"/>
    <w:rsid w:val="00EF2A70"/>
  </w:style>
  <w:style w:type="character" w:customStyle="1" w:styleId="WW-Absatz-Standardschriftart1">
    <w:name w:val="WW-Absatz-Standardschriftart1"/>
    <w:rsid w:val="00EF2A70"/>
  </w:style>
  <w:style w:type="character" w:customStyle="1" w:styleId="WW-Absatz-Standardschriftart11">
    <w:name w:val="WW-Absatz-Standardschriftart11"/>
    <w:rsid w:val="00EF2A70"/>
  </w:style>
  <w:style w:type="character" w:customStyle="1" w:styleId="Domylnaczcionkaakapitu1">
    <w:name w:val="Domyślna czcionka akapitu1"/>
    <w:rsid w:val="00EF2A70"/>
  </w:style>
  <w:style w:type="character" w:customStyle="1" w:styleId="WW-Absatz-Standardschriftart111">
    <w:name w:val="WW-Absatz-Standardschriftart111"/>
    <w:rsid w:val="00EF2A70"/>
  </w:style>
  <w:style w:type="character" w:customStyle="1" w:styleId="WW-Absatz-Standardschriftart1111">
    <w:name w:val="WW-Absatz-Standardschriftart1111"/>
    <w:rsid w:val="00EF2A70"/>
  </w:style>
  <w:style w:type="character" w:customStyle="1" w:styleId="WW8Num1z0">
    <w:name w:val="WW8Num1z0"/>
    <w:rsid w:val="00EF2A70"/>
    <w:rPr>
      <w:rFonts w:ascii="Symbol" w:hAnsi="Symbol"/>
    </w:rPr>
  </w:style>
  <w:style w:type="character" w:customStyle="1" w:styleId="WW8Num5z0">
    <w:name w:val="WW8Num5z0"/>
    <w:rsid w:val="00EF2A70"/>
    <w:rPr>
      <w:rFonts w:ascii="OpenSymbol" w:hAnsi="OpenSymbol"/>
    </w:rPr>
  </w:style>
  <w:style w:type="character" w:customStyle="1" w:styleId="WW8Num11z0">
    <w:name w:val="WW8Num11z0"/>
    <w:rsid w:val="00EF2A70"/>
    <w:rPr>
      <w:sz w:val="22"/>
      <w:szCs w:val="22"/>
    </w:rPr>
  </w:style>
  <w:style w:type="character" w:customStyle="1" w:styleId="WW8Num12z0">
    <w:name w:val="WW8Num12z0"/>
    <w:rsid w:val="00EF2A70"/>
    <w:rPr>
      <w:sz w:val="22"/>
      <w:szCs w:val="22"/>
    </w:rPr>
  </w:style>
  <w:style w:type="character" w:customStyle="1" w:styleId="WW8Num13z0">
    <w:name w:val="WW8Num13z0"/>
    <w:rsid w:val="00EF2A70"/>
    <w:rPr>
      <w:rFonts w:ascii="Times New Roman" w:eastAsia="Times New Roman" w:hAnsi="Times New Roman" w:cs="Times New Roman"/>
    </w:rPr>
  </w:style>
  <w:style w:type="character" w:customStyle="1" w:styleId="WW8Num14z0">
    <w:name w:val="WW8Num14z0"/>
    <w:rsid w:val="00EF2A70"/>
    <w:rPr>
      <w:rFonts w:ascii="Symbol" w:hAnsi="Symbol"/>
      <w:sz w:val="22"/>
      <w:szCs w:val="22"/>
    </w:rPr>
  </w:style>
  <w:style w:type="character" w:customStyle="1" w:styleId="WW8Num15z0">
    <w:name w:val="WW8Num15z0"/>
    <w:rsid w:val="00EF2A70"/>
    <w:rPr>
      <w:b/>
    </w:rPr>
  </w:style>
  <w:style w:type="character" w:customStyle="1" w:styleId="WW8Num16z2">
    <w:name w:val="WW8Num16z2"/>
    <w:rsid w:val="00EF2A70"/>
    <w:rPr>
      <w:b w:val="0"/>
    </w:rPr>
  </w:style>
  <w:style w:type="character" w:customStyle="1" w:styleId="WW8Num20z0">
    <w:name w:val="WW8Num20z0"/>
    <w:rsid w:val="00EF2A70"/>
    <w:rPr>
      <w:rFonts w:cs="Times New Roman"/>
    </w:rPr>
  </w:style>
  <w:style w:type="character" w:customStyle="1" w:styleId="WW8Num23z2">
    <w:name w:val="WW8Num23z2"/>
    <w:rsid w:val="00EF2A70"/>
    <w:rPr>
      <w:rFonts w:ascii="Symbol" w:hAnsi="Symbol"/>
      <w:color w:val="auto"/>
    </w:rPr>
  </w:style>
  <w:style w:type="character" w:customStyle="1" w:styleId="WW8Num26z1">
    <w:name w:val="WW8Num26z1"/>
    <w:rsid w:val="00EF2A70"/>
    <w:rPr>
      <w:sz w:val="24"/>
      <w:szCs w:val="24"/>
    </w:rPr>
  </w:style>
  <w:style w:type="character" w:customStyle="1" w:styleId="WW8Num27z0">
    <w:name w:val="WW8Num27z0"/>
    <w:rsid w:val="00EF2A70"/>
    <w:rPr>
      <w:color w:val="auto"/>
    </w:rPr>
  </w:style>
  <w:style w:type="character" w:customStyle="1" w:styleId="WW8Num30z2">
    <w:name w:val="WW8Num30z2"/>
    <w:rsid w:val="00EF2A70"/>
    <w:rPr>
      <w:rFonts w:ascii="Symbol" w:hAnsi="Symbol"/>
      <w:color w:val="auto"/>
    </w:rPr>
  </w:style>
  <w:style w:type="character" w:customStyle="1" w:styleId="WW8Num33z0">
    <w:name w:val="WW8Num33z0"/>
    <w:rsid w:val="00EF2A70"/>
    <w:rPr>
      <w:rFonts w:cs="Times New Roman"/>
    </w:rPr>
  </w:style>
  <w:style w:type="character" w:customStyle="1" w:styleId="WW8Num38z2">
    <w:name w:val="WW8Num38z2"/>
    <w:rsid w:val="00EF2A70"/>
    <w:rPr>
      <w:rFonts w:ascii="Symbol" w:hAnsi="Symbol"/>
      <w:color w:val="auto"/>
    </w:rPr>
  </w:style>
  <w:style w:type="character" w:customStyle="1" w:styleId="WW8Num41z2">
    <w:name w:val="WW8Num41z2"/>
    <w:rsid w:val="00EF2A70"/>
    <w:rPr>
      <w:rFonts w:ascii="Symbol" w:hAnsi="Symbol"/>
    </w:rPr>
  </w:style>
  <w:style w:type="character" w:customStyle="1" w:styleId="WW8Num47z2">
    <w:name w:val="WW8Num47z2"/>
    <w:rsid w:val="00EF2A70"/>
    <w:rPr>
      <w:rFonts w:ascii="Symbol" w:hAnsi="Symbol"/>
      <w:color w:val="auto"/>
    </w:rPr>
  </w:style>
  <w:style w:type="character" w:customStyle="1" w:styleId="WW8Num54z0">
    <w:name w:val="WW8Num54z0"/>
    <w:rsid w:val="00EF2A70"/>
    <w:rPr>
      <w:rFonts w:cs="Times New Roman"/>
    </w:rPr>
  </w:style>
  <w:style w:type="character" w:customStyle="1" w:styleId="WW8Num60z0">
    <w:name w:val="WW8Num60z0"/>
    <w:rsid w:val="00EF2A70"/>
    <w:rPr>
      <w:b/>
    </w:rPr>
  </w:style>
  <w:style w:type="character" w:customStyle="1" w:styleId="WW8Num63z1">
    <w:name w:val="WW8Num63z1"/>
    <w:rsid w:val="00EF2A70"/>
    <w:rPr>
      <w:rFonts w:ascii="Courier New" w:hAnsi="Courier New" w:cs="Courier New"/>
    </w:rPr>
  </w:style>
  <w:style w:type="character" w:customStyle="1" w:styleId="WW8Num63z2">
    <w:name w:val="WW8Num63z2"/>
    <w:rsid w:val="00EF2A70"/>
    <w:rPr>
      <w:rFonts w:ascii="Wingdings" w:hAnsi="Wingdings"/>
    </w:rPr>
  </w:style>
  <w:style w:type="character" w:customStyle="1" w:styleId="WW8Num63z3">
    <w:name w:val="WW8Num63z3"/>
    <w:rsid w:val="00EF2A70"/>
    <w:rPr>
      <w:rFonts w:ascii="Symbol" w:hAnsi="Symbol"/>
    </w:rPr>
  </w:style>
  <w:style w:type="character" w:customStyle="1" w:styleId="WW8Num66z0">
    <w:name w:val="WW8Num66z0"/>
    <w:rsid w:val="00EF2A70"/>
    <w:rPr>
      <w:rFonts w:cs="Times New Roman"/>
    </w:rPr>
  </w:style>
  <w:style w:type="character" w:customStyle="1" w:styleId="WW8Num67z0">
    <w:name w:val="WW8Num67z0"/>
    <w:rsid w:val="00EF2A70"/>
    <w:rPr>
      <w:rFonts w:ascii="OpenSymbol" w:hAnsi="OpenSymbol"/>
    </w:rPr>
  </w:style>
  <w:style w:type="character" w:customStyle="1" w:styleId="WW8Num67z1">
    <w:name w:val="WW8Num67z1"/>
    <w:rsid w:val="00EF2A70"/>
    <w:rPr>
      <w:rFonts w:ascii="Courier New" w:hAnsi="Courier New" w:cs="Courier New"/>
    </w:rPr>
  </w:style>
  <w:style w:type="character" w:customStyle="1" w:styleId="WW8Num67z2">
    <w:name w:val="WW8Num67z2"/>
    <w:rsid w:val="00EF2A70"/>
    <w:rPr>
      <w:rFonts w:ascii="Wingdings" w:hAnsi="Wingdings"/>
    </w:rPr>
  </w:style>
  <w:style w:type="character" w:customStyle="1" w:styleId="WW8Num67z3">
    <w:name w:val="WW8Num67z3"/>
    <w:rsid w:val="00EF2A70"/>
    <w:rPr>
      <w:rFonts w:ascii="Symbol" w:hAnsi="Symbol"/>
    </w:rPr>
  </w:style>
  <w:style w:type="character" w:customStyle="1" w:styleId="WW8Num71z0">
    <w:name w:val="WW8Num71z0"/>
    <w:rsid w:val="00EF2A70"/>
    <w:rPr>
      <w:rFonts w:cs="Times New Roman"/>
    </w:rPr>
  </w:style>
  <w:style w:type="character" w:customStyle="1" w:styleId="WW8Num72z1">
    <w:name w:val="WW8Num72z1"/>
    <w:rsid w:val="00EF2A70"/>
    <w:rPr>
      <w:rFonts w:ascii="Courier New" w:hAnsi="Courier New" w:cs="Courier New"/>
    </w:rPr>
  </w:style>
  <w:style w:type="character" w:customStyle="1" w:styleId="WW8Num72z2">
    <w:name w:val="WW8Num72z2"/>
    <w:rsid w:val="00EF2A70"/>
    <w:rPr>
      <w:rFonts w:ascii="Wingdings" w:hAnsi="Wingdings"/>
    </w:rPr>
  </w:style>
  <w:style w:type="character" w:customStyle="1" w:styleId="WW8Num72z3">
    <w:name w:val="WW8Num72z3"/>
    <w:rsid w:val="00EF2A70"/>
    <w:rPr>
      <w:rFonts w:ascii="Symbol" w:hAnsi="Symbol"/>
    </w:rPr>
  </w:style>
  <w:style w:type="character" w:customStyle="1" w:styleId="WW8Num73z0">
    <w:name w:val="WW8Num73z0"/>
    <w:rsid w:val="00EF2A70"/>
    <w:rPr>
      <w:sz w:val="28"/>
    </w:rPr>
  </w:style>
  <w:style w:type="character" w:customStyle="1" w:styleId="WW-Domylnaczcionkaakapitu">
    <w:name w:val="WW-Domyślna czcionka akapitu"/>
    <w:rsid w:val="00EF2A70"/>
  </w:style>
  <w:style w:type="character" w:customStyle="1" w:styleId="Char">
    <w:name w:val="Char"/>
    <w:rsid w:val="00EF2A70"/>
    <w:rPr>
      <w:b/>
      <w:bCs/>
      <w:sz w:val="28"/>
      <w:szCs w:val="28"/>
      <w:lang w:val="pl-PL" w:eastAsia="ar-SA" w:bidi="ar-SA"/>
    </w:rPr>
  </w:style>
  <w:style w:type="character" w:customStyle="1" w:styleId="WW-Char">
    <w:name w:val="WW- Char"/>
    <w:rsid w:val="00EF2A70"/>
    <w:rPr>
      <w:sz w:val="24"/>
      <w:szCs w:val="24"/>
      <w:lang w:val="pl-PL" w:eastAsia="ar-SA" w:bidi="ar-SA"/>
    </w:rPr>
  </w:style>
  <w:style w:type="character" w:customStyle="1" w:styleId="WW8Num9z0">
    <w:name w:val="WW8Num9z0"/>
    <w:rsid w:val="00EF2A70"/>
    <w:rPr>
      <w:sz w:val="22"/>
      <w:szCs w:val="22"/>
    </w:rPr>
  </w:style>
  <w:style w:type="character" w:customStyle="1" w:styleId="bbtext">
    <w:name w:val="bbtext"/>
    <w:basedOn w:val="WW-Domylnaczcionkaakapitu"/>
    <w:rsid w:val="00EF2A70"/>
  </w:style>
  <w:style w:type="character" w:customStyle="1" w:styleId="Symbolewypunktowania">
    <w:name w:val="Symbole wypunktowania"/>
    <w:rsid w:val="00EF2A70"/>
    <w:rPr>
      <w:rFonts w:ascii="OpenSymbol" w:eastAsia="OpenSymbol" w:hAnsi="OpenSymbol" w:cs="OpenSymbol"/>
    </w:rPr>
  </w:style>
  <w:style w:type="paragraph" w:customStyle="1" w:styleId="Nagwek20">
    <w:name w:val="Nagłówek2"/>
    <w:basedOn w:val="Normalny"/>
    <w:next w:val="Tekstpodstawowy"/>
    <w:rsid w:val="00EF2A70"/>
    <w:pPr>
      <w:keepNext/>
      <w:suppressAutoHyphens/>
      <w:spacing w:before="240" w:after="120"/>
    </w:pPr>
    <w:rPr>
      <w:rFonts w:ascii="Arial" w:eastAsia="Lucida Sans Unicode" w:hAnsi="Arial" w:cs="Mangal"/>
      <w:sz w:val="28"/>
      <w:szCs w:val="28"/>
      <w:lang w:eastAsia="ar-SA"/>
    </w:rPr>
  </w:style>
  <w:style w:type="paragraph" w:styleId="Lista">
    <w:name w:val="List"/>
    <w:basedOn w:val="Default"/>
    <w:next w:val="Default"/>
    <w:rsid w:val="00EF2A70"/>
    <w:pPr>
      <w:widowControl/>
      <w:suppressAutoHyphens/>
      <w:autoSpaceDE/>
      <w:autoSpaceDN/>
      <w:adjustRightInd/>
    </w:pPr>
    <w:rPr>
      <w:rFonts w:ascii="Times New Roman" w:eastAsia="Arial" w:hAnsi="Times New Roman" w:cs="Times New Roman"/>
      <w:color w:val="auto"/>
      <w:szCs w:val="20"/>
      <w:lang w:eastAsia="ar-SA"/>
    </w:rPr>
  </w:style>
  <w:style w:type="paragraph" w:customStyle="1" w:styleId="Podpis2">
    <w:name w:val="Podpis2"/>
    <w:basedOn w:val="Normalny"/>
    <w:rsid w:val="00EF2A70"/>
    <w:pPr>
      <w:suppressLineNumbers/>
      <w:suppressAutoHyphens/>
      <w:spacing w:before="120" w:after="120"/>
    </w:pPr>
    <w:rPr>
      <w:rFonts w:eastAsia="Times New Roman" w:cs="Mangal"/>
      <w:i/>
      <w:iCs/>
      <w:lang w:eastAsia="ar-SA"/>
    </w:rPr>
  </w:style>
  <w:style w:type="paragraph" w:customStyle="1" w:styleId="Indeks">
    <w:name w:val="Indeks"/>
    <w:basedOn w:val="Normalny"/>
    <w:rsid w:val="00EF2A70"/>
    <w:pPr>
      <w:suppressLineNumbers/>
      <w:suppressAutoHyphens/>
    </w:pPr>
    <w:rPr>
      <w:rFonts w:eastAsia="Times New Roman" w:cs="Mangal"/>
      <w:szCs w:val="20"/>
      <w:lang w:eastAsia="ar-SA"/>
    </w:rPr>
  </w:style>
  <w:style w:type="paragraph" w:customStyle="1" w:styleId="Nagwek10">
    <w:name w:val="Nagłówek1"/>
    <w:basedOn w:val="Normalny"/>
    <w:next w:val="Tekstpodstawowy"/>
    <w:rsid w:val="00EF2A70"/>
    <w:pPr>
      <w:keepNext/>
      <w:suppressAutoHyphens/>
      <w:spacing w:before="240" w:after="120"/>
    </w:pPr>
    <w:rPr>
      <w:rFonts w:ascii="Arial" w:eastAsia="Lucida Sans Unicode" w:hAnsi="Arial" w:cs="Mangal"/>
      <w:sz w:val="28"/>
      <w:szCs w:val="28"/>
      <w:lang w:eastAsia="ar-SA"/>
    </w:rPr>
  </w:style>
  <w:style w:type="paragraph" w:customStyle="1" w:styleId="Podpis1">
    <w:name w:val="Podpis1"/>
    <w:basedOn w:val="Normalny"/>
    <w:rsid w:val="00EF2A70"/>
    <w:pPr>
      <w:suppressLineNumbers/>
      <w:suppressAutoHyphens/>
      <w:spacing w:before="120" w:after="120"/>
    </w:pPr>
    <w:rPr>
      <w:rFonts w:eastAsia="Times New Roman" w:cs="Mangal"/>
      <w:i/>
      <w:iCs/>
      <w:lang w:eastAsia="ar-SA"/>
    </w:rPr>
  </w:style>
  <w:style w:type="paragraph" w:customStyle="1" w:styleId="CharZnakZnak">
    <w:name w:val="Char Znak Znak"/>
    <w:basedOn w:val="Normalny"/>
    <w:rsid w:val="00EF2A70"/>
    <w:pPr>
      <w:suppressAutoHyphens/>
    </w:pPr>
    <w:rPr>
      <w:rFonts w:eastAsia="Times New Roman"/>
      <w:lang w:eastAsia="ar-SA"/>
    </w:rPr>
  </w:style>
  <w:style w:type="paragraph" w:customStyle="1" w:styleId="Listapunktowana41">
    <w:name w:val="Lista punktowana 41"/>
    <w:basedOn w:val="Normalny"/>
    <w:rsid w:val="00EF2A70"/>
    <w:pPr>
      <w:suppressAutoHyphens/>
    </w:pPr>
    <w:rPr>
      <w:rFonts w:eastAsia="Times New Roman"/>
      <w:sz w:val="28"/>
      <w:szCs w:val="20"/>
      <w:lang w:eastAsia="ar-SA"/>
    </w:rPr>
  </w:style>
  <w:style w:type="paragraph" w:customStyle="1" w:styleId="Zwykytekst1">
    <w:name w:val="Zwykły tekst1"/>
    <w:basedOn w:val="Normalny"/>
    <w:rsid w:val="00EF2A70"/>
    <w:pPr>
      <w:tabs>
        <w:tab w:val="num" w:pos="1500"/>
      </w:tabs>
      <w:suppressAutoHyphens/>
      <w:ind w:left="1500" w:hanging="360"/>
    </w:pPr>
    <w:rPr>
      <w:rFonts w:eastAsia="Times New Roman"/>
      <w:lang w:eastAsia="ar-SA"/>
    </w:rPr>
  </w:style>
  <w:style w:type="paragraph" w:customStyle="1" w:styleId="Znak1">
    <w:name w:val="Znak1"/>
    <w:basedOn w:val="Normalny"/>
    <w:rsid w:val="00EF2A70"/>
    <w:pPr>
      <w:suppressAutoHyphens/>
    </w:pPr>
    <w:rPr>
      <w:rFonts w:eastAsia="Times New Roman"/>
      <w:lang w:eastAsia="ar-SA"/>
    </w:rPr>
  </w:style>
  <w:style w:type="paragraph" w:customStyle="1" w:styleId="Zawartotabeli">
    <w:name w:val="Zawartość tabeli"/>
    <w:basedOn w:val="Normalny"/>
    <w:rsid w:val="00EF2A70"/>
    <w:pPr>
      <w:suppressLineNumbers/>
      <w:suppressAutoHyphens/>
    </w:pPr>
    <w:rPr>
      <w:rFonts w:eastAsia="Times New Roman"/>
      <w:szCs w:val="20"/>
      <w:lang w:eastAsia="ar-SA"/>
    </w:rPr>
  </w:style>
  <w:style w:type="paragraph" w:customStyle="1" w:styleId="Nagwektabeli">
    <w:name w:val="Nagłówek tabeli"/>
    <w:basedOn w:val="Zawartotabeli"/>
    <w:rsid w:val="00EF2A70"/>
    <w:pPr>
      <w:jc w:val="center"/>
    </w:pPr>
    <w:rPr>
      <w:b/>
      <w:bCs/>
    </w:rPr>
  </w:style>
  <w:style w:type="paragraph" w:customStyle="1" w:styleId="Tekstdymka1">
    <w:name w:val="Tekst dymka1"/>
    <w:basedOn w:val="Normalny"/>
    <w:rsid w:val="00EF2A70"/>
    <w:pPr>
      <w:suppressAutoHyphens/>
    </w:pPr>
    <w:rPr>
      <w:rFonts w:ascii="Tahoma" w:eastAsia="Times New Roman" w:hAnsi="Tahoma" w:cs="Tahoma"/>
      <w:sz w:val="16"/>
      <w:szCs w:val="16"/>
      <w:lang w:eastAsia="ar-SA"/>
    </w:rPr>
  </w:style>
  <w:style w:type="paragraph" w:customStyle="1" w:styleId="xl55">
    <w:name w:val="xl55"/>
    <w:basedOn w:val="Normalny"/>
    <w:rsid w:val="00EF2A70"/>
    <w:pPr>
      <w:suppressAutoHyphens/>
      <w:spacing w:before="100" w:after="100" w:line="360" w:lineRule="atLeast"/>
      <w:jc w:val="center"/>
      <w:textAlignment w:val="baseline"/>
    </w:pPr>
    <w:rPr>
      <w:rFonts w:eastAsia="Arial Unicode MS" w:cs="Arial Unicode MS"/>
      <w:b/>
      <w:bCs/>
      <w:lang w:eastAsia="ar-SA"/>
    </w:rPr>
  </w:style>
  <w:style w:type="character" w:customStyle="1" w:styleId="highlightselected">
    <w:name w:val="highlight selected"/>
    <w:basedOn w:val="Domylnaczcionkaakapitu"/>
    <w:rsid w:val="00EF2A70"/>
  </w:style>
  <w:style w:type="paragraph" w:customStyle="1" w:styleId="Akapitzlist2">
    <w:name w:val="Akapit z listą2"/>
    <w:basedOn w:val="Normalny"/>
    <w:rsid w:val="00EF2A70"/>
    <w:pPr>
      <w:ind w:left="720"/>
    </w:pPr>
  </w:style>
  <w:style w:type="character" w:customStyle="1" w:styleId="txt-new">
    <w:name w:val="txt-new"/>
    <w:basedOn w:val="Domylnaczcionkaakapitu"/>
    <w:rsid w:val="00EF2A70"/>
  </w:style>
  <w:style w:type="character" w:customStyle="1" w:styleId="tabulatory">
    <w:name w:val="tabulatory"/>
    <w:basedOn w:val="Domylnaczcionkaakapitu"/>
    <w:rsid w:val="00EF2A70"/>
  </w:style>
  <w:style w:type="character" w:customStyle="1" w:styleId="luchili">
    <w:name w:val="luc_hili"/>
    <w:basedOn w:val="Domylnaczcionkaakapitu"/>
    <w:rsid w:val="00EF2A70"/>
  </w:style>
  <w:style w:type="paragraph" w:customStyle="1" w:styleId="ZnakZnak2CharCharCharZnakZnakChar">
    <w:name w:val="Znak Znak2 Char Char Char Znak Znak Char"/>
    <w:basedOn w:val="Normalny"/>
    <w:rsid w:val="00EF2A70"/>
    <w:rPr>
      <w:rFonts w:eastAsia="Times New Roman"/>
    </w:rPr>
  </w:style>
  <w:style w:type="character" w:customStyle="1" w:styleId="TekstdymkaZnak1">
    <w:name w:val="Tekst dymka Znak1"/>
    <w:rsid w:val="00EF2A70"/>
    <w:rPr>
      <w:rFonts w:ascii="Segoe UI" w:hAnsi="Segoe UI" w:cs="Segoe UI"/>
      <w:sz w:val="18"/>
      <w:szCs w:val="18"/>
      <w:lang w:eastAsia="ar-SA"/>
    </w:rPr>
  </w:style>
  <w:style w:type="character" w:customStyle="1" w:styleId="Nierozpoznanawzmianka1">
    <w:name w:val="Nierozpoznana wzmianka1"/>
    <w:uiPriority w:val="99"/>
    <w:semiHidden/>
    <w:unhideWhenUsed/>
    <w:rsid w:val="00EF2A70"/>
    <w:rPr>
      <w:color w:val="605E5C"/>
      <w:shd w:val="clear" w:color="auto" w:fill="E1DFDD"/>
    </w:rPr>
  </w:style>
  <w:style w:type="character" w:styleId="Nierozpoznanawzmianka">
    <w:name w:val="Unresolved Mention"/>
    <w:basedOn w:val="Domylnaczcionkaakapitu"/>
    <w:uiPriority w:val="99"/>
    <w:semiHidden/>
    <w:unhideWhenUsed/>
    <w:rsid w:val="005C68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142834">
      <w:bodyDiv w:val="1"/>
      <w:marLeft w:val="0"/>
      <w:marRight w:val="0"/>
      <w:marTop w:val="0"/>
      <w:marBottom w:val="0"/>
      <w:divBdr>
        <w:top w:val="none" w:sz="0" w:space="0" w:color="auto"/>
        <w:left w:val="none" w:sz="0" w:space="0" w:color="auto"/>
        <w:bottom w:val="none" w:sz="0" w:space="0" w:color="auto"/>
        <w:right w:val="none" w:sz="0" w:space="0" w:color="auto"/>
      </w:divBdr>
    </w:div>
    <w:div w:id="1438594789">
      <w:bodyDiv w:val="1"/>
      <w:marLeft w:val="0"/>
      <w:marRight w:val="0"/>
      <w:marTop w:val="0"/>
      <w:marBottom w:val="0"/>
      <w:divBdr>
        <w:top w:val="none" w:sz="0" w:space="0" w:color="auto"/>
        <w:left w:val="none" w:sz="0" w:space="0" w:color="auto"/>
        <w:bottom w:val="none" w:sz="0" w:space="0" w:color="auto"/>
        <w:right w:val="none" w:sz="0" w:space="0" w:color="auto"/>
      </w:divBdr>
    </w:div>
    <w:div w:id="1491171458">
      <w:bodyDiv w:val="1"/>
      <w:marLeft w:val="0"/>
      <w:marRight w:val="0"/>
      <w:marTop w:val="0"/>
      <w:marBottom w:val="0"/>
      <w:divBdr>
        <w:top w:val="none" w:sz="0" w:space="0" w:color="auto"/>
        <w:left w:val="none" w:sz="0" w:space="0" w:color="auto"/>
        <w:bottom w:val="none" w:sz="0" w:space="0" w:color="auto"/>
        <w:right w:val="none" w:sz="0" w:space="0" w:color="auto"/>
      </w:divBdr>
      <w:divsChild>
        <w:div w:id="12999291">
          <w:marLeft w:val="0"/>
          <w:marRight w:val="0"/>
          <w:marTop w:val="0"/>
          <w:marBottom w:val="0"/>
          <w:divBdr>
            <w:top w:val="none" w:sz="0" w:space="0" w:color="auto"/>
            <w:left w:val="none" w:sz="0" w:space="0" w:color="auto"/>
            <w:bottom w:val="none" w:sz="0" w:space="0" w:color="auto"/>
            <w:right w:val="none" w:sz="0" w:space="0" w:color="auto"/>
          </w:divBdr>
        </w:div>
        <w:div w:id="363336298">
          <w:marLeft w:val="0"/>
          <w:marRight w:val="0"/>
          <w:marTop w:val="0"/>
          <w:marBottom w:val="0"/>
          <w:divBdr>
            <w:top w:val="none" w:sz="0" w:space="0" w:color="auto"/>
            <w:left w:val="none" w:sz="0" w:space="0" w:color="auto"/>
            <w:bottom w:val="none" w:sz="0" w:space="0" w:color="auto"/>
            <w:right w:val="none" w:sz="0" w:space="0" w:color="auto"/>
          </w:divBdr>
          <w:divsChild>
            <w:div w:id="110325821">
              <w:marLeft w:val="0"/>
              <w:marRight w:val="0"/>
              <w:marTop w:val="0"/>
              <w:marBottom w:val="0"/>
              <w:divBdr>
                <w:top w:val="none" w:sz="0" w:space="0" w:color="auto"/>
                <w:left w:val="none" w:sz="0" w:space="0" w:color="auto"/>
                <w:bottom w:val="none" w:sz="0" w:space="0" w:color="auto"/>
                <w:right w:val="none" w:sz="0" w:space="0" w:color="auto"/>
              </w:divBdr>
            </w:div>
            <w:div w:id="1906211355">
              <w:marLeft w:val="0"/>
              <w:marRight w:val="0"/>
              <w:marTop w:val="0"/>
              <w:marBottom w:val="0"/>
              <w:divBdr>
                <w:top w:val="none" w:sz="0" w:space="0" w:color="auto"/>
                <w:left w:val="none" w:sz="0" w:space="0" w:color="auto"/>
                <w:bottom w:val="none" w:sz="0" w:space="0" w:color="auto"/>
                <w:right w:val="none" w:sz="0" w:space="0" w:color="auto"/>
              </w:divBdr>
            </w:div>
            <w:div w:id="2041274341">
              <w:marLeft w:val="0"/>
              <w:marRight w:val="0"/>
              <w:marTop w:val="0"/>
              <w:marBottom w:val="0"/>
              <w:divBdr>
                <w:top w:val="none" w:sz="0" w:space="0" w:color="auto"/>
                <w:left w:val="none" w:sz="0" w:space="0" w:color="auto"/>
                <w:bottom w:val="none" w:sz="0" w:space="0" w:color="auto"/>
                <w:right w:val="none" w:sz="0" w:space="0" w:color="auto"/>
              </w:divBdr>
            </w:div>
          </w:divsChild>
        </w:div>
        <w:div w:id="806509182">
          <w:marLeft w:val="0"/>
          <w:marRight w:val="0"/>
          <w:marTop w:val="0"/>
          <w:marBottom w:val="0"/>
          <w:divBdr>
            <w:top w:val="none" w:sz="0" w:space="0" w:color="auto"/>
            <w:left w:val="none" w:sz="0" w:space="0" w:color="auto"/>
            <w:bottom w:val="none" w:sz="0" w:space="0" w:color="auto"/>
            <w:right w:val="none" w:sz="0" w:space="0" w:color="auto"/>
          </w:divBdr>
        </w:div>
        <w:div w:id="998116267">
          <w:marLeft w:val="0"/>
          <w:marRight w:val="0"/>
          <w:marTop w:val="0"/>
          <w:marBottom w:val="0"/>
          <w:divBdr>
            <w:top w:val="none" w:sz="0" w:space="0" w:color="auto"/>
            <w:left w:val="none" w:sz="0" w:space="0" w:color="auto"/>
            <w:bottom w:val="none" w:sz="0" w:space="0" w:color="auto"/>
            <w:right w:val="none" w:sz="0" w:space="0" w:color="auto"/>
          </w:divBdr>
        </w:div>
        <w:div w:id="1018120913">
          <w:marLeft w:val="0"/>
          <w:marRight w:val="0"/>
          <w:marTop w:val="0"/>
          <w:marBottom w:val="0"/>
          <w:divBdr>
            <w:top w:val="none" w:sz="0" w:space="0" w:color="auto"/>
            <w:left w:val="none" w:sz="0" w:space="0" w:color="auto"/>
            <w:bottom w:val="none" w:sz="0" w:space="0" w:color="auto"/>
            <w:right w:val="none" w:sz="0" w:space="0" w:color="auto"/>
          </w:divBdr>
        </w:div>
        <w:div w:id="1671789870">
          <w:marLeft w:val="0"/>
          <w:marRight w:val="0"/>
          <w:marTop w:val="0"/>
          <w:marBottom w:val="0"/>
          <w:divBdr>
            <w:top w:val="none" w:sz="0" w:space="0" w:color="auto"/>
            <w:left w:val="none" w:sz="0" w:space="0" w:color="auto"/>
            <w:bottom w:val="none" w:sz="0" w:space="0" w:color="auto"/>
            <w:right w:val="none" w:sz="0" w:space="0" w:color="auto"/>
          </w:divBdr>
          <w:divsChild>
            <w:div w:id="605043282">
              <w:marLeft w:val="0"/>
              <w:marRight w:val="0"/>
              <w:marTop w:val="0"/>
              <w:marBottom w:val="0"/>
              <w:divBdr>
                <w:top w:val="none" w:sz="0" w:space="0" w:color="auto"/>
                <w:left w:val="none" w:sz="0" w:space="0" w:color="auto"/>
                <w:bottom w:val="none" w:sz="0" w:space="0" w:color="auto"/>
                <w:right w:val="none" w:sz="0" w:space="0" w:color="auto"/>
              </w:divBdr>
            </w:div>
            <w:div w:id="2020616226">
              <w:marLeft w:val="0"/>
              <w:marRight w:val="0"/>
              <w:marTop w:val="0"/>
              <w:marBottom w:val="0"/>
              <w:divBdr>
                <w:top w:val="none" w:sz="0" w:space="0" w:color="auto"/>
                <w:left w:val="none" w:sz="0" w:space="0" w:color="auto"/>
                <w:bottom w:val="none" w:sz="0" w:space="0" w:color="auto"/>
                <w:right w:val="none" w:sz="0" w:space="0" w:color="auto"/>
              </w:divBdr>
            </w:div>
          </w:divsChild>
        </w:div>
        <w:div w:id="2091542435">
          <w:marLeft w:val="0"/>
          <w:marRight w:val="0"/>
          <w:marTop w:val="0"/>
          <w:marBottom w:val="0"/>
          <w:divBdr>
            <w:top w:val="none" w:sz="0" w:space="0" w:color="auto"/>
            <w:left w:val="none" w:sz="0" w:space="0" w:color="auto"/>
            <w:bottom w:val="none" w:sz="0" w:space="0" w:color="auto"/>
            <w:right w:val="none" w:sz="0" w:space="0" w:color="auto"/>
          </w:divBdr>
        </w:div>
      </w:divsChild>
    </w:div>
    <w:div w:id="1699427236">
      <w:bodyDiv w:val="1"/>
      <w:marLeft w:val="0"/>
      <w:marRight w:val="0"/>
      <w:marTop w:val="0"/>
      <w:marBottom w:val="0"/>
      <w:divBdr>
        <w:top w:val="none" w:sz="0" w:space="0" w:color="auto"/>
        <w:left w:val="none" w:sz="0" w:space="0" w:color="auto"/>
        <w:bottom w:val="none" w:sz="0" w:space="0" w:color="auto"/>
        <w:right w:val="none" w:sz="0" w:space="0" w:color="auto"/>
      </w:divBdr>
      <w:divsChild>
        <w:div w:id="6257672">
          <w:marLeft w:val="0"/>
          <w:marRight w:val="0"/>
          <w:marTop w:val="0"/>
          <w:marBottom w:val="0"/>
          <w:divBdr>
            <w:top w:val="none" w:sz="0" w:space="0" w:color="auto"/>
            <w:left w:val="none" w:sz="0" w:space="0" w:color="auto"/>
            <w:bottom w:val="none" w:sz="0" w:space="0" w:color="auto"/>
            <w:right w:val="none" w:sz="0" w:space="0" w:color="auto"/>
          </w:divBdr>
        </w:div>
        <w:div w:id="38089544">
          <w:marLeft w:val="0"/>
          <w:marRight w:val="0"/>
          <w:marTop w:val="0"/>
          <w:marBottom w:val="0"/>
          <w:divBdr>
            <w:top w:val="none" w:sz="0" w:space="0" w:color="auto"/>
            <w:left w:val="none" w:sz="0" w:space="0" w:color="auto"/>
            <w:bottom w:val="none" w:sz="0" w:space="0" w:color="auto"/>
            <w:right w:val="none" w:sz="0" w:space="0" w:color="auto"/>
          </w:divBdr>
        </w:div>
        <w:div w:id="1649507754">
          <w:marLeft w:val="0"/>
          <w:marRight w:val="0"/>
          <w:marTop w:val="0"/>
          <w:marBottom w:val="0"/>
          <w:divBdr>
            <w:top w:val="none" w:sz="0" w:space="0" w:color="auto"/>
            <w:left w:val="none" w:sz="0" w:space="0" w:color="auto"/>
            <w:bottom w:val="none" w:sz="0" w:space="0" w:color="auto"/>
            <w:right w:val="none" w:sz="0" w:space="0" w:color="auto"/>
          </w:divBdr>
        </w:div>
        <w:div w:id="18661652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pcpr.pk@powiat.suwalski.pl" TargetMode="External"/><Relationship Id="rId18" Type="http://schemas.openxmlformats.org/officeDocument/2006/relationships/hyperlink" Target="mailto:pcpr.pk@powiat.suwalski.p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pcpr@powiat.suwalski.pl" TargetMode="External"/><Relationship Id="rId7" Type="http://schemas.openxmlformats.org/officeDocument/2006/relationships/endnotes" Target="endnotes.xml"/><Relationship Id="rId12" Type="http://schemas.openxmlformats.org/officeDocument/2006/relationships/hyperlink" Target="mailto:pcpr.pk@powiat.suwalski.pl" TargetMode="External"/><Relationship Id="rId17" Type="http://schemas.openxmlformats.org/officeDocument/2006/relationships/hyperlink" Target="https://www.uzp.gov.pl/e-zamowienia2/miniporta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miniportal.uzp.gov.pl" TargetMode="External"/><Relationship Id="rId20" Type="http://schemas.openxmlformats.org/officeDocument/2006/relationships/hyperlink" Target="mailto:iod@powiat.suwalski.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cpr.pk@powiat.suwalski.pl" TargetMode="External"/><Relationship Id="rId24" Type="http://schemas.openxmlformats.org/officeDocument/2006/relationships/hyperlink" Target="https://rps.ms.gov.pl/pl-PL/Public" TargetMode="External"/><Relationship Id="rId5" Type="http://schemas.openxmlformats.org/officeDocument/2006/relationships/webSettings" Target="webSettings.xml"/><Relationship Id="rId15" Type="http://schemas.openxmlformats.org/officeDocument/2006/relationships/hyperlink" Target="https://www.gov.pl/web/e-dowod/podpis-osobisty" TargetMode="External"/><Relationship Id="rId23" Type="http://schemas.openxmlformats.org/officeDocument/2006/relationships/header" Target="header2.xml"/><Relationship Id="rId10" Type="http://schemas.openxmlformats.org/officeDocument/2006/relationships/footer" Target="footer2.xml"/><Relationship Id="rId19" Type="http://schemas.openxmlformats.org/officeDocument/2006/relationships/hyperlink" Target="https://miniportal.uzp.gov.p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pcpr.pk@powiat.suwalski.pl" TargetMode="External"/><Relationship Id="rId22" Type="http://schemas.openxmlformats.org/officeDocument/2006/relationships/hyperlink" Target="https://efaktura.gov.pl/uslugi-pe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48ED1C-33CC-43BB-9650-211AB682A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934</TotalTime>
  <Pages>1</Pages>
  <Words>18247</Words>
  <Characters>109482</Characters>
  <Application>Microsoft Office Word</Application>
  <DocSecurity>0</DocSecurity>
  <Lines>912</Lines>
  <Paragraphs>254</Paragraphs>
  <ScaleCrop>false</ScaleCrop>
  <HeadingPairs>
    <vt:vector size="2" baseType="variant">
      <vt:variant>
        <vt:lpstr>Tytuł</vt:lpstr>
      </vt:variant>
      <vt:variant>
        <vt:i4>1</vt:i4>
      </vt:variant>
    </vt:vector>
  </HeadingPairs>
  <TitlesOfParts>
    <vt:vector size="1" baseType="lpstr">
      <vt:lpstr/>
    </vt:vector>
  </TitlesOfParts>
  <Company>ZUS</Company>
  <LinksUpToDate>false</LinksUpToDate>
  <CharactersWithSpaces>127475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Ochnik, Dorota</dc:creator>
  <cp:lastModifiedBy>PCPR PK</cp:lastModifiedBy>
  <cp:revision>22</cp:revision>
  <cp:lastPrinted>2022-03-15T07:05:00Z</cp:lastPrinted>
  <dcterms:created xsi:type="dcterms:W3CDTF">2022-03-01T13:11:00Z</dcterms:created>
  <dcterms:modified xsi:type="dcterms:W3CDTF">2022-03-15T07:06:00Z</dcterms:modified>
</cp:coreProperties>
</file>